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A5A1" w14:textId="747FE249" w:rsidR="00F533CD" w:rsidRDefault="00F533CD" w:rsidP="00490A57">
      <w:pPr>
        <w:spacing w:before="120" w:after="120" w:line="276" w:lineRule="auto"/>
        <w:jc w:val="center"/>
        <w:rPr>
          <w:rFonts w:ascii="Times New Roman" w:hAnsi="Times New Roman"/>
          <w:b/>
          <w:sz w:val="24"/>
        </w:rPr>
      </w:pPr>
      <w:bookmarkStart w:id="0" w:name="_GoBack"/>
      <w:bookmarkEnd w:id="0"/>
      <w:r>
        <w:rPr>
          <w:rFonts w:ascii="Times New Roman" w:hAnsi="Times New Roman"/>
          <w:b/>
          <w:sz w:val="24"/>
        </w:rPr>
        <w:t>TRƯỜNG ĐẠI HỌC KINH TẾ</w:t>
      </w:r>
    </w:p>
    <w:p w14:paraId="6918F717" w14:textId="3940A7C6" w:rsidR="00F533CD" w:rsidRDefault="00F533CD" w:rsidP="00490A57">
      <w:pPr>
        <w:spacing w:before="120" w:after="120" w:line="276" w:lineRule="auto"/>
        <w:jc w:val="center"/>
        <w:rPr>
          <w:rFonts w:ascii="Times New Roman" w:hAnsi="Times New Roman"/>
          <w:b/>
          <w:sz w:val="24"/>
        </w:rPr>
      </w:pPr>
      <w:r>
        <w:rPr>
          <w:rFonts w:ascii="Times New Roman" w:hAnsi="Times New Roman"/>
          <w:b/>
          <w:sz w:val="24"/>
        </w:rPr>
        <w:t>KHOA KINH TẾ PHÁT TRIỂN</w:t>
      </w:r>
    </w:p>
    <w:p w14:paraId="00712AA1" w14:textId="73DAB333" w:rsidR="00F533CD" w:rsidRPr="00F533CD" w:rsidRDefault="00BF3CF4" w:rsidP="00490A57">
      <w:pPr>
        <w:spacing w:before="120" w:after="120" w:line="276" w:lineRule="auto"/>
        <w:jc w:val="center"/>
        <w:rPr>
          <w:rFonts w:ascii="Times New Roman" w:hAnsi="Times New Roman"/>
          <w:b/>
          <w:sz w:val="24"/>
        </w:rPr>
      </w:pPr>
      <w:r w:rsidRPr="00F533CD">
        <w:rPr>
          <w:noProof/>
        </w:rPr>
        <w:drawing>
          <wp:inline distT="0" distB="0" distL="0" distR="0" wp14:anchorId="7CA52E39" wp14:editId="68E6A87D">
            <wp:extent cx="2114550" cy="1962150"/>
            <wp:effectExtent l="0" t="0" r="0" b="0"/>
            <wp:docPr id="1" name="Picture 1" descr="C:\Documents and Settings\Administrator\Desktop\Moi - logo VNU_UEB -288 vu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Moi - logo VNU_UEB -288 vuo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1962150"/>
                    </a:xfrm>
                    <a:prstGeom prst="rect">
                      <a:avLst/>
                    </a:prstGeom>
                    <a:noFill/>
                    <a:ln>
                      <a:noFill/>
                    </a:ln>
                  </pic:spPr>
                </pic:pic>
              </a:graphicData>
            </a:graphic>
          </wp:inline>
        </w:drawing>
      </w:r>
    </w:p>
    <w:p w14:paraId="2615623E" w14:textId="77777777" w:rsidR="00F533CD" w:rsidRDefault="00F533CD" w:rsidP="00490A57">
      <w:pPr>
        <w:spacing w:before="120" w:after="120" w:line="276" w:lineRule="auto"/>
        <w:jc w:val="center"/>
        <w:rPr>
          <w:rFonts w:ascii="Times New Roman" w:hAnsi="Times New Roman"/>
          <w:b/>
          <w:sz w:val="52"/>
          <w:szCs w:val="52"/>
        </w:rPr>
      </w:pPr>
    </w:p>
    <w:p w14:paraId="6D14E920" w14:textId="642CCF30" w:rsidR="00F533CD" w:rsidRPr="00F533CD" w:rsidRDefault="00F533CD" w:rsidP="00490A57">
      <w:pPr>
        <w:spacing w:before="120" w:after="120" w:line="276" w:lineRule="auto"/>
        <w:jc w:val="center"/>
        <w:rPr>
          <w:rFonts w:ascii="Times New Roman" w:hAnsi="Times New Roman"/>
          <w:b/>
          <w:sz w:val="52"/>
          <w:szCs w:val="52"/>
        </w:rPr>
      </w:pPr>
      <w:r w:rsidRPr="00F533CD">
        <w:rPr>
          <w:rFonts w:ascii="Times New Roman" w:hAnsi="Times New Roman"/>
          <w:b/>
          <w:sz w:val="52"/>
          <w:szCs w:val="52"/>
        </w:rPr>
        <w:t xml:space="preserve">MÔ TẢ </w:t>
      </w:r>
    </w:p>
    <w:p w14:paraId="40D67390" w14:textId="77777777" w:rsidR="00F533CD" w:rsidRDefault="00F533CD" w:rsidP="00F533CD">
      <w:pPr>
        <w:spacing w:before="120" w:after="120" w:line="276" w:lineRule="auto"/>
        <w:jc w:val="center"/>
        <w:rPr>
          <w:rFonts w:ascii="Times New Roman" w:hAnsi="Times New Roman"/>
          <w:b/>
          <w:sz w:val="38"/>
          <w:szCs w:val="38"/>
        </w:rPr>
      </w:pPr>
    </w:p>
    <w:p w14:paraId="1D2F93D2" w14:textId="77777777" w:rsidR="00F533CD" w:rsidRDefault="00F533CD" w:rsidP="00F533CD">
      <w:pPr>
        <w:spacing w:before="120" w:after="120" w:line="276" w:lineRule="auto"/>
        <w:jc w:val="center"/>
        <w:rPr>
          <w:rFonts w:ascii="Times New Roman" w:hAnsi="Times New Roman"/>
          <w:b/>
          <w:sz w:val="38"/>
          <w:szCs w:val="38"/>
        </w:rPr>
      </w:pPr>
      <w:r w:rsidRPr="00F533CD">
        <w:rPr>
          <w:rFonts w:ascii="Times New Roman" w:hAnsi="Times New Roman"/>
          <w:b/>
          <w:sz w:val="38"/>
          <w:szCs w:val="38"/>
        </w:rPr>
        <w:t xml:space="preserve">CHƯƠNG TRÌNH ĐÀO TẠO CHUẨN </w:t>
      </w:r>
    </w:p>
    <w:p w14:paraId="174D9849" w14:textId="7E1C427C" w:rsidR="00F533CD" w:rsidRPr="00F533CD" w:rsidRDefault="00F533CD" w:rsidP="00F533CD">
      <w:pPr>
        <w:spacing w:before="120" w:after="120" w:line="276" w:lineRule="auto"/>
        <w:jc w:val="center"/>
        <w:rPr>
          <w:rFonts w:ascii="Times New Roman" w:hAnsi="Times New Roman"/>
          <w:b/>
          <w:sz w:val="38"/>
          <w:szCs w:val="38"/>
        </w:rPr>
      </w:pPr>
      <w:r w:rsidRPr="00F533CD">
        <w:rPr>
          <w:rFonts w:ascii="Times New Roman" w:hAnsi="Times New Roman"/>
          <w:b/>
          <w:sz w:val="38"/>
          <w:szCs w:val="38"/>
        </w:rPr>
        <w:t>TRÌNH ĐỘ ĐẠI HỌC</w:t>
      </w:r>
    </w:p>
    <w:p w14:paraId="16D7DD59" w14:textId="77777777" w:rsidR="00F533CD" w:rsidRPr="00F533CD" w:rsidRDefault="00F533CD" w:rsidP="00F533CD">
      <w:pPr>
        <w:spacing w:before="60" w:after="60" w:line="288" w:lineRule="auto"/>
        <w:jc w:val="center"/>
        <w:rPr>
          <w:rFonts w:ascii="Times New Roman" w:hAnsi="Times New Roman"/>
          <w:sz w:val="38"/>
          <w:szCs w:val="38"/>
        </w:rPr>
      </w:pPr>
      <w:r w:rsidRPr="00F533CD">
        <w:rPr>
          <w:rFonts w:ascii="Times New Roman" w:hAnsi="Times New Roman"/>
          <w:b/>
          <w:bCs/>
          <w:sz w:val="38"/>
          <w:szCs w:val="38"/>
        </w:rPr>
        <w:t>NGÀNH: KINH</w:t>
      </w:r>
      <w:r w:rsidRPr="00F533CD">
        <w:rPr>
          <w:rFonts w:ascii="Times New Roman" w:hAnsi="Times New Roman"/>
          <w:b/>
          <w:sz w:val="38"/>
          <w:szCs w:val="38"/>
        </w:rPr>
        <w:t xml:space="preserve"> TẾ PHÁT TRIỂN</w:t>
      </w:r>
    </w:p>
    <w:p w14:paraId="44758174" w14:textId="77777777" w:rsidR="00F533CD" w:rsidRDefault="00F533CD" w:rsidP="00F533CD">
      <w:pPr>
        <w:spacing w:before="120" w:line="312" w:lineRule="auto"/>
        <w:jc w:val="center"/>
        <w:rPr>
          <w:rFonts w:ascii="Times New Roman" w:hAnsi="Times New Roman"/>
          <w:i/>
          <w:iCs/>
          <w:sz w:val="26"/>
          <w:szCs w:val="26"/>
        </w:rPr>
      </w:pPr>
    </w:p>
    <w:p w14:paraId="6ECE634E" w14:textId="46F7FE76" w:rsidR="00F533CD" w:rsidRDefault="00F533CD" w:rsidP="00F533CD">
      <w:pPr>
        <w:spacing w:before="120" w:line="312" w:lineRule="auto"/>
        <w:jc w:val="center"/>
        <w:rPr>
          <w:rFonts w:ascii="Times New Roman" w:hAnsi="Times New Roman"/>
          <w:i/>
          <w:iCs/>
          <w:sz w:val="26"/>
          <w:szCs w:val="26"/>
        </w:rPr>
      </w:pPr>
      <w:r w:rsidRPr="00F533CD">
        <w:rPr>
          <w:rFonts w:ascii="Times New Roman" w:hAnsi="Times New Roman"/>
          <w:i/>
          <w:iCs/>
          <w:sz w:val="26"/>
          <w:szCs w:val="26"/>
        </w:rPr>
        <w:t>(Ban hành theo Quyết định số 3392/QĐ-ĐHQGHN, ngày 16 tháng 9 năm 2015 của Giám đốc Đại học Quốc gia Hà Nội)</w:t>
      </w:r>
    </w:p>
    <w:p w14:paraId="32E9CA70" w14:textId="4E07EECC" w:rsidR="00F533CD" w:rsidRDefault="00F533CD" w:rsidP="00F533CD">
      <w:pPr>
        <w:spacing w:before="120" w:line="312" w:lineRule="auto"/>
        <w:jc w:val="center"/>
        <w:rPr>
          <w:rFonts w:ascii="Times New Roman" w:hAnsi="Times New Roman"/>
          <w:i/>
          <w:iCs/>
          <w:sz w:val="26"/>
          <w:szCs w:val="26"/>
        </w:rPr>
      </w:pPr>
    </w:p>
    <w:p w14:paraId="2160E639" w14:textId="1D6CD194" w:rsidR="00F533CD" w:rsidRDefault="00F533CD" w:rsidP="00F533CD">
      <w:pPr>
        <w:spacing w:before="120" w:line="312" w:lineRule="auto"/>
        <w:jc w:val="center"/>
        <w:rPr>
          <w:rFonts w:ascii="Times New Roman" w:hAnsi="Times New Roman"/>
          <w:i/>
          <w:iCs/>
          <w:sz w:val="26"/>
          <w:szCs w:val="26"/>
        </w:rPr>
      </w:pPr>
    </w:p>
    <w:p w14:paraId="72B0EF6F" w14:textId="08DE58E8" w:rsidR="00F533CD" w:rsidRDefault="00F533CD" w:rsidP="00F533CD">
      <w:pPr>
        <w:spacing w:before="120" w:line="312" w:lineRule="auto"/>
        <w:jc w:val="center"/>
        <w:rPr>
          <w:rFonts w:ascii="Times New Roman" w:hAnsi="Times New Roman"/>
          <w:i/>
          <w:iCs/>
          <w:sz w:val="26"/>
          <w:szCs w:val="26"/>
        </w:rPr>
      </w:pPr>
    </w:p>
    <w:p w14:paraId="55057F31" w14:textId="4EED5C82" w:rsidR="00F533CD" w:rsidRDefault="00F533CD" w:rsidP="00F533CD">
      <w:pPr>
        <w:spacing w:before="120" w:line="312" w:lineRule="auto"/>
        <w:jc w:val="center"/>
        <w:rPr>
          <w:rFonts w:ascii="Times New Roman" w:hAnsi="Times New Roman"/>
          <w:i/>
          <w:iCs/>
          <w:sz w:val="26"/>
          <w:szCs w:val="26"/>
        </w:rPr>
      </w:pPr>
    </w:p>
    <w:p w14:paraId="0302BBAD" w14:textId="1AE68429" w:rsidR="00F533CD" w:rsidRDefault="00F533CD" w:rsidP="00F533CD">
      <w:pPr>
        <w:spacing w:before="120" w:line="312" w:lineRule="auto"/>
        <w:jc w:val="center"/>
        <w:rPr>
          <w:rFonts w:ascii="Times New Roman" w:hAnsi="Times New Roman"/>
          <w:i/>
          <w:iCs/>
          <w:sz w:val="26"/>
          <w:szCs w:val="26"/>
        </w:rPr>
      </w:pPr>
    </w:p>
    <w:p w14:paraId="1868E819" w14:textId="0B9CD157" w:rsidR="00F533CD" w:rsidRDefault="00F533CD" w:rsidP="00F533CD">
      <w:pPr>
        <w:spacing w:before="120" w:line="312" w:lineRule="auto"/>
        <w:jc w:val="center"/>
        <w:rPr>
          <w:rFonts w:ascii="Times New Roman" w:hAnsi="Times New Roman"/>
          <w:i/>
          <w:iCs/>
          <w:sz w:val="26"/>
          <w:szCs w:val="26"/>
        </w:rPr>
      </w:pPr>
    </w:p>
    <w:p w14:paraId="1A17AA4F" w14:textId="18ED58EA" w:rsidR="00F533CD" w:rsidRDefault="00F533CD" w:rsidP="00F533CD">
      <w:pPr>
        <w:spacing w:before="120" w:line="312" w:lineRule="auto"/>
        <w:jc w:val="center"/>
        <w:rPr>
          <w:rFonts w:ascii="Times New Roman" w:hAnsi="Times New Roman"/>
          <w:i/>
          <w:iCs/>
          <w:sz w:val="26"/>
          <w:szCs w:val="26"/>
        </w:rPr>
      </w:pPr>
    </w:p>
    <w:p w14:paraId="7C7AF4C2" w14:textId="140CA2E7" w:rsidR="00F533CD" w:rsidRDefault="00F533CD" w:rsidP="00F533CD">
      <w:pPr>
        <w:spacing w:before="120" w:line="312" w:lineRule="auto"/>
        <w:jc w:val="center"/>
        <w:rPr>
          <w:rFonts w:ascii="Times New Roman" w:hAnsi="Times New Roman"/>
          <w:i/>
          <w:iCs/>
          <w:sz w:val="26"/>
          <w:szCs w:val="26"/>
        </w:rPr>
      </w:pPr>
    </w:p>
    <w:p w14:paraId="43D2251A" w14:textId="4F8D5A9B" w:rsidR="00F533CD" w:rsidRPr="00F533CD" w:rsidRDefault="00F533CD" w:rsidP="00F533CD">
      <w:pPr>
        <w:spacing w:before="120" w:line="312" w:lineRule="auto"/>
        <w:jc w:val="center"/>
        <w:rPr>
          <w:rFonts w:ascii="Times New Roman" w:hAnsi="Times New Roman"/>
          <w:b/>
          <w:bCs/>
          <w:sz w:val="26"/>
          <w:szCs w:val="26"/>
        </w:rPr>
      </w:pPr>
      <w:r w:rsidRPr="00F533CD">
        <w:rPr>
          <w:rFonts w:ascii="Times New Roman" w:hAnsi="Times New Roman"/>
          <w:b/>
          <w:bCs/>
          <w:sz w:val="26"/>
          <w:szCs w:val="26"/>
        </w:rPr>
        <w:t>HÀ NỘI, 9/2015</w:t>
      </w:r>
    </w:p>
    <w:p w14:paraId="3D6E0B80" w14:textId="77777777" w:rsidR="00D24AE6" w:rsidRPr="00490A57" w:rsidRDefault="00F533CD" w:rsidP="00490A57">
      <w:pPr>
        <w:spacing w:before="120" w:after="120" w:line="276" w:lineRule="auto"/>
        <w:jc w:val="center"/>
        <w:rPr>
          <w:rFonts w:ascii="Times New Roman" w:hAnsi="Times New Roman"/>
          <w:b/>
          <w:sz w:val="32"/>
          <w:szCs w:val="32"/>
        </w:rPr>
      </w:pPr>
      <w:r w:rsidRPr="00F533CD">
        <w:rPr>
          <w:rFonts w:ascii="Times New Roman" w:hAnsi="Times New Roman"/>
          <w:b/>
          <w:szCs w:val="28"/>
        </w:rPr>
        <w:br w:type="page"/>
      </w:r>
      <w:r w:rsidR="00490A57" w:rsidRPr="00490A57">
        <w:rPr>
          <w:rFonts w:ascii="Times New Roman" w:hAnsi="Times New Roman"/>
          <w:b/>
          <w:sz w:val="32"/>
          <w:szCs w:val="32"/>
        </w:rPr>
        <w:lastRenderedPageBreak/>
        <w:t>MỤC LỤC</w:t>
      </w:r>
    </w:p>
    <w:p w14:paraId="41BBFA3A" w14:textId="77777777" w:rsidR="00D24AE6" w:rsidRPr="00490A57" w:rsidRDefault="00D24AE6" w:rsidP="00490A57">
      <w:pPr>
        <w:spacing w:before="120" w:after="120" w:line="276" w:lineRule="auto"/>
        <w:jc w:val="center"/>
        <w:rPr>
          <w:rFonts w:ascii="Times New Roman" w:hAnsi="Times New Roman"/>
          <w:b/>
          <w:sz w:val="26"/>
          <w:szCs w:val="26"/>
        </w:rPr>
      </w:pPr>
    </w:p>
    <w:p w14:paraId="637B5CE8" w14:textId="77777777" w:rsidR="00D41EAF" w:rsidRPr="00982F8E" w:rsidRDefault="00D24AE6" w:rsidP="000650ED">
      <w:pPr>
        <w:pStyle w:val="TOC2"/>
        <w:rPr>
          <w:b w:val="0"/>
          <w:smallCaps w:val="0"/>
        </w:rPr>
      </w:pPr>
      <w:r w:rsidRPr="000650ED">
        <w:fldChar w:fldCharType="begin"/>
      </w:r>
      <w:r w:rsidRPr="000650ED">
        <w:instrText xml:space="preserve"> TOC \o "1-3" \h \z \u </w:instrText>
      </w:r>
      <w:r w:rsidRPr="000650ED">
        <w:fldChar w:fldCharType="separate"/>
      </w:r>
      <w:hyperlink w:anchor="_Toc452553223" w:history="1">
        <w:r w:rsidR="00D41EAF" w:rsidRPr="000650ED">
          <w:rPr>
            <w:rStyle w:val="Hyperlink"/>
          </w:rPr>
          <w:t>PHẦN I: GIỚI THIỆU CHUNG VỀ CHƯƠNG TRÌNH ĐÀO TẠO</w:t>
        </w:r>
        <w:r w:rsidR="00D41EAF" w:rsidRPr="000650ED">
          <w:rPr>
            <w:webHidden/>
          </w:rPr>
          <w:tab/>
        </w:r>
        <w:r w:rsidR="00D41EAF" w:rsidRPr="000650ED">
          <w:rPr>
            <w:webHidden/>
          </w:rPr>
          <w:fldChar w:fldCharType="begin"/>
        </w:r>
        <w:r w:rsidR="00D41EAF" w:rsidRPr="000650ED">
          <w:rPr>
            <w:webHidden/>
          </w:rPr>
          <w:instrText xml:space="preserve"> PAGEREF _Toc452553223 \h </w:instrText>
        </w:r>
        <w:r w:rsidR="00D41EAF" w:rsidRPr="000650ED">
          <w:rPr>
            <w:webHidden/>
          </w:rPr>
        </w:r>
        <w:r w:rsidR="00D41EAF" w:rsidRPr="000650ED">
          <w:rPr>
            <w:webHidden/>
          </w:rPr>
          <w:fldChar w:fldCharType="separate"/>
        </w:r>
        <w:r w:rsidR="00D41EAF" w:rsidRPr="000650ED">
          <w:rPr>
            <w:webHidden/>
          </w:rPr>
          <w:t>2</w:t>
        </w:r>
        <w:r w:rsidR="00D41EAF" w:rsidRPr="000650ED">
          <w:rPr>
            <w:webHidden/>
          </w:rPr>
          <w:fldChar w:fldCharType="end"/>
        </w:r>
      </w:hyperlink>
    </w:p>
    <w:p w14:paraId="0EA82852" w14:textId="77777777" w:rsidR="00D41EAF" w:rsidRPr="00982F8E" w:rsidRDefault="003B2427" w:rsidP="000650ED">
      <w:pPr>
        <w:pStyle w:val="TOC3"/>
        <w:tabs>
          <w:tab w:val="left" w:pos="960"/>
          <w:tab w:val="right" w:pos="9062"/>
        </w:tabs>
        <w:spacing w:before="120" w:after="120" w:line="276" w:lineRule="auto"/>
        <w:rPr>
          <w:rFonts w:ascii="Times New Roman" w:hAnsi="Times New Roman"/>
          <w:i w:val="0"/>
          <w:noProof/>
          <w:sz w:val="26"/>
          <w:szCs w:val="26"/>
        </w:rPr>
      </w:pPr>
      <w:hyperlink w:anchor="_Toc452553224" w:history="1">
        <w:r w:rsidR="00D41EAF" w:rsidRPr="000650ED">
          <w:rPr>
            <w:rStyle w:val="Hyperlink"/>
            <w:rFonts w:ascii="Times New Roman" w:hAnsi="Times New Roman"/>
            <w:i w:val="0"/>
            <w:noProof/>
            <w:sz w:val="26"/>
            <w:szCs w:val="26"/>
          </w:rPr>
          <w:t>1.</w:t>
        </w:r>
        <w:r w:rsidR="00D41EAF" w:rsidRPr="00982F8E">
          <w:rPr>
            <w:rFonts w:ascii="Times New Roman" w:hAnsi="Times New Roman"/>
            <w:i w:val="0"/>
            <w:noProof/>
            <w:sz w:val="26"/>
            <w:szCs w:val="26"/>
          </w:rPr>
          <w:tab/>
        </w:r>
        <w:r w:rsidR="00D41EAF" w:rsidRPr="000650ED">
          <w:rPr>
            <w:rStyle w:val="Hyperlink"/>
            <w:rFonts w:ascii="Times New Roman" w:hAnsi="Times New Roman"/>
            <w:i w:val="0"/>
            <w:noProof/>
            <w:sz w:val="26"/>
            <w:szCs w:val="26"/>
          </w:rPr>
          <w:t>Một số thông tin về chương trình đào tạo</w:t>
        </w:r>
        <w:r w:rsidR="00D41EAF" w:rsidRPr="000650ED">
          <w:rPr>
            <w:rFonts w:ascii="Times New Roman" w:hAnsi="Times New Roman"/>
            <w:i w:val="0"/>
            <w:noProof/>
            <w:webHidden/>
            <w:sz w:val="26"/>
            <w:szCs w:val="26"/>
          </w:rPr>
          <w:tab/>
        </w:r>
        <w:r w:rsidR="00D41EAF" w:rsidRPr="000650ED">
          <w:rPr>
            <w:rFonts w:ascii="Times New Roman" w:hAnsi="Times New Roman"/>
            <w:i w:val="0"/>
            <w:noProof/>
            <w:webHidden/>
            <w:sz w:val="26"/>
            <w:szCs w:val="26"/>
          </w:rPr>
          <w:fldChar w:fldCharType="begin"/>
        </w:r>
        <w:r w:rsidR="00D41EAF" w:rsidRPr="000650ED">
          <w:rPr>
            <w:rFonts w:ascii="Times New Roman" w:hAnsi="Times New Roman"/>
            <w:i w:val="0"/>
            <w:noProof/>
            <w:webHidden/>
            <w:sz w:val="26"/>
            <w:szCs w:val="26"/>
          </w:rPr>
          <w:instrText xml:space="preserve"> PAGEREF _Toc452553224 \h </w:instrText>
        </w:r>
        <w:r w:rsidR="00D41EAF" w:rsidRPr="000650ED">
          <w:rPr>
            <w:rFonts w:ascii="Times New Roman" w:hAnsi="Times New Roman"/>
            <w:i w:val="0"/>
            <w:noProof/>
            <w:webHidden/>
            <w:sz w:val="26"/>
            <w:szCs w:val="26"/>
          </w:rPr>
        </w:r>
        <w:r w:rsidR="00D41EAF" w:rsidRPr="000650ED">
          <w:rPr>
            <w:rFonts w:ascii="Times New Roman" w:hAnsi="Times New Roman"/>
            <w:i w:val="0"/>
            <w:noProof/>
            <w:webHidden/>
            <w:sz w:val="26"/>
            <w:szCs w:val="26"/>
          </w:rPr>
          <w:fldChar w:fldCharType="separate"/>
        </w:r>
        <w:r w:rsidR="00D41EAF" w:rsidRPr="000650ED">
          <w:rPr>
            <w:rFonts w:ascii="Times New Roman" w:hAnsi="Times New Roman"/>
            <w:i w:val="0"/>
            <w:noProof/>
            <w:webHidden/>
            <w:sz w:val="26"/>
            <w:szCs w:val="26"/>
          </w:rPr>
          <w:t>2</w:t>
        </w:r>
        <w:r w:rsidR="00D41EAF" w:rsidRPr="000650ED">
          <w:rPr>
            <w:rFonts w:ascii="Times New Roman" w:hAnsi="Times New Roman"/>
            <w:i w:val="0"/>
            <w:noProof/>
            <w:webHidden/>
            <w:sz w:val="26"/>
            <w:szCs w:val="26"/>
          </w:rPr>
          <w:fldChar w:fldCharType="end"/>
        </w:r>
      </w:hyperlink>
    </w:p>
    <w:p w14:paraId="641F84D0" w14:textId="77777777" w:rsidR="00D41EAF" w:rsidRPr="00982F8E" w:rsidRDefault="003B2427" w:rsidP="000650ED">
      <w:pPr>
        <w:pStyle w:val="TOC3"/>
        <w:tabs>
          <w:tab w:val="left" w:pos="960"/>
          <w:tab w:val="right" w:pos="9062"/>
        </w:tabs>
        <w:spacing w:before="120" w:after="120" w:line="276" w:lineRule="auto"/>
        <w:rPr>
          <w:rFonts w:ascii="Times New Roman" w:hAnsi="Times New Roman"/>
          <w:i w:val="0"/>
          <w:noProof/>
          <w:sz w:val="26"/>
          <w:szCs w:val="26"/>
        </w:rPr>
      </w:pPr>
      <w:hyperlink w:anchor="_Toc452553225" w:history="1">
        <w:r w:rsidR="00D41EAF" w:rsidRPr="000650ED">
          <w:rPr>
            <w:rStyle w:val="Hyperlink"/>
            <w:rFonts w:ascii="Times New Roman" w:hAnsi="Times New Roman"/>
            <w:i w:val="0"/>
            <w:noProof/>
            <w:sz w:val="26"/>
            <w:szCs w:val="26"/>
          </w:rPr>
          <w:t>2.</w:t>
        </w:r>
        <w:r w:rsidR="00D41EAF" w:rsidRPr="00982F8E">
          <w:rPr>
            <w:rFonts w:ascii="Times New Roman" w:hAnsi="Times New Roman"/>
            <w:i w:val="0"/>
            <w:noProof/>
            <w:sz w:val="26"/>
            <w:szCs w:val="26"/>
          </w:rPr>
          <w:tab/>
        </w:r>
        <w:r w:rsidR="00D41EAF" w:rsidRPr="000650ED">
          <w:rPr>
            <w:rStyle w:val="Hyperlink"/>
            <w:rFonts w:ascii="Times New Roman" w:hAnsi="Times New Roman"/>
            <w:i w:val="0"/>
            <w:noProof/>
            <w:sz w:val="26"/>
            <w:szCs w:val="26"/>
          </w:rPr>
          <w:t>Mục tiêu đào tạo</w:t>
        </w:r>
        <w:r w:rsidR="00D41EAF" w:rsidRPr="000650ED">
          <w:rPr>
            <w:rFonts w:ascii="Times New Roman" w:hAnsi="Times New Roman"/>
            <w:i w:val="0"/>
            <w:noProof/>
            <w:webHidden/>
            <w:sz w:val="26"/>
            <w:szCs w:val="26"/>
          </w:rPr>
          <w:tab/>
        </w:r>
        <w:r w:rsidR="00D41EAF" w:rsidRPr="000650ED">
          <w:rPr>
            <w:rFonts w:ascii="Times New Roman" w:hAnsi="Times New Roman"/>
            <w:i w:val="0"/>
            <w:noProof/>
            <w:webHidden/>
            <w:sz w:val="26"/>
            <w:szCs w:val="26"/>
          </w:rPr>
          <w:fldChar w:fldCharType="begin"/>
        </w:r>
        <w:r w:rsidR="00D41EAF" w:rsidRPr="000650ED">
          <w:rPr>
            <w:rFonts w:ascii="Times New Roman" w:hAnsi="Times New Roman"/>
            <w:i w:val="0"/>
            <w:noProof/>
            <w:webHidden/>
            <w:sz w:val="26"/>
            <w:szCs w:val="26"/>
          </w:rPr>
          <w:instrText xml:space="preserve"> PAGEREF _Toc452553225 \h </w:instrText>
        </w:r>
        <w:r w:rsidR="00D41EAF" w:rsidRPr="000650ED">
          <w:rPr>
            <w:rFonts w:ascii="Times New Roman" w:hAnsi="Times New Roman"/>
            <w:i w:val="0"/>
            <w:noProof/>
            <w:webHidden/>
            <w:sz w:val="26"/>
            <w:szCs w:val="26"/>
          </w:rPr>
        </w:r>
        <w:r w:rsidR="00D41EAF" w:rsidRPr="000650ED">
          <w:rPr>
            <w:rFonts w:ascii="Times New Roman" w:hAnsi="Times New Roman"/>
            <w:i w:val="0"/>
            <w:noProof/>
            <w:webHidden/>
            <w:sz w:val="26"/>
            <w:szCs w:val="26"/>
          </w:rPr>
          <w:fldChar w:fldCharType="separate"/>
        </w:r>
        <w:r w:rsidR="00D41EAF" w:rsidRPr="000650ED">
          <w:rPr>
            <w:rFonts w:ascii="Times New Roman" w:hAnsi="Times New Roman"/>
            <w:i w:val="0"/>
            <w:noProof/>
            <w:webHidden/>
            <w:sz w:val="26"/>
            <w:szCs w:val="26"/>
          </w:rPr>
          <w:t>2</w:t>
        </w:r>
        <w:r w:rsidR="00D41EAF" w:rsidRPr="000650ED">
          <w:rPr>
            <w:rFonts w:ascii="Times New Roman" w:hAnsi="Times New Roman"/>
            <w:i w:val="0"/>
            <w:noProof/>
            <w:webHidden/>
            <w:sz w:val="26"/>
            <w:szCs w:val="26"/>
          </w:rPr>
          <w:fldChar w:fldCharType="end"/>
        </w:r>
      </w:hyperlink>
    </w:p>
    <w:p w14:paraId="28371427" w14:textId="77777777" w:rsidR="00D41EAF" w:rsidRPr="00982F8E" w:rsidRDefault="003B2427" w:rsidP="000650ED">
      <w:pPr>
        <w:pStyle w:val="TOC3"/>
        <w:tabs>
          <w:tab w:val="left" w:pos="960"/>
          <w:tab w:val="right" w:pos="9062"/>
        </w:tabs>
        <w:spacing w:before="120" w:after="120" w:line="276" w:lineRule="auto"/>
        <w:rPr>
          <w:rFonts w:ascii="Times New Roman" w:hAnsi="Times New Roman"/>
          <w:i w:val="0"/>
          <w:noProof/>
          <w:sz w:val="26"/>
          <w:szCs w:val="26"/>
        </w:rPr>
      </w:pPr>
      <w:hyperlink w:anchor="_Toc452553226" w:history="1">
        <w:r w:rsidR="00D41EAF" w:rsidRPr="000650ED">
          <w:rPr>
            <w:rStyle w:val="Hyperlink"/>
            <w:rFonts w:ascii="Times New Roman" w:hAnsi="Times New Roman"/>
            <w:i w:val="0"/>
            <w:noProof/>
            <w:sz w:val="26"/>
            <w:szCs w:val="26"/>
          </w:rPr>
          <w:t>3.</w:t>
        </w:r>
        <w:r w:rsidR="00D41EAF" w:rsidRPr="00982F8E">
          <w:rPr>
            <w:rFonts w:ascii="Times New Roman" w:hAnsi="Times New Roman"/>
            <w:i w:val="0"/>
            <w:noProof/>
            <w:sz w:val="26"/>
            <w:szCs w:val="26"/>
          </w:rPr>
          <w:tab/>
        </w:r>
        <w:r w:rsidR="00D41EAF" w:rsidRPr="000650ED">
          <w:rPr>
            <w:rStyle w:val="Hyperlink"/>
            <w:rFonts w:ascii="Times New Roman" w:hAnsi="Times New Roman"/>
            <w:i w:val="0"/>
            <w:noProof/>
            <w:sz w:val="26"/>
            <w:szCs w:val="26"/>
          </w:rPr>
          <w:t>Thông tin tuyển sinh</w:t>
        </w:r>
        <w:r w:rsidR="00D41EAF" w:rsidRPr="000650ED">
          <w:rPr>
            <w:rFonts w:ascii="Times New Roman" w:hAnsi="Times New Roman"/>
            <w:i w:val="0"/>
            <w:noProof/>
            <w:webHidden/>
            <w:sz w:val="26"/>
            <w:szCs w:val="26"/>
          </w:rPr>
          <w:tab/>
        </w:r>
        <w:r w:rsidR="00D41EAF" w:rsidRPr="000650ED">
          <w:rPr>
            <w:rFonts w:ascii="Times New Roman" w:hAnsi="Times New Roman"/>
            <w:i w:val="0"/>
            <w:noProof/>
            <w:webHidden/>
            <w:sz w:val="26"/>
            <w:szCs w:val="26"/>
          </w:rPr>
          <w:fldChar w:fldCharType="begin"/>
        </w:r>
        <w:r w:rsidR="00D41EAF" w:rsidRPr="000650ED">
          <w:rPr>
            <w:rFonts w:ascii="Times New Roman" w:hAnsi="Times New Roman"/>
            <w:i w:val="0"/>
            <w:noProof/>
            <w:webHidden/>
            <w:sz w:val="26"/>
            <w:szCs w:val="26"/>
          </w:rPr>
          <w:instrText xml:space="preserve"> PAGEREF _Toc452553226 \h </w:instrText>
        </w:r>
        <w:r w:rsidR="00D41EAF" w:rsidRPr="000650ED">
          <w:rPr>
            <w:rFonts w:ascii="Times New Roman" w:hAnsi="Times New Roman"/>
            <w:i w:val="0"/>
            <w:noProof/>
            <w:webHidden/>
            <w:sz w:val="26"/>
            <w:szCs w:val="26"/>
          </w:rPr>
        </w:r>
        <w:r w:rsidR="00D41EAF" w:rsidRPr="000650ED">
          <w:rPr>
            <w:rFonts w:ascii="Times New Roman" w:hAnsi="Times New Roman"/>
            <w:i w:val="0"/>
            <w:noProof/>
            <w:webHidden/>
            <w:sz w:val="26"/>
            <w:szCs w:val="26"/>
          </w:rPr>
          <w:fldChar w:fldCharType="separate"/>
        </w:r>
        <w:r w:rsidR="00D41EAF" w:rsidRPr="000650ED">
          <w:rPr>
            <w:rFonts w:ascii="Times New Roman" w:hAnsi="Times New Roman"/>
            <w:i w:val="0"/>
            <w:noProof/>
            <w:webHidden/>
            <w:sz w:val="26"/>
            <w:szCs w:val="26"/>
          </w:rPr>
          <w:t>3</w:t>
        </w:r>
        <w:r w:rsidR="00D41EAF" w:rsidRPr="000650ED">
          <w:rPr>
            <w:rFonts w:ascii="Times New Roman" w:hAnsi="Times New Roman"/>
            <w:i w:val="0"/>
            <w:noProof/>
            <w:webHidden/>
            <w:sz w:val="26"/>
            <w:szCs w:val="26"/>
          </w:rPr>
          <w:fldChar w:fldCharType="end"/>
        </w:r>
      </w:hyperlink>
    </w:p>
    <w:p w14:paraId="640CE7EB" w14:textId="77777777" w:rsidR="00D41EAF" w:rsidRPr="00982F8E" w:rsidRDefault="003B2427" w:rsidP="000650ED">
      <w:pPr>
        <w:pStyle w:val="TOC3"/>
        <w:tabs>
          <w:tab w:val="left" w:pos="960"/>
          <w:tab w:val="right" w:pos="9062"/>
        </w:tabs>
        <w:spacing w:before="120" w:after="120" w:line="276" w:lineRule="auto"/>
        <w:rPr>
          <w:rFonts w:ascii="Times New Roman" w:hAnsi="Times New Roman"/>
          <w:i w:val="0"/>
          <w:noProof/>
          <w:sz w:val="26"/>
          <w:szCs w:val="26"/>
        </w:rPr>
      </w:pPr>
      <w:hyperlink w:anchor="_Toc452553227" w:history="1">
        <w:r w:rsidR="00D41EAF" w:rsidRPr="000650ED">
          <w:rPr>
            <w:rStyle w:val="Hyperlink"/>
            <w:rFonts w:ascii="Times New Roman" w:hAnsi="Times New Roman"/>
            <w:i w:val="0"/>
            <w:noProof/>
            <w:sz w:val="26"/>
            <w:szCs w:val="26"/>
          </w:rPr>
          <w:t>4.</w:t>
        </w:r>
        <w:r w:rsidR="00D41EAF" w:rsidRPr="00982F8E">
          <w:rPr>
            <w:rFonts w:ascii="Times New Roman" w:hAnsi="Times New Roman"/>
            <w:i w:val="0"/>
            <w:noProof/>
            <w:sz w:val="26"/>
            <w:szCs w:val="26"/>
          </w:rPr>
          <w:tab/>
        </w:r>
        <w:r w:rsidR="00D41EAF" w:rsidRPr="000650ED">
          <w:rPr>
            <w:rStyle w:val="Hyperlink"/>
            <w:rFonts w:ascii="Times New Roman" w:hAnsi="Times New Roman"/>
            <w:i w:val="0"/>
            <w:noProof/>
            <w:sz w:val="26"/>
            <w:szCs w:val="26"/>
          </w:rPr>
          <w:t>Điều kiện nhập học</w:t>
        </w:r>
        <w:r w:rsidR="00D41EAF" w:rsidRPr="000650ED">
          <w:rPr>
            <w:rFonts w:ascii="Times New Roman" w:hAnsi="Times New Roman"/>
            <w:i w:val="0"/>
            <w:noProof/>
            <w:webHidden/>
            <w:sz w:val="26"/>
            <w:szCs w:val="26"/>
          </w:rPr>
          <w:tab/>
        </w:r>
        <w:r w:rsidR="00D41EAF" w:rsidRPr="000650ED">
          <w:rPr>
            <w:rFonts w:ascii="Times New Roman" w:hAnsi="Times New Roman"/>
            <w:i w:val="0"/>
            <w:noProof/>
            <w:webHidden/>
            <w:sz w:val="26"/>
            <w:szCs w:val="26"/>
          </w:rPr>
          <w:fldChar w:fldCharType="begin"/>
        </w:r>
        <w:r w:rsidR="00D41EAF" w:rsidRPr="000650ED">
          <w:rPr>
            <w:rFonts w:ascii="Times New Roman" w:hAnsi="Times New Roman"/>
            <w:i w:val="0"/>
            <w:noProof/>
            <w:webHidden/>
            <w:sz w:val="26"/>
            <w:szCs w:val="26"/>
          </w:rPr>
          <w:instrText xml:space="preserve"> PAGEREF _Toc452553227 \h </w:instrText>
        </w:r>
        <w:r w:rsidR="00D41EAF" w:rsidRPr="000650ED">
          <w:rPr>
            <w:rFonts w:ascii="Times New Roman" w:hAnsi="Times New Roman"/>
            <w:i w:val="0"/>
            <w:noProof/>
            <w:webHidden/>
            <w:sz w:val="26"/>
            <w:szCs w:val="26"/>
          </w:rPr>
        </w:r>
        <w:r w:rsidR="00D41EAF" w:rsidRPr="000650ED">
          <w:rPr>
            <w:rFonts w:ascii="Times New Roman" w:hAnsi="Times New Roman"/>
            <w:i w:val="0"/>
            <w:noProof/>
            <w:webHidden/>
            <w:sz w:val="26"/>
            <w:szCs w:val="26"/>
          </w:rPr>
          <w:fldChar w:fldCharType="separate"/>
        </w:r>
        <w:r w:rsidR="00D41EAF" w:rsidRPr="000650ED">
          <w:rPr>
            <w:rFonts w:ascii="Times New Roman" w:hAnsi="Times New Roman"/>
            <w:i w:val="0"/>
            <w:noProof/>
            <w:webHidden/>
            <w:sz w:val="26"/>
            <w:szCs w:val="26"/>
          </w:rPr>
          <w:t>3</w:t>
        </w:r>
        <w:r w:rsidR="00D41EAF" w:rsidRPr="000650ED">
          <w:rPr>
            <w:rFonts w:ascii="Times New Roman" w:hAnsi="Times New Roman"/>
            <w:i w:val="0"/>
            <w:noProof/>
            <w:webHidden/>
            <w:sz w:val="26"/>
            <w:szCs w:val="26"/>
          </w:rPr>
          <w:fldChar w:fldCharType="end"/>
        </w:r>
      </w:hyperlink>
    </w:p>
    <w:p w14:paraId="5E2A14B6" w14:textId="77777777" w:rsidR="00D41EAF" w:rsidRPr="00982F8E" w:rsidRDefault="003B2427" w:rsidP="000650ED">
      <w:pPr>
        <w:pStyle w:val="TOC3"/>
        <w:tabs>
          <w:tab w:val="left" w:pos="960"/>
          <w:tab w:val="right" w:pos="9062"/>
        </w:tabs>
        <w:spacing w:before="120" w:after="120" w:line="276" w:lineRule="auto"/>
        <w:rPr>
          <w:rFonts w:ascii="Times New Roman" w:hAnsi="Times New Roman"/>
          <w:i w:val="0"/>
          <w:noProof/>
          <w:sz w:val="26"/>
          <w:szCs w:val="26"/>
        </w:rPr>
      </w:pPr>
      <w:hyperlink w:anchor="_Toc452553228" w:history="1">
        <w:r w:rsidR="00D41EAF" w:rsidRPr="000650ED">
          <w:rPr>
            <w:rStyle w:val="Hyperlink"/>
            <w:rFonts w:ascii="Times New Roman" w:hAnsi="Times New Roman"/>
            <w:i w:val="0"/>
            <w:noProof/>
            <w:sz w:val="26"/>
            <w:szCs w:val="26"/>
          </w:rPr>
          <w:t>5.</w:t>
        </w:r>
        <w:r w:rsidR="00D41EAF" w:rsidRPr="00982F8E">
          <w:rPr>
            <w:rFonts w:ascii="Times New Roman" w:hAnsi="Times New Roman"/>
            <w:i w:val="0"/>
            <w:noProof/>
            <w:sz w:val="26"/>
            <w:szCs w:val="26"/>
          </w:rPr>
          <w:tab/>
        </w:r>
        <w:r w:rsidR="00D41EAF" w:rsidRPr="000650ED">
          <w:rPr>
            <w:rStyle w:val="Hyperlink"/>
            <w:rFonts w:ascii="Times New Roman" w:hAnsi="Times New Roman"/>
            <w:i w:val="0"/>
            <w:noProof/>
            <w:sz w:val="26"/>
            <w:szCs w:val="26"/>
          </w:rPr>
          <w:t>Điều kiện tốt nghiệp</w:t>
        </w:r>
        <w:r w:rsidR="00D41EAF" w:rsidRPr="000650ED">
          <w:rPr>
            <w:rFonts w:ascii="Times New Roman" w:hAnsi="Times New Roman"/>
            <w:i w:val="0"/>
            <w:noProof/>
            <w:webHidden/>
            <w:sz w:val="26"/>
            <w:szCs w:val="26"/>
          </w:rPr>
          <w:tab/>
        </w:r>
        <w:r w:rsidR="00D41EAF" w:rsidRPr="000650ED">
          <w:rPr>
            <w:rFonts w:ascii="Times New Roman" w:hAnsi="Times New Roman"/>
            <w:i w:val="0"/>
            <w:noProof/>
            <w:webHidden/>
            <w:sz w:val="26"/>
            <w:szCs w:val="26"/>
          </w:rPr>
          <w:fldChar w:fldCharType="begin"/>
        </w:r>
        <w:r w:rsidR="00D41EAF" w:rsidRPr="000650ED">
          <w:rPr>
            <w:rFonts w:ascii="Times New Roman" w:hAnsi="Times New Roman"/>
            <w:i w:val="0"/>
            <w:noProof/>
            <w:webHidden/>
            <w:sz w:val="26"/>
            <w:szCs w:val="26"/>
          </w:rPr>
          <w:instrText xml:space="preserve"> PAGEREF _Toc452553228 \h </w:instrText>
        </w:r>
        <w:r w:rsidR="00D41EAF" w:rsidRPr="000650ED">
          <w:rPr>
            <w:rFonts w:ascii="Times New Roman" w:hAnsi="Times New Roman"/>
            <w:i w:val="0"/>
            <w:noProof/>
            <w:webHidden/>
            <w:sz w:val="26"/>
            <w:szCs w:val="26"/>
          </w:rPr>
        </w:r>
        <w:r w:rsidR="00D41EAF" w:rsidRPr="000650ED">
          <w:rPr>
            <w:rFonts w:ascii="Times New Roman" w:hAnsi="Times New Roman"/>
            <w:i w:val="0"/>
            <w:noProof/>
            <w:webHidden/>
            <w:sz w:val="26"/>
            <w:szCs w:val="26"/>
          </w:rPr>
          <w:fldChar w:fldCharType="separate"/>
        </w:r>
        <w:r w:rsidR="00D41EAF" w:rsidRPr="000650ED">
          <w:rPr>
            <w:rFonts w:ascii="Times New Roman" w:hAnsi="Times New Roman"/>
            <w:i w:val="0"/>
            <w:noProof/>
            <w:webHidden/>
            <w:sz w:val="26"/>
            <w:szCs w:val="26"/>
          </w:rPr>
          <w:t>3</w:t>
        </w:r>
        <w:r w:rsidR="00D41EAF" w:rsidRPr="000650ED">
          <w:rPr>
            <w:rFonts w:ascii="Times New Roman" w:hAnsi="Times New Roman"/>
            <w:i w:val="0"/>
            <w:noProof/>
            <w:webHidden/>
            <w:sz w:val="26"/>
            <w:szCs w:val="26"/>
          </w:rPr>
          <w:fldChar w:fldCharType="end"/>
        </w:r>
      </w:hyperlink>
    </w:p>
    <w:p w14:paraId="0F696B01" w14:textId="77777777" w:rsidR="00D41EAF" w:rsidRPr="00982F8E" w:rsidRDefault="003B2427" w:rsidP="000650ED">
      <w:pPr>
        <w:pStyle w:val="TOC2"/>
        <w:rPr>
          <w:b w:val="0"/>
          <w:smallCaps w:val="0"/>
        </w:rPr>
      </w:pPr>
      <w:hyperlink w:anchor="_Toc452553229" w:history="1">
        <w:r w:rsidR="00D41EAF" w:rsidRPr="000650ED">
          <w:rPr>
            <w:rStyle w:val="Hyperlink"/>
          </w:rPr>
          <w:t>PHẦN II: CHUẨN ĐẦU RA CỦA CHƯƠNG TRÌNH ĐÀO TẠO</w:t>
        </w:r>
        <w:r w:rsidR="00D41EAF" w:rsidRPr="000650ED">
          <w:rPr>
            <w:webHidden/>
          </w:rPr>
          <w:tab/>
        </w:r>
        <w:r w:rsidR="00D41EAF" w:rsidRPr="000650ED">
          <w:rPr>
            <w:webHidden/>
          </w:rPr>
          <w:fldChar w:fldCharType="begin"/>
        </w:r>
        <w:r w:rsidR="00D41EAF" w:rsidRPr="000650ED">
          <w:rPr>
            <w:webHidden/>
          </w:rPr>
          <w:instrText xml:space="preserve"> PAGEREF _Toc452553229 \h </w:instrText>
        </w:r>
        <w:r w:rsidR="00D41EAF" w:rsidRPr="000650ED">
          <w:rPr>
            <w:webHidden/>
          </w:rPr>
        </w:r>
        <w:r w:rsidR="00D41EAF" w:rsidRPr="000650ED">
          <w:rPr>
            <w:webHidden/>
          </w:rPr>
          <w:fldChar w:fldCharType="separate"/>
        </w:r>
        <w:r w:rsidR="00D41EAF" w:rsidRPr="000650ED">
          <w:rPr>
            <w:webHidden/>
          </w:rPr>
          <w:t>4</w:t>
        </w:r>
        <w:r w:rsidR="00D41EAF" w:rsidRPr="000650ED">
          <w:rPr>
            <w:webHidden/>
          </w:rPr>
          <w:fldChar w:fldCharType="end"/>
        </w:r>
      </w:hyperlink>
    </w:p>
    <w:p w14:paraId="5A3AB385" w14:textId="77777777" w:rsidR="00D41EAF" w:rsidRPr="00982F8E" w:rsidRDefault="003B2427" w:rsidP="000650ED">
      <w:pPr>
        <w:pStyle w:val="TOC3"/>
        <w:tabs>
          <w:tab w:val="left" w:pos="960"/>
          <w:tab w:val="right" w:pos="9062"/>
        </w:tabs>
        <w:spacing w:before="120" w:after="120" w:line="276" w:lineRule="auto"/>
        <w:rPr>
          <w:rFonts w:ascii="Times New Roman" w:hAnsi="Times New Roman"/>
          <w:i w:val="0"/>
          <w:noProof/>
          <w:sz w:val="26"/>
          <w:szCs w:val="26"/>
        </w:rPr>
      </w:pPr>
      <w:hyperlink w:anchor="_Toc452553230" w:history="1">
        <w:r w:rsidR="00D41EAF" w:rsidRPr="000650ED">
          <w:rPr>
            <w:rStyle w:val="Hyperlink"/>
            <w:rFonts w:ascii="Times New Roman" w:hAnsi="Times New Roman"/>
            <w:i w:val="0"/>
            <w:noProof/>
            <w:sz w:val="26"/>
            <w:szCs w:val="26"/>
          </w:rPr>
          <w:t>1.</w:t>
        </w:r>
        <w:r w:rsidR="00D41EAF" w:rsidRPr="00982F8E">
          <w:rPr>
            <w:rFonts w:ascii="Times New Roman" w:hAnsi="Times New Roman"/>
            <w:i w:val="0"/>
            <w:noProof/>
            <w:sz w:val="26"/>
            <w:szCs w:val="26"/>
          </w:rPr>
          <w:tab/>
        </w:r>
        <w:r w:rsidR="00D41EAF" w:rsidRPr="000650ED">
          <w:rPr>
            <w:rStyle w:val="Hyperlink"/>
            <w:rFonts w:ascii="Times New Roman" w:hAnsi="Times New Roman"/>
            <w:i w:val="0"/>
            <w:noProof/>
            <w:sz w:val="26"/>
            <w:szCs w:val="26"/>
          </w:rPr>
          <w:t>Về kiến thức và năng lực chuyên môn</w:t>
        </w:r>
        <w:r w:rsidR="00D41EAF" w:rsidRPr="000650ED">
          <w:rPr>
            <w:rFonts w:ascii="Times New Roman" w:hAnsi="Times New Roman"/>
            <w:i w:val="0"/>
            <w:noProof/>
            <w:webHidden/>
            <w:sz w:val="26"/>
            <w:szCs w:val="26"/>
          </w:rPr>
          <w:tab/>
        </w:r>
        <w:r w:rsidR="00D41EAF" w:rsidRPr="000650ED">
          <w:rPr>
            <w:rFonts w:ascii="Times New Roman" w:hAnsi="Times New Roman"/>
            <w:i w:val="0"/>
            <w:noProof/>
            <w:webHidden/>
            <w:sz w:val="26"/>
            <w:szCs w:val="26"/>
          </w:rPr>
          <w:fldChar w:fldCharType="begin"/>
        </w:r>
        <w:r w:rsidR="00D41EAF" w:rsidRPr="000650ED">
          <w:rPr>
            <w:rFonts w:ascii="Times New Roman" w:hAnsi="Times New Roman"/>
            <w:i w:val="0"/>
            <w:noProof/>
            <w:webHidden/>
            <w:sz w:val="26"/>
            <w:szCs w:val="26"/>
          </w:rPr>
          <w:instrText xml:space="preserve"> PAGEREF _Toc452553230 \h </w:instrText>
        </w:r>
        <w:r w:rsidR="00D41EAF" w:rsidRPr="000650ED">
          <w:rPr>
            <w:rFonts w:ascii="Times New Roman" w:hAnsi="Times New Roman"/>
            <w:i w:val="0"/>
            <w:noProof/>
            <w:webHidden/>
            <w:sz w:val="26"/>
            <w:szCs w:val="26"/>
          </w:rPr>
        </w:r>
        <w:r w:rsidR="00D41EAF" w:rsidRPr="000650ED">
          <w:rPr>
            <w:rFonts w:ascii="Times New Roman" w:hAnsi="Times New Roman"/>
            <w:i w:val="0"/>
            <w:noProof/>
            <w:webHidden/>
            <w:sz w:val="26"/>
            <w:szCs w:val="26"/>
          </w:rPr>
          <w:fldChar w:fldCharType="separate"/>
        </w:r>
        <w:r w:rsidR="00D41EAF" w:rsidRPr="000650ED">
          <w:rPr>
            <w:rFonts w:ascii="Times New Roman" w:hAnsi="Times New Roman"/>
            <w:i w:val="0"/>
            <w:noProof/>
            <w:webHidden/>
            <w:sz w:val="26"/>
            <w:szCs w:val="26"/>
          </w:rPr>
          <w:t>4</w:t>
        </w:r>
        <w:r w:rsidR="00D41EAF" w:rsidRPr="000650ED">
          <w:rPr>
            <w:rFonts w:ascii="Times New Roman" w:hAnsi="Times New Roman"/>
            <w:i w:val="0"/>
            <w:noProof/>
            <w:webHidden/>
            <w:sz w:val="26"/>
            <w:szCs w:val="26"/>
          </w:rPr>
          <w:fldChar w:fldCharType="end"/>
        </w:r>
      </w:hyperlink>
    </w:p>
    <w:p w14:paraId="1905CAF6" w14:textId="77777777" w:rsidR="00D41EAF" w:rsidRPr="00982F8E" w:rsidRDefault="003B2427" w:rsidP="000650ED">
      <w:pPr>
        <w:pStyle w:val="TOC3"/>
        <w:tabs>
          <w:tab w:val="left" w:pos="960"/>
          <w:tab w:val="right" w:pos="9062"/>
        </w:tabs>
        <w:spacing w:before="120" w:after="120" w:line="276" w:lineRule="auto"/>
        <w:rPr>
          <w:rFonts w:ascii="Times New Roman" w:hAnsi="Times New Roman"/>
          <w:i w:val="0"/>
          <w:noProof/>
          <w:sz w:val="26"/>
          <w:szCs w:val="26"/>
        </w:rPr>
      </w:pPr>
      <w:hyperlink w:anchor="_Toc452553231" w:history="1">
        <w:r w:rsidR="00D41EAF" w:rsidRPr="000650ED">
          <w:rPr>
            <w:rStyle w:val="Hyperlink"/>
            <w:rFonts w:ascii="Times New Roman" w:hAnsi="Times New Roman"/>
            <w:i w:val="0"/>
            <w:noProof/>
            <w:sz w:val="26"/>
            <w:szCs w:val="26"/>
          </w:rPr>
          <w:t>2.</w:t>
        </w:r>
        <w:r w:rsidR="00D41EAF" w:rsidRPr="00982F8E">
          <w:rPr>
            <w:rFonts w:ascii="Times New Roman" w:hAnsi="Times New Roman"/>
            <w:i w:val="0"/>
            <w:noProof/>
            <w:sz w:val="26"/>
            <w:szCs w:val="26"/>
          </w:rPr>
          <w:tab/>
        </w:r>
        <w:r w:rsidR="00D41EAF" w:rsidRPr="000650ED">
          <w:rPr>
            <w:rStyle w:val="Hyperlink"/>
            <w:rFonts w:ascii="Times New Roman" w:hAnsi="Times New Roman"/>
            <w:i w:val="0"/>
            <w:noProof/>
            <w:sz w:val="26"/>
            <w:szCs w:val="26"/>
          </w:rPr>
          <w:t>Về kỹ năng</w:t>
        </w:r>
        <w:r w:rsidR="00D41EAF" w:rsidRPr="000650ED">
          <w:rPr>
            <w:rFonts w:ascii="Times New Roman" w:hAnsi="Times New Roman"/>
            <w:i w:val="0"/>
            <w:noProof/>
            <w:webHidden/>
            <w:sz w:val="26"/>
            <w:szCs w:val="26"/>
          </w:rPr>
          <w:tab/>
        </w:r>
        <w:r w:rsidR="00D41EAF" w:rsidRPr="000650ED">
          <w:rPr>
            <w:rFonts w:ascii="Times New Roman" w:hAnsi="Times New Roman"/>
            <w:i w:val="0"/>
            <w:noProof/>
            <w:webHidden/>
            <w:sz w:val="26"/>
            <w:szCs w:val="26"/>
          </w:rPr>
          <w:fldChar w:fldCharType="begin"/>
        </w:r>
        <w:r w:rsidR="00D41EAF" w:rsidRPr="000650ED">
          <w:rPr>
            <w:rFonts w:ascii="Times New Roman" w:hAnsi="Times New Roman"/>
            <w:i w:val="0"/>
            <w:noProof/>
            <w:webHidden/>
            <w:sz w:val="26"/>
            <w:szCs w:val="26"/>
          </w:rPr>
          <w:instrText xml:space="preserve"> PAGEREF _Toc452553231 \h </w:instrText>
        </w:r>
        <w:r w:rsidR="00D41EAF" w:rsidRPr="000650ED">
          <w:rPr>
            <w:rFonts w:ascii="Times New Roman" w:hAnsi="Times New Roman"/>
            <w:i w:val="0"/>
            <w:noProof/>
            <w:webHidden/>
            <w:sz w:val="26"/>
            <w:szCs w:val="26"/>
          </w:rPr>
        </w:r>
        <w:r w:rsidR="00D41EAF" w:rsidRPr="000650ED">
          <w:rPr>
            <w:rFonts w:ascii="Times New Roman" w:hAnsi="Times New Roman"/>
            <w:i w:val="0"/>
            <w:noProof/>
            <w:webHidden/>
            <w:sz w:val="26"/>
            <w:szCs w:val="26"/>
          </w:rPr>
          <w:fldChar w:fldCharType="separate"/>
        </w:r>
        <w:r w:rsidR="00D41EAF" w:rsidRPr="000650ED">
          <w:rPr>
            <w:rFonts w:ascii="Times New Roman" w:hAnsi="Times New Roman"/>
            <w:i w:val="0"/>
            <w:noProof/>
            <w:webHidden/>
            <w:sz w:val="26"/>
            <w:szCs w:val="26"/>
          </w:rPr>
          <w:t>6</w:t>
        </w:r>
        <w:r w:rsidR="00D41EAF" w:rsidRPr="000650ED">
          <w:rPr>
            <w:rFonts w:ascii="Times New Roman" w:hAnsi="Times New Roman"/>
            <w:i w:val="0"/>
            <w:noProof/>
            <w:webHidden/>
            <w:sz w:val="26"/>
            <w:szCs w:val="26"/>
          </w:rPr>
          <w:fldChar w:fldCharType="end"/>
        </w:r>
      </w:hyperlink>
    </w:p>
    <w:p w14:paraId="0E480A73" w14:textId="77777777" w:rsidR="00D41EAF" w:rsidRPr="00982F8E" w:rsidRDefault="003B2427" w:rsidP="000650ED">
      <w:pPr>
        <w:pStyle w:val="TOC3"/>
        <w:tabs>
          <w:tab w:val="left" w:pos="960"/>
          <w:tab w:val="right" w:pos="9062"/>
        </w:tabs>
        <w:spacing w:before="120" w:after="120" w:line="276" w:lineRule="auto"/>
        <w:rPr>
          <w:rFonts w:ascii="Times New Roman" w:hAnsi="Times New Roman"/>
          <w:i w:val="0"/>
          <w:noProof/>
          <w:sz w:val="26"/>
          <w:szCs w:val="26"/>
        </w:rPr>
      </w:pPr>
      <w:hyperlink w:anchor="_Toc452553232" w:history="1">
        <w:r w:rsidR="00D41EAF" w:rsidRPr="000650ED">
          <w:rPr>
            <w:rStyle w:val="Hyperlink"/>
            <w:rFonts w:ascii="Times New Roman" w:hAnsi="Times New Roman"/>
            <w:i w:val="0"/>
            <w:noProof/>
            <w:sz w:val="26"/>
            <w:szCs w:val="26"/>
          </w:rPr>
          <w:t>3.</w:t>
        </w:r>
        <w:r w:rsidR="00D41EAF" w:rsidRPr="00982F8E">
          <w:rPr>
            <w:rFonts w:ascii="Times New Roman" w:hAnsi="Times New Roman"/>
            <w:i w:val="0"/>
            <w:noProof/>
            <w:sz w:val="26"/>
            <w:szCs w:val="26"/>
          </w:rPr>
          <w:tab/>
        </w:r>
        <w:r w:rsidR="00D41EAF" w:rsidRPr="000650ED">
          <w:rPr>
            <w:rStyle w:val="Hyperlink"/>
            <w:rFonts w:ascii="Times New Roman" w:hAnsi="Times New Roman"/>
            <w:i w:val="0"/>
            <w:noProof/>
            <w:sz w:val="26"/>
            <w:szCs w:val="26"/>
          </w:rPr>
          <w:t>Về phẩm chất đạo đức</w:t>
        </w:r>
        <w:r w:rsidR="00D41EAF" w:rsidRPr="000650ED">
          <w:rPr>
            <w:rFonts w:ascii="Times New Roman" w:hAnsi="Times New Roman"/>
            <w:i w:val="0"/>
            <w:noProof/>
            <w:webHidden/>
            <w:sz w:val="26"/>
            <w:szCs w:val="26"/>
          </w:rPr>
          <w:tab/>
        </w:r>
        <w:r w:rsidR="00D41EAF" w:rsidRPr="000650ED">
          <w:rPr>
            <w:rFonts w:ascii="Times New Roman" w:hAnsi="Times New Roman"/>
            <w:i w:val="0"/>
            <w:noProof/>
            <w:webHidden/>
            <w:sz w:val="26"/>
            <w:szCs w:val="26"/>
          </w:rPr>
          <w:fldChar w:fldCharType="begin"/>
        </w:r>
        <w:r w:rsidR="00D41EAF" w:rsidRPr="000650ED">
          <w:rPr>
            <w:rFonts w:ascii="Times New Roman" w:hAnsi="Times New Roman"/>
            <w:i w:val="0"/>
            <w:noProof/>
            <w:webHidden/>
            <w:sz w:val="26"/>
            <w:szCs w:val="26"/>
          </w:rPr>
          <w:instrText xml:space="preserve"> PAGEREF _Toc452553232 \h </w:instrText>
        </w:r>
        <w:r w:rsidR="00D41EAF" w:rsidRPr="000650ED">
          <w:rPr>
            <w:rFonts w:ascii="Times New Roman" w:hAnsi="Times New Roman"/>
            <w:i w:val="0"/>
            <w:noProof/>
            <w:webHidden/>
            <w:sz w:val="26"/>
            <w:szCs w:val="26"/>
          </w:rPr>
        </w:r>
        <w:r w:rsidR="00D41EAF" w:rsidRPr="000650ED">
          <w:rPr>
            <w:rFonts w:ascii="Times New Roman" w:hAnsi="Times New Roman"/>
            <w:i w:val="0"/>
            <w:noProof/>
            <w:webHidden/>
            <w:sz w:val="26"/>
            <w:szCs w:val="26"/>
          </w:rPr>
          <w:fldChar w:fldCharType="separate"/>
        </w:r>
        <w:r w:rsidR="00D41EAF" w:rsidRPr="000650ED">
          <w:rPr>
            <w:rFonts w:ascii="Times New Roman" w:hAnsi="Times New Roman"/>
            <w:i w:val="0"/>
            <w:noProof/>
            <w:webHidden/>
            <w:sz w:val="26"/>
            <w:szCs w:val="26"/>
          </w:rPr>
          <w:t>8</w:t>
        </w:r>
        <w:r w:rsidR="00D41EAF" w:rsidRPr="000650ED">
          <w:rPr>
            <w:rFonts w:ascii="Times New Roman" w:hAnsi="Times New Roman"/>
            <w:i w:val="0"/>
            <w:noProof/>
            <w:webHidden/>
            <w:sz w:val="26"/>
            <w:szCs w:val="26"/>
          </w:rPr>
          <w:fldChar w:fldCharType="end"/>
        </w:r>
      </w:hyperlink>
    </w:p>
    <w:p w14:paraId="7CC59166" w14:textId="77777777" w:rsidR="00D41EAF" w:rsidRPr="00982F8E" w:rsidRDefault="003B2427" w:rsidP="000650ED">
      <w:pPr>
        <w:pStyle w:val="TOC3"/>
        <w:tabs>
          <w:tab w:val="left" w:pos="960"/>
          <w:tab w:val="right" w:pos="9062"/>
        </w:tabs>
        <w:spacing w:before="120" w:after="120" w:line="276" w:lineRule="auto"/>
        <w:rPr>
          <w:rFonts w:ascii="Times New Roman" w:hAnsi="Times New Roman"/>
          <w:i w:val="0"/>
          <w:noProof/>
          <w:sz w:val="26"/>
          <w:szCs w:val="26"/>
        </w:rPr>
      </w:pPr>
      <w:hyperlink w:anchor="_Toc452553233" w:history="1">
        <w:r w:rsidR="00D41EAF" w:rsidRPr="000650ED">
          <w:rPr>
            <w:rStyle w:val="Hyperlink"/>
            <w:rFonts w:ascii="Times New Roman" w:hAnsi="Times New Roman"/>
            <w:i w:val="0"/>
            <w:noProof/>
            <w:sz w:val="26"/>
            <w:szCs w:val="26"/>
          </w:rPr>
          <w:t>4.</w:t>
        </w:r>
        <w:r w:rsidR="00D41EAF" w:rsidRPr="00982F8E">
          <w:rPr>
            <w:rFonts w:ascii="Times New Roman" w:hAnsi="Times New Roman"/>
            <w:i w:val="0"/>
            <w:noProof/>
            <w:sz w:val="26"/>
            <w:szCs w:val="26"/>
          </w:rPr>
          <w:tab/>
        </w:r>
        <w:r w:rsidR="00D41EAF" w:rsidRPr="000650ED">
          <w:rPr>
            <w:rStyle w:val="Hyperlink"/>
            <w:rFonts w:ascii="Times New Roman" w:hAnsi="Times New Roman"/>
            <w:i w:val="0"/>
            <w:noProof/>
            <w:sz w:val="26"/>
            <w:szCs w:val="26"/>
          </w:rPr>
          <w:t>Những vị trí công tác sinh viên có thể đảm nhiệm sau khi tốt nghiệp</w:t>
        </w:r>
        <w:r w:rsidR="00D41EAF" w:rsidRPr="000650ED">
          <w:rPr>
            <w:rFonts w:ascii="Times New Roman" w:hAnsi="Times New Roman"/>
            <w:i w:val="0"/>
            <w:noProof/>
            <w:webHidden/>
            <w:sz w:val="26"/>
            <w:szCs w:val="26"/>
          </w:rPr>
          <w:tab/>
        </w:r>
        <w:r w:rsidR="00D41EAF" w:rsidRPr="000650ED">
          <w:rPr>
            <w:rFonts w:ascii="Times New Roman" w:hAnsi="Times New Roman"/>
            <w:i w:val="0"/>
            <w:noProof/>
            <w:webHidden/>
            <w:sz w:val="26"/>
            <w:szCs w:val="26"/>
          </w:rPr>
          <w:fldChar w:fldCharType="begin"/>
        </w:r>
        <w:r w:rsidR="00D41EAF" w:rsidRPr="000650ED">
          <w:rPr>
            <w:rFonts w:ascii="Times New Roman" w:hAnsi="Times New Roman"/>
            <w:i w:val="0"/>
            <w:noProof/>
            <w:webHidden/>
            <w:sz w:val="26"/>
            <w:szCs w:val="26"/>
          </w:rPr>
          <w:instrText xml:space="preserve"> PAGEREF _Toc452553233 \h </w:instrText>
        </w:r>
        <w:r w:rsidR="00D41EAF" w:rsidRPr="000650ED">
          <w:rPr>
            <w:rFonts w:ascii="Times New Roman" w:hAnsi="Times New Roman"/>
            <w:i w:val="0"/>
            <w:noProof/>
            <w:webHidden/>
            <w:sz w:val="26"/>
            <w:szCs w:val="26"/>
          </w:rPr>
        </w:r>
        <w:r w:rsidR="00D41EAF" w:rsidRPr="000650ED">
          <w:rPr>
            <w:rFonts w:ascii="Times New Roman" w:hAnsi="Times New Roman"/>
            <w:i w:val="0"/>
            <w:noProof/>
            <w:webHidden/>
            <w:sz w:val="26"/>
            <w:szCs w:val="26"/>
          </w:rPr>
          <w:fldChar w:fldCharType="separate"/>
        </w:r>
        <w:r w:rsidR="00D41EAF" w:rsidRPr="000650ED">
          <w:rPr>
            <w:rFonts w:ascii="Times New Roman" w:hAnsi="Times New Roman"/>
            <w:i w:val="0"/>
            <w:noProof/>
            <w:webHidden/>
            <w:sz w:val="26"/>
            <w:szCs w:val="26"/>
          </w:rPr>
          <w:t>8</w:t>
        </w:r>
        <w:r w:rsidR="00D41EAF" w:rsidRPr="000650ED">
          <w:rPr>
            <w:rFonts w:ascii="Times New Roman" w:hAnsi="Times New Roman"/>
            <w:i w:val="0"/>
            <w:noProof/>
            <w:webHidden/>
            <w:sz w:val="26"/>
            <w:szCs w:val="26"/>
          </w:rPr>
          <w:fldChar w:fldCharType="end"/>
        </w:r>
      </w:hyperlink>
    </w:p>
    <w:p w14:paraId="4267FC07" w14:textId="77777777" w:rsidR="00D41EAF" w:rsidRPr="00982F8E" w:rsidRDefault="003B2427" w:rsidP="000650ED">
      <w:pPr>
        <w:pStyle w:val="TOC3"/>
        <w:tabs>
          <w:tab w:val="left" w:pos="960"/>
          <w:tab w:val="right" w:pos="9062"/>
        </w:tabs>
        <w:spacing w:before="120" w:after="120" w:line="276" w:lineRule="auto"/>
        <w:rPr>
          <w:rFonts w:ascii="Times New Roman" w:hAnsi="Times New Roman"/>
          <w:i w:val="0"/>
          <w:noProof/>
          <w:sz w:val="26"/>
          <w:szCs w:val="26"/>
        </w:rPr>
      </w:pPr>
      <w:hyperlink w:anchor="_Toc452553234" w:history="1">
        <w:r w:rsidR="00D41EAF" w:rsidRPr="000650ED">
          <w:rPr>
            <w:rStyle w:val="Hyperlink"/>
            <w:rFonts w:ascii="Times New Roman" w:hAnsi="Times New Roman"/>
            <w:i w:val="0"/>
            <w:noProof/>
            <w:sz w:val="26"/>
            <w:szCs w:val="26"/>
          </w:rPr>
          <w:t>5.</w:t>
        </w:r>
        <w:r w:rsidR="00D41EAF" w:rsidRPr="00982F8E">
          <w:rPr>
            <w:rFonts w:ascii="Times New Roman" w:hAnsi="Times New Roman"/>
            <w:i w:val="0"/>
            <w:noProof/>
            <w:sz w:val="26"/>
            <w:szCs w:val="26"/>
          </w:rPr>
          <w:tab/>
        </w:r>
        <w:r w:rsidR="00D41EAF" w:rsidRPr="000650ED">
          <w:rPr>
            <w:rStyle w:val="Hyperlink"/>
            <w:rFonts w:ascii="Times New Roman" w:hAnsi="Times New Roman"/>
            <w:i w:val="0"/>
            <w:noProof/>
            <w:sz w:val="26"/>
            <w:szCs w:val="26"/>
          </w:rPr>
          <w:t>Khả năng học tập, nâng cao trình độ sau khi tốt nghiệp</w:t>
        </w:r>
        <w:r w:rsidR="00D41EAF" w:rsidRPr="000650ED">
          <w:rPr>
            <w:rFonts w:ascii="Times New Roman" w:hAnsi="Times New Roman"/>
            <w:i w:val="0"/>
            <w:noProof/>
            <w:webHidden/>
            <w:sz w:val="26"/>
            <w:szCs w:val="26"/>
          </w:rPr>
          <w:tab/>
        </w:r>
        <w:r w:rsidR="00D41EAF" w:rsidRPr="000650ED">
          <w:rPr>
            <w:rFonts w:ascii="Times New Roman" w:hAnsi="Times New Roman"/>
            <w:i w:val="0"/>
            <w:noProof/>
            <w:webHidden/>
            <w:sz w:val="26"/>
            <w:szCs w:val="26"/>
          </w:rPr>
          <w:fldChar w:fldCharType="begin"/>
        </w:r>
        <w:r w:rsidR="00D41EAF" w:rsidRPr="000650ED">
          <w:rPr>
            <w:rFonts w:ascii="Times New Roman" w:hAnsi="Times New Roman"/>
            <w:i w:val="0"/>
            <w:noProof/>
            <w:webHidden/>
            <w:sz w:val="26"/>
            <w:szCs w:val="26"/>
          </w:rPr>
          <w:instrText xml:space="preserve"> PAGEREF _Toc452553234 \h </w:instrText>
        </w:r>
        <w:r w:rsidR="00D41EAF" w:rsidRPr="000650ED">
          <w:rPr>
            <w:rFonts w:ascii="Times New Roman" w:hAnsi="Times New Roman"/>
            <w:i w:val="0"/>
            <w:noProof/>
            <w:webHidden/>
            <w:sz w:val="26"/>
            <w:szCs w:val="26"/>
          </w:rPr>
        </w:r>
        <w:r w:rsidR="00D41EAF" w:rsidRPr="000650ED">
          <w:rPr>
            <w:rFonts w:ascii="Times New Roman" w:hAnsi="Times New Roman"/>
            <w:i w:val="0"/>
            <w:noProof/>
            <w:webHidden/>
            <w:sz w:val="26"/>
            <w:szCs w:val="26"/>
          </w:rPr>
          <w:fldChar w:fldCharType="separate"/>
        </w:r>
        <w:r w:rsidR="00D41EAF" w:rsidRPr="000650ED">
          <w:rPr>
            <w:rFonts w:ascii="Times New Roman" w:hAnsi="Times New Roman"/>
            <w:i w:val="0"/>
            <w:noProof/>
            <w:webHidden/>
            <w:sz w:val="26"/>
            <w:szCs w:val="26"/>
          </w:rPr>
          <w:t>9</w:t>
        </w:r>
        <w:r w:rsidR="00D41EAF" w:rsidRPr="000650ED">
          <w:rPr>
            <w:rFonts w:ascii="Times New Roman" w:hAnsi="Times New Roman"/>
            <w:i w:val="0"/>
            <w:noProof/>
            <w:webHidden/>
            <w:sz w:val="26"/>
            <w:szCs w:val="26"/>
          </w:rPr>
          <w:fldChar w:fldCharType="end"/>
        </w:r>
      </w:hyperlink>
    </w:p>
    <w:p w14:paraId="2A3C69B1" w14:textId="77777777" w:rsidR="00D41EAF" w:rsidRPr="00982F8E" w:rsidRDefault="003B2427" w:rsidP="000650ED">
      <w:pPr>
        <w:pStyle w:val="TOC2"/>
        <w:rPr>
          <w:b w:val="0"/>
          <w:smallCaps w:val="0"/>
        </w:rPr>
      </w:pPr>
      <w:hyperlink w:anchor="_Toc452553235" w:history="1">
        <w:r w:rsidR="00D41EAF" w:rsidRPr="000650ED">
          <w:rPr>
            <w:rStyle w:val="Hyperlink"/>
          </w:rPr>
          <w:t>PHẦN III: BẢN ĐẶC TẢ CHƯƠNG TRÌNH ĐÀO TẠO</w:t>
        </w:r>
        <w:r w:rsidR="00D41EAF" w:rsidRPr="000650ED">
          <w:rPr>
            <w:webHidden/>
          </w:rPr>
          <w:tab/>
        </w:r>
        <w:r w:rsidR="00D41EAF" w:rsidRPr="000650ED">
          <w:rPr>
            <w:webHidden/>
          </w:rPr>
          <w:fldChar w:fldCharType="begin"/>
        </w:r>
        <w:r w:rsidR="00D41EAF" w:rsidRPr="000650ED">
          <w:rPr>
            <w:webHidden/>
          </w:rPr>
          <w:instrText xml:space="preserve"> PAGEREF _Toc452553235 \h </w:instrText>
        </w:r>
        <w:r w:rsidR="00D41EAF" w:rsidRPr="000650ED">
          <w:rPr>
            <w:webHidden/>
          </w:rPr>
        </w:r>
        <w:r w:rsidR="00D41EAF" w:rsidRPr="000650ED">
          <w:rPr>
            <w:webHidden/>
          </w:rPr>
          <w:fldChar w:fldCharType="separate"/>
        </w:r>
        <w:r w:rsidR="00D41EAF" w:rsidRPr="000650ED">
          <w:rPr>
            <w:webHidden/>
          </w:rPr>
          <w:t>10</w:t>
        </w:r>
        <w:r w:rsidR="00D41EAF" w:rsidRPr="000650ED">
          <w:rPr>
            <w:webHidden/>
          </w:rPr>
          <w:fldChar w:fldCharType="end"/>
        </w:r>
      </w:hyperlink>
    </w:p>
    <w:p w14:paraId="6AAF7A46" w14:textId="77777777" w:rsidR="00D41EAF" w:rsidRPr="00982F8E" w:rsidRDefault="003B2427" w:rsidP="000650ED">
      <w:pPr>
        <w:pStyle w:val="TOC3"/>
        <w:tabs>
          <w:tab w:val="left" w:pos="960"/>
          <w:tab w:val="right" w:pos="9062"/>
        </w:tabs>
        <w:spacing w:before="120" w:after="120" w:line="276" w:lineRule="auto"/>
        <w:rPr>
          <w:rFonts w:ascii="Times New Roman" w:hAnsi="Times New Roman"/>
          <w:i w:val="0"/>
          <w:noProof/>
          <w:sz w:val="26"/>
          <w:szCs w:val="26"/>
        </w:rPr>
      </w:pPr>
      <w:hyperlink w:anchor="_Toc452553236" w:history="1">
        <w:r w:rsidR="00D41EAF" w:rsidRPr="000650ED">
          <w:rPr>
            <w:rStyle w:val="Hyperlink"/>
            <w:rFonts w:ascii="Times New Roman" w:hAnsi="Times New Roman"/>
            <w:i w:val="0"/>
            <w:noProof/>
            <w:sz w:val="26"/>
            <w:szCs w:val="26"/>
          </w:rPr>
          <w:t>1.</w:t>
        </w:r>
        <w:r w:rsidR="00D41EAF" w:rsidRPr="00982F8E">
          <w:rPr>
            <w:rFonts w:ascii="Times New Roman" w:hAnsi="Times New Roman"/>
            <w:i w:val="0"/>
            <w:noProof/>
            <w:sz w:val="26"/>
            <w:szCs w:val="26"/>
          </w:rPr>
          <w:tab/>
        </w:r>
        <w:r w:rsidR="00D41EAF" w:rsidRPr="000650ED">
          <w:rPr>
            <w:rStyle w:val="Hyperlink"/>
            <w:rFonts w:ascii="Times New Roman" w:hAnsi="Times New Roman"/>
            <w:i w:val="0"/>
            <w:noProof/>
            <w:sz w:val="26"/>
            <w:szCs w:val="26"/>
          </w:rPr>
          <w:t>Thông tin về chương trình đào tạo</w:t>
        </w:r>
        <w:r w:rsidR="00D41EAF" w:rsidRPr="000650ED">
          <w:rPr>
            <w:rFonts w:ascii="Times New Roman" w:hAnsi="Times New Roman"/>
            <w:i w:val="0"/>
            <w:noProof/>
            <w:webHidden/>
            <w:sz w:val="26"/>
            <w:szCs w:val="26"/>
          </w:rPr>
          <w:tab/>
        </w:r>
        <w:r w:rsidR="00D41EAF" w:rsidRPr="000650ED">
          <w:rPr>
            <w:rFonts w:ascii="Times New Roman" w:hAnsi="Times New Roman"/>
            <w:i w:val="0"/>
            <w:noProof/>
            <w:webHidden/>
            <w:sz w:val="26"/>
            <w:szCs w:val="26"/>
          </w:rPr>
          <w:fldChar w:fldCharType="begin"/>
        </w:r>
        <w:r w:rsidR="00D41EAF" w:rsidRPr="000650ED">
          <w:rPr>
            <w:rFonts w:ascii="Times New Roman" w:hAnsi="Times New Roman"/>
            <w:i w:val="0"/>
            <w:noProof/>
            <w:webHidden/>
            <w:sz w:val="26"/>
            <w:szCs w:val="26"/>
          </w:rPr>
          <w:instrText xml:space="preserve"> PAGEREF _Toc452553236 \h </w:instrText>
        </w:r>
        <w:r w:rsidR="00D41EAF" w:rsidRPr="000650ED">
          <w:rPr>
            <w:rFonts w:ascii="Times New Roman" w:hAnsi="Times New Roman"/>
            <w:i w:val="0"/>
            <w:noProof/>
            <w:webHidden/>
            <w:sz w:val="26"/>
            <w:szCs w:val="26"/>
          </w:rPr>
        </w:r>
        <w:r w:rsidR="00D41EAF" w:rsidRPr="000650ED">
          <w:rPr>
            <w:rFonts w:ascii="Times New Roman" w:hAnsi="Times New Roman"/>
            <w:i w:val="0"/>
            <w:noProof/>
            <w:webHidden/>
            <w:sz w:val="26"/>
            <w:szCs w:val="26"/>
          </w:rPr>
          <w:fldChar w:fldCharType="separate"/>
        </w:r>
        <w:r w:rsidR="00D41EAF" w:rsidRPr="000650ED">
          <w:rPr>
            <w:rFonts w:ascii="Times New Roman" w:hAnsi="Times New Roman"/>
            <w:i w:val="0"/>
            <w:noProof/>
            <w:webHidden/>
            <w:sz w:val="26"/>
            <w:szCs w:val="26"/>
          </w:rPr>
          <w:t>11</w:t>
        </w:r>
        <w:r w:rsidR="00D41EAF" w:rsidRPr="000650ED">
          <w:rPr>
            <w:rFonts w:ascii="Times New Roman" w:hAnsi="Times New Roman"/>
            <w:i w:val="0"/>
            <w:noProof/>
            <w:webHidden/>
            <w:sz w:val="26"/>
            <w:szCs w:val="26"/>
          </w:rPr>
          <w:fldChar w:fldCharType="end"/>
        </w:r>
      </w:hyperlink>
    </w:p>
    <w:p w14:paraId="68F2BA80" w14:textId="77777777" w:rsidR="00D41EAF" w:rsidRPr="00982F8E" w:rsidRDefault="003B2427" w:rsidP="000650ED">
      <w:pPr>
        <w:pStyle w:val="TOC3"/>
        <w:tabs>
          <w:tab w:val="left" w:pos="960"/>
          <w:tab w:val="right" w:pos="9062"/>
        </w:tabs>
        <w:spacing w:before="120" w:after="120" w:line="276" w:lineRule="auto"/>
        <w:rPr>
          <w:rFonts w:ascii="Times New Roman" w:hAnsi="Times New Roman"/>
          <w:i w:val="0"/>
          <w:noProof/>
          <w:sz w:val="26"/>
          <w:szCs w:val="26"/>
        </w:rPr>
      </w:pPr>
      <w:hyperlink w:anchor="_Toc452553237" w:history="1">
        <w:r w:rsidR="00D41EAF" w:rsidRPr="000650ED">
          <w:rPr>
            <w:rStyle w:val="Hyperlink"/>
            <w:rFonts w:ascii="Times New Roman" w:hAnsi="Times New Roman"/>
            <w:i w:val="0"/>
            <w:noProof/>
            <w:sz w:val="26"/>
            <w:szCs w:val="26"/>
          </w:rPr>
          <w:t>2.</w:t>
        </w:r>
        <w:r w:rsidR="00D41EAF" w:rsidRPr="00982F8E">
          <w:rPr>
            <w:rFonts w:ascii="Times New Roman" w:hAnsi="Times New Roman"/>
            <w:i w:val="0"/>
            <w:noProof/>
            <w:sz w:val="26"/>
            <w:szCs w:val="26"/>
          </w:rPr>
          <w:tab/>
        </w:r>
        <w:r w:rsidR="00D41EAF" w:rsidRPr="000650ED">
          <w:rPr>
            <w:rStyle w:val="Hyperlink"/>
            <w:rFonts w:ascii="Times New Roman" w:hAnsi="Times New Roman"/>
            <w:i w:val="0"/>
            <w:noProof/>
            <w:sz w:val="26"/>
            <w:szCs w:val="26"/>
          </w:rPr>
          <w:t>Mục tiêu đào tạo</w:t>
        </w:r>
        <w:r w:rsidR="00D41EAF" w:rsidRPr="000650ED">
          <w:rPr>
            <w:rFonts w:ascii="Times New Roman" w:hAnsi="Times New Roman"/>
            <w:i w:val="0"/>
            <w:noProof/>
            <w:webHidden/>
            <w:sz w:val="26"/>
            <w:szCs w:val="26"/>
          </w:rPr>
          <w:tab/>
        </w:r>
        <w:r w:rsidR="00D41EAF" w:rsidRPr="000650ED">
          <w:rPr>
            <w:rFonts w:ascii="Times New Roman" w:hAnsi="Times New Roman"/>
            <w:i w:val="0"/>
            <w:noProof/>
            <w:webHidden/>
            <w:sz w:val="26"/>
            <w:szCs w:val="26"/>
          </w:rPr>
          <w:fldChar w:fldCharType="begin"/>
        </w:r>
        <w:r w:rsidR="00D41EAF" w:rsidRPr="000650ED">
          <w:rPr>
            <w:rFonts w:ascii="Times New Roman" w:hAnsi="Times New Roman"/>
            <w:i w:val="0"/>
            <w:noProof/>
            <w:webHidden/>
            <w:sz w:val="26"/>
            <w:szCs w:val="26"/>
          </w:rPr>
          <w:instrText xml:space="preserve"> PAGEREF _Toc452553237 \h </w:instrText>
        </w:r>
        <w:r w:rsidR="00D41EAF" w:rsidRPr="000650ED">
          <w:rPr>
            <w:rFonts w:ascii="Times New Roman" w:hAnsi="Times New Roman"/>
            <w:i w:val="0"/>
            <w:noProof/>
            <w:webHidden/>
            <w:sz w:val="26"/>
            <w:szCs w:val="26"/>
          </w:rPr>
        </w:r>
        <w:r w:rsidR="00D41EAF" w:rsidRPr="000650ED">
          <w:rPr>
            <w:rFonts w:ascii="Times New Roman" w:hAnsi="Times New Roman"/>
            <w:i w:val="0"/>
            <w:noProof/>
            <w:webHidden/>
            <w:sz w:val="26"/>
            <w:szCs w:val="26"/>
          </w:rPr>
          <w:fldChar w:fldCharType="separate"/>
        </w:r>
        <w:r w:rsidR="00D41EAF" w:rsidRPr="000650ED">
          <w:rPr>
            <w:rFonts w:ascii="Times New Roman" w:hAnsi="Times New Roman"/>
            <w:i w:val="0"/>
            <w:noProof/>
            <w:webHidden/>
            <w:sz w:val="26"/>
            <w:szCs w:val="26"/>
          </w:rPr>
          <w:t>11</w:t>
        </w:r>
        <w:r w:rsidR="00D41EAF" w:rsidRPr="000650ED">
          <w:rPr>
            <w:rFonts w:ascii="Times New Roman" w:hAnsi="Times New Roman"/>
            <w:i w:val="0"/>
            <w:noProof/>
            <w:webHidden/>
            <w:sz w:val="26"/>
            <w:szCs w:val="26"/>
          </w:rPr>
          <w:fldChar w:fldCharType="end"/>
        </w:r>
      </w:hyperlink>
    </w:p>
    <w:p w14:paraId="42E9AFFE" w14:textId="77777777" w:rsidR="00D41EAF" w:rsidRPr="00982F8E" w:rsidRDefault="003B2427" w:rsidP="000650ED">
      <w:pPr>
        <w:pStyle w:val="TOC3"/>
        <w:tabs>
          <w:tab w:val="left" w:pos="960"/>
          <w:tab w:val="right" w:pos="9062"/>
        </w:tabs>
        <w:spacing w:before="120" w:after="120" w:line="276" w:lineRule="auto"/>
        <w:rPr>
          <w:rFonts w:ascii="Times New Roman" w:hAnsi="Times New Roman"/>
          <w:i w:val="0"/>
          <w:noProof/>
          <w:sz w:val="26"/>
          <w:szCs w:val="26"/>
        </w:rPr>
      </w:pPr>
      <w:hyperlink w:anchor="_Toc452553238" w:history="1">
        <w:r w:rsidR="00D41EAF" w:rsidRPr="000650ED">
          <w:rPr>
            <w:rStyle w:val="Hyperlink"/>
            <w:rFonts w:ascii="Times New Roman" w:hAnsi="Times New Roman"/>
            <w:i w:val="0"/>
            <w:noProof/>
            <w:sz w:val="26"/>
            <w:szCs w:val="26"/>
          </w:rPr>
          <w:t>3.</w:t>
        </w:r>
        <w:r w:rsidR="00D41EAF" w:rsidRPr="00982F8E">
          <w:rPr>
            <w:rFonts w:ascii="Times New Roman" w:hAnsi="Times New Roman"/>
            <w:i w:val="0"/>
            <w:noProof/>
            <w:sz w:val="26"/>
            <w:szCs w:val="26"/>
          </w:rPr>
          <w:tab/>
        </w:r>
        <w:r w:rsidR="00D41EAF" w:rsidRPr="000650ED">
          <w:rPr>
            <w:rStyle w:val="Hyperlink"/>
            <w:rFonts w:ascii="Times New Roman" w:hAnsi="Times New Roman"/>
            <w:i w:val="0"/>
            <w:noProof/>
            <w:sz w:val="26"/>
            <w:szCs w:val="26"/>
          </w:rPr>
          <w:t>Yêu cầu của chương trình đào tạo</w:t>
        </w:r>
        <w:r w:rsidR="00D41EAF" w:rsidRPr="000650ED">
          <w:rPr>
            <w:rFonts w:ascii="Times New Roman" w:hAnsi="Times New Roman"/>
            <w:i w:val="0"/>
            <w:noProof/>
            <w:webHidden/>
            <w:sz w:val="26"/>
            <w:szCs w:val="26"/>
          </w:rPr>
          <w:tab/>
        </w:r>
        <w:r w:rsidR="00D41EAF" w:rsidRPr="000650ED">
          <w:rPr>
            <w:rFonts w:ascii="Times New Roman" w:hAnsi="Times New Roman"/>
            <w:i w:val="0"/>
            <w:noProof/>
            <w:webHidden/>
            <w:sz w:val="26"/>
            <w:szCs w:val="26"/>
          </w:rPr>
          <w:fldChar w:fldCharType="begin"/>
        </w:r>
        <w:r w:rsidR="00D41EAF" w:rsidRPr="000650ED">
          <w:rPr>
            <w:rFonts w:ascii="Times New Roman" w:hAnsi="Times New Roman"/>
            <w:i w:val="0"/>
            <w:noProof/>
            <w:webHidden/>
            <w:sz w:val="26"/>
            <w:szCs w:val="26"/>
          </w:rPr>
          <w:instrText xml:space="preserve"> PAGEREF _Toc452553238 \h </w:instrText>
        </w:r>
        <w:r w:rsidR="00D41EAF" w:rsidRPr="000650ED">
          <w:rPr>
            <w:rFonts w:ascii="Times New Roman" w:hAnsi="Times New Roman"/>
            <w:i w:val="0"/>
            <w:noProof/>
            <w:webHidden/>
            <w:sz w:val="26"/>
            <w:szCs w:val="26"/>
          </w:rPr>
        </w:r>
        <w:r w:rsidR="00D41EAF" w:rsidRPr="000650ED">
          <w:rPr>
            <w:rFonts w:ascii="Times New Roman" w:hAnsi="Times New Roman"/>
            <w:i w:val="0"/>
            <w:noProof/>
            <w:webHidden/>
            <w:sz w:val="26"/>
            <w:szCs w:val="26"/>
          </w:rPr>
          <w:fldChar w:fldCharType="separate"/>
        </w:r>
        <w:r w:rsidR="00D41EAF" w:rsidRPr="000650ED">
          <w:rPr>
            <w:rFonts w:ascii="Times New Roman" w:hAnsi="Times New Roman"/>
            <w:i w:val="0"/>
            <w:noProof/>
            <w:webHidden/>
            <w:sz w:val="26"/>
            <w:szCs w:val="26"/>
          </w:rPr>
          <w:t>12</w:t>
        </w:r>
        <w:r w:rsidR="00D41EAF" w:rsidRPr="000650ED">
          <w:rPr>
            <w:rFonts w:ascii="Times New Roman" w:hAnsi="Times New Roman"/>
            <w:i w:val="0"/>
            <w:noProof/>
            <w:webHidden/>
            <w:sz w:val="26"/>
            <w:szCs w:val="26"/>
          </w:rPr>
          <w:fldChar w:fldCharType="end"/>
        </w:r>
      </w:hyperlink>
    </w:p>
    <w:p w14:paraId="1A1187E8" w14:textId="77777777" w:rsidR="00D41EAF" w:rsidRPr="00982F8E" w:rsidRDefault="003B2427" w:rsidP="000650ED">
      <w:pPr>
        <w:pStyle w:val="TOC3"/>
        <w:tabs>
          <w:tab w:val="left" w:pos="960"/>
          <w:tab w:val="right" w:pos="9062"/>
        </w:tabs>
        <w:spacing w:before="120" w:after="120" w:line="276" w:lineRule="auto"/>
        <w:rPr>
          <w:rFonts w:ascii="Times New Roman" w:hAnsi="Times New Roman"/>
          <w:i w:val="0"/>
          <w:noProof/>
          <w:sz w:val="26"/>
          <w:szCs w:val="26"/>
        </w:rPr>
      </w:pPr>
      <w:hyperlink w:anchor="_Toc452553239" w:history="1">
        <w:r w:rsidR="00D41EAF" w:rsidRPr="000650ED">
          <w:rPr>
            <w:rStyle w:val="Hyperlink"/>
            <w:rFonts w:ascii="Times New Roman" w:hAnsi="Times New Roman"/>
            <w:i w:val="0"/>
            <w:noProof/>
            <w:sz w:val="26"/>
            <w:szCs w:val="26"/>
          </w:rPr>
          <w:t>4.</w:t>
        </w:r>
        <w:r w:rsidR="00D41EAF" w:rsidRPr="00982F8E">
          <w:rPr>
            <w:rFonts w:ascii="Times New Roman" w:hAnsi="Times New Roman"/>
            <w:i w:val="0"/>
            <w:noProof/>
            <w:sz w:val="26"/>
            <w:szCs w:val="26"/>
          </w:rPr>
          <w:tab/>
        </w:r>
        <w:r w:rsidR="00D41EAF" w:rsidRPr="000650ED">
          <w:rPr>
            <w:rStyle w:val="Hyperlink"/>
            <w:rFonts w:ascii="Times New Roman" w:hAnsi="Times New Roman"/>
            <w:i w:val="0"/>
            <w:noProof/>
            <w:sz w:val="26"/>
            <w:szCs w:val="26"/>
          </w:rPr>
          <w:t>Khung chương trình đào tạo</w:t>
        </w:r>
        <w:r w:rsidR="00D41EAF" w:rsidRPr="000650ED">
          <w:rPr>
            <w:rFonts w:ascii="Times New Roman" w:hAnsi="Times New Roman"/>
            <w:i w:val="0"/>
            <w:noProof/>
            <w:webHidden/>
            <w:sz w:val="26"/>
            <w:szCs w:val="26"/>
          </w:rPr>
          <w:tab/>
        </w:r>
        <w:r w:rsidR="00D41EAF" w:rsidRPr="000650ED">
          <w:rPr>
            <w:rFonts w:ascii="Times New Roman" w:hAnsi="Times New Roman"/>
            <w:i w:val="0"/>
            <w:noProof/>
            <w:webHidden/>
            <w:sz w:val="26"/>
            <w:szCs w:val="26"/>
          </w:rPr>
          <w:fldChar w:fldCharType="begin"/>
        </w:r>
        <w:r w:rsidR="00D41EAF" w:rsidRPr="000650ED">
          <w:rPr>
            <w:rFonts w:ascii="Times New Roman" w:hAnsi="Times New Roman"/>
            <w:i w:val="0"/>
            <w:noProof/>
            <w:webHidden/>
            <w:sz w:val="26"/>
            <w:szCs w:val="26"/>
          </w:rPr>
          <w:instrText xml:space="preserve"> PAGEREF _Toc452553239 \h </w:instrText>
        </w:r>
        <w:r w:rsidR="00D41EAF" w:rsidRPr="000650ED">
          <w:rPr>
            <w:rFonts w:ascii="Times New Roman" w:hAnsi="Times New Roman"/>
            <w:i w:val="0"/>
            <w:noProof/>
            <w:webHidden/>
            <w:sz w:val="26"/>
            <w:szCs w:val="26"/>
          </w:rPr>
        </w:r>
        <w:r w:rsidR="00D41EAF" w:rsidRPr="000650ED">
          <w:rPr>
            <w:rFonts w:ascii="Times New Roman" w:hAnsi="Times New Roman"/>
            <w:i w:val="0"/>
            <w:noProof/>
            <w:webHidden/>
            <w:sz w:val="26"/>
            <w:szCs w:val="26"/>
          </w:rPr>
          <w:fldChar w:fldCharType="separate"/>
        </w:r>
        <w:r w:rsidR="00D41EAF" w:rsidRPr="000650ED">
          <w:rPr>
            <w:rFonts w:ascii="Times New Roman" w:hAnsi="Times New Roman"/>
            <w:i w:val="0"/>
            <w:noProof/>
            <w:webHidden/>
            <w:sz w:val="26"/>
            <w:szCs w:val="26"/>
          </w:rPr>
          <w:t>12</w:t>
        </w:r>
        <w:r w:rsidR="00D41EAF" w:rsidRPr="000650ED">
          <w:rPr>
            <w:rFonts w:ascii="Times New Roman" w:hAnsi="Times New Roman"/>
            <w:i w:val="0"/>
            <w:noProof/>
            <w:webHidden/>
            <w:sz w:val="26"/>
            <w:szCs w:val="26"/>
          </w:rPr>
          <w:fldChar w:fldCharType="end"/>
        </w:r>
      </w:hyperlink>
    </w:p>
    <w:p w14:paraId="2D978096" w14:textId="77777777" w:rsidR="00D41EAF" w:rsidRPr="00982F8E" w:rsidRDefault="003B2427" w:rsidP="000650ED">
      <w:pPr>
        <w:pStyle w:val="TOC3"/>
        <w:tabs>
          <w:tab w:val="left" w:pos="960"/>
          <w:tab w:val="right" w:pos="9062"/>
        </w:tabs>
        <w:spacing w:before="120" w:after="120" w:line="276" w:lineRule="auto"/>
        <w:rPr>
          <w:rFonts w:ascii="Times New Roman" w:hAnsi="Times New Roman"/>
          <w:i w:val="0"/>
          <w:noProof/>
          <w:sz w:val="26"/>
          <w:szCs w:val="26"/>
        </w:rPr>
      </w:pPr>
      <w:hyperlink w:anchor="_Toc452553240" w:history="1">
        <w:r w:rsidR="00D41EAF" w:rsidRPr="000650ED">
          <w:rPr>
            <w:rStyle w:val="Hyperlink"/>
            <w:rFonts w:ascii="Times New Roman" w:hAnsi="Times New Roman"/>
            <w:i w:val="0"/>
            <w:noProof/>
            <w:sz w:val="26"/>
            <w:szCs w:val="26"/>
          </w:rPr>
          <w:t>5.</w:t>
        </w:r>
        <w:r w:rsidR="00D41EAF" w:rsidRPr="00982F8E">
          <w:rPr>
            <w:rFonts w:ascii="Times New Roman" w:hAnsi="Times New Roman"/>
            <w:i w:val="0"/>
            <w:noProof/>
            <w:sz w:val="26"/>
            <w:szCs w:val="26"/>
          </w:rPr>
          <w:tab/>
        </w:r>
        <w:r w:rsidR="00D41EAF" w:rsidRPr="000650ED">
          <w:rPr>
            <w:rStyle w:val="Hyperlink"/>
            <w:rFonts w:ascii="Times New Roman" w:hAnsi="Times New Roman"/>
            <w:i w:val="0"/>
            <w:noProof/>
            <w:sz w:val="26"/>
            <w:szCs w:val="26"/>
          </w:rPr>
          <w:t>Ma trận tích lũy kiến thức (bao gồm cả tích lũy kiến thức và kỹ năng) theo chuẩn đầu ra đã công bố (tích lũy kiến thức và kỹ năng theo thứ tự các môn học thuộc nhóm ngành/ngành) chương trình đào tạo chuẩn trình độ đại học, ngành Kinh tế phát triển</w:t>
        </w:r>
        <w:r w:rsidR="00D41EAF" w:rsidRPr="000650ED">
          <w:rPr>
            <w:rFonts w:ascii="Times New Roman" w:hAnsi="Times New Roman"/>
            <w:i w:val="0"/>
            <w:noProof/>
            <w:webHidden/>
            <w:sz w:val="26"/>
            <w:szCs w:val="26"/>
          </w:rPr>
          <w:tab/>
        </w:r>
        <w:r w:rsidR="00D41EAF" w:rsidRPr="000650ED">
          <w:rPr>
            <w:rFonts w:ascii="Times New Roman" w:hAnsi="Times New Roman"/>
            <w:i w:val="0"/>
            <w:noProof/>
            <w:webHidden/>
            <w:sz w:val="26"/>
            <w:szCs w:val="26"/>
          </w:rPr>
          <w:fldChar w:fldCharType="begin"/>
        </w:r>
        <w:r w:rsidR="00D41EAF" w:rsidRPr="000650ED">
          <w:rPr>
            <w:rFonts w:ascii="Times New Roman" w:hAnsi="Times New Roman"/>
            <w:i w:val="0"/>
            <w:noProof/>
            <w:webHidden/>
            <w:sz w:val="26"/>
            <w:szCs w:val="26"/>
          </w:rPr>
          <w:instrText xml:space="preserve"> PAGEREF _Toc452553240 \h </w:instrText>
        </w:r>
        <w:r w:rsidR="00D41EAF" w:rsidRPr="000650ED">
          <w:rPr>
            <w:rFonts w:ascii="Times New Roman" w:hAnsi="Times New Roman"/>
            <w:i w:val="0"/>
            <w:noProof/>
            <w:webHidden/>
            <w:sz w:val="26"/>
            <w:szCs w:val="26"/>
          </w:rPr>
        </w:r>
        <w:r w:rsidR="00D41EAF" w:rsidRPr="000650ED">
          <w:rPr>
            <w:rFonts w:ascii="Times New Roman" w:hAnsi="Times New Roman"/>
            <w:i w:val="0"/>
            <w:noProof/>
            <w:webHidden/>
            <w:sz w:val="26"/>
            <w:szCs w:val="26"/>
          </w:rPr>
          <w:fldChar w:fldCharType="separate"/>
        </w:r>
        <w:r w:rsidR="00D41EAF" w:rsidRPr="000650ED">
          <w:rPr>
            <w:rFonts w:ascii="Times New Roman" w:hAnsi="Times New Roman"/>
            <w:i w:val="0"/>
            <w:noProof/>
            <w:webHidden/>
            <w:sz w:val="26"/>
            <w:szCs w:val="26"/>
          </w:rPr>
          <w:t>17</w:t>
        </w:r>
        <w:r w:rsidR="00D41EAF" w:rsidRPr="000650ED">
          <w:rPr>
            <w:rFonts w:ascii="Times New Roman" w:hAnsi="Times New Roman"/>
            <w:i w:val="0"/>
            <w:noProof/>
            <w:webHidden/>
            <w:sz w:val="26"/>
            <w:szCs w:val="26"/>
          </w:rPr>
          <w:fldChar w:fldCharType="end"/>
        </w:r>
      </w:hyperlink>
    </w:p>
    <w:p w14:paraId="282CC1E7" w14:textId="77777777" w:rsidR="00D41EAF" w:rsidRPr="00982F8E" w:rsidRDefault="003B2427" w:rsidP="000650ED">
      <w:pPr>
        <w:pStyle w:val="TOC3"/>
        <w:tabs>
          <w:tab w:val="left" w:pos="960"/>
          <w:tab w:val="right" w:pos="9062"/>
        </w:tabs>
        <w:spacing w:before="120" w:after="120" w:line="276" w:lineRule="auto"/>
        <w:rPr>
          <w:rFonts w:ascii="Times New Roman" w:hAnsi="Times New Roman"/>
          <w:i w:val="0"/>
          <w:noProof/>
          <w:sz w:val="26"/>
          <w:szCs w:val="26"/>
        </w:rPr>
      </w:pPr>
      <w:hyperlink w:anchor="_Toc452553241" w:history="1">
        <w:r w:rsidR="00D41EAF" w:rsidRPr="000650ED">
          <w:rPr>
            <w:rStyle w:val="Hyperlink"/>
            <w:rFonts w:ascii="Times New Roman" w:hAnsi="Times New Roman"/>
            <w:i w:val="0"/>
            <w:noProof/>
            <w:sz w:val="26"/>
            <w:szCs w:val="26"/>
          </w:rPr>
          <w:t>6.</w:t>
        </w:r>
        <w:r w:rsidR="00D41EAF" w:rsidRPr="00982F8E">
          <w:rPr>
            <w:rFonts w:ascii="Times New Roman" w:hAnsi="Times New Roman"/>
            <w:i w:val="0"/>
            <w:noProof/>
            <w:sz w:val="26"/>
            <w:szCs w:val="26"/>
          </w:rPr>
          <w:tab/>
        </w:r>
        <w:r w:rsidR="00D41EAF" w:rsidRPr="000650ED">
          <w:rPr>
            <w:rStyle w:val="Hyperlink"/>
            <w:rFonts w:ascii="Times New Roman" w:hAnsi="Times New Roman"/>
            <w:i w:val="0"/>
            <w:noProof/>
            <w:sz w:val="26"/>
            <w:szCs w:val="26"/>
          </w:rPr>
          <w:t>Bảng kiểm đánh giá năng lực người học</w:t>
        </w:r>
        <w:r w:rsidR="00D41EAF" w:rsidRPr="000650ED">
          <w:rPr>
            <w:rFonts w:ascii="Times New Roman" w:hAnsi="Times New Roman"/>
            <w:i w:val="0"/>
            <w:noProof/>
            <w:webHidden/>
            <w:sz w:val="26"/>
            <w:szCs w:val="26"/>
          </w:rPr>
          <w:tab/>
        </w:r>
        <w:r w:rsidR="00D41EAF" w:rsidRPr="000650ED">
          <w:rPr>
            <w:rFonts w:ascii="Times New Roman" w:hAnsi="Times New Roman"/>
            <w:i w:val="0"/>
            <w:noProof/>
            <w:webHidden/>
            <w:sz w:val="26"/>
            <w:szCs w:val="26"/>
          </w:rPr>
          <w:fldChar w:fldCharType="begin"/>
        </w:r>
        <w:r w:rsidR="00D41EAF" w:rsidRPr="000650ED">
          <w:rPr>
            <w:rFonts w:ascii="Times New Roman" w:hAnsi="Times New Roman"/>
            <w:i w:val="0"/>
            <w:noProof/>
            <w:webHidden/>
            <w:sz w:val="26"/>
            <w:szCs w:val="26"/>
          </w:rPr>
          <w:instrText xml:space="preserve"> PAGEREF _Toc452553241 \h </w:instrText>
        </w:r>
        <w:r w:rsidR="00D41EAF" w:rsidRPr="000650ED">
          <w:rPr>
            <w:rFonts w:ascii="Times New Roman" w:hAnsi="Times New Roman"/>
            <w:i w:val="0"/>
            <w:noProof/>
            <w:webHidden/>
            <w:sz w:val="26"/>
            <w:szCs w:val="26"/>
          </w:rPr>
        </w:r>
        <w:r w:rsidR="00D41EAF" w:rsidRPr="000650ED">
          <w:rPr>
            <w:rFonts w:ascii="Times New Roman" w:hAnsi="Times New Roman"/>
            <w:i w:val="0"/>
            <w:noProof/>
            <w:webHidden/>
            <w:sz w:val="26"/>
            <w:szCs w:val="26"/>
          </w:rPr>
          <w:fldChar w:fldCharType="separate"/>
        </w:r>
        <w:r w:rsidR="00D41EAF" w:rsidRPr="000650ED">
          <w:rPr>
            <w:rFonts w:ascii="Times New Roman" w:hAnsi="Times New Roman"/>
            <w:i w:val="0"/>
            <w:noProof/>
            <w:webHidden/>
            <w:sz w:val="26"/>
            <w:szCs w:val="26"/>
          </w:rPr>
          <w:t>27</w:t>
        </w:r>
        <w:r w:rsidR="00D41EAF" w:rsidRPr="000650ED">
          <w:rPr>
            <w:rFonts w:ascii="Times New Roman" w:hAnsi="Times New Roman"/>
            <w:i w:val="0"/>
            <w:noProof/>
            <w:webHidden/>
            <w:sz w:val="26"/>
            <w:szCs w:val="26"/>
          </w:rPr>
          <w:fldChar w:fldCharType="end"/>
        </w:r>
      </w:hyperlink>
    </w:p>
    <w:p w14:paraId="5817725D" w14:textId="77777777" w:rsidR="00D41EAF" w:rsidRPr="00982F8E" w:rsidRDefault="003B2427" w:rsidP="000650ED">
      <w:pPr>
        <w:pStyle w:val="TOC3"/>
        <w:tabs>
          <w:tab w:val="left" w:pos="960"/>
          <w:tab w:val="right" w:pos="9062"/>
        </w:tabs>
        <w:spacing w:before="120" w:after="120" w:line="276" w:lineRule="auto"/>
        <w:rPr>
          <w:rFonts w:ascii="Times New Roman" w:hAnsi="Times New Roman"/>
          <w:i w:val="0"/>
          <w:noProof/>
          <w:sz w:val="26"/>
          <w:szCs w:val="26"/>
        </w:rPr>
      </w:pPr>
      <w:hyperlink w:anchor="_Toc452553242" w:history="1">
        <w:r w:rsidR="00D41EAF" w:rsidRPr="000650ED">
          <w:rPr>
            <w:rStyle w:val="Hyperlink"/>
            <w:rFonts w:ascii="Times New Roman" w:hAnsi="Times New Roman"/>
            <w:i w:val="0"/>
            <w:noProof/>
            <w:sz w:val="26"/>
            <w:szCs w:val="26"/>
          </w:rPr>
          <w:t>7.</w:t>
        </w:r>
        <w:r w:rsidR="00D41EAF" w:rsidRPr="00982F8E">
          <w:rPr>
            <w:rFonts w:ascii="Times New Roman" w:hAnsi="Times New Roman"/>
            <w:i w:val="0"/>
            <w:noProof/>
            <w:sz w:val="26"/>
            <w:szCs w:val="26"/>
          </w:rPr>
          <w:tab/>
        </w:r>
        <w:r w:rsidR="00D41EAF" w:rsidRPr="000650ED">
          <w:rPr>
            <w:rStyle w:val="Hyperlink"/>
            <w:rFonts w:ascii="Times New Roman" w:hAnsi="Times New Roman"/>
            <w:i w:val="0"/>
            <w:noProof/>
            <w:sz w:val="26"/>
            <w:szCs w:val="26"/>
          </w:rPr>
          <w:t>Kế hoạch đào tạo theo thời gian được thiết kế</w:t>
        </w:r>
        <w:r w:rsidR="00D41EAF" w:rsidRPr="000650ED">
          <w:rPr>
            <w:rFonts w:ascii="Times New Roman" w:hAnsi="Times New Roman"/>
            <w:i w:val="0"/>
            <w:noProof/>
            <w:webHidden/>
            <w:sz w:val="26"/>
            <w:szCs w:val="26"/>
          </w:rPr>
          <w:tab/>
        </w:r>
        <w:r w:rsidR="00D41EAF" w:rsidRPr="000650ED">
          <w:rPr>
            <w:rFonts w:ascii="Times New Roman" w:hAnsi="Times New Roman"/>
            <w:i w:val="0"/>
            <w:noProof/>
            <w:webHidden/>
            <w:sz w:val="26"/>
            <w:szCs w:val="26"/>
          </w:rPr>
          <w:fldChar w:fldCharType="begin"/>
        </w:r>
        <w:r w:rsidR="00D41EAF" w:rsidRPr="000650ED">
          <w:rPr>
            <w:rFonts w:ascii="Times New Roman" w:hAnsi="Times New Roman"/>
            <w:i w:val="0"/>
            <w:noProof/>
            <w:webHidden/>
            <w:sz w:val="26"/>
            <w:szCs w:val="26"/>
          </w:rPr>
          <w:instrText xml:space="preserve"> PAGEREF _Toc452553242 \h </w:instrText>
        </w:r>
        <w:r w:rsidR="00D41EAF" w:rsidRPr="000650ED">
          <w:rPr>
            <w:rFonts w:ascii="Times New Roman" w:hAnsi="Times New Roman"/>
            <w:i w:val="0"/>
            <w:noProof/>
            <w:webHidden/>
            <w:sz w:val="26"/>
            <w:szCs w:val="26"/>
          </w:rPr>
        </w:r>
        <w:r w:rsidR="00D41EAF" w:rsidRPr="000650ED">
          <w:rPr>
            <w:rFonts w:ascii="Times New Roman" w:hAnsi="Times New Roman"/>
            <w:i w:val="0"/>
            <w:noProof/>
            <w:webHidden/>
            <w:sz w:val="26"/>
            <w:szCs w:val="26"/>
          </w:rPr>
          <w:fldChar w:fldCharType="separate"/>
        </w:r>
        <w:r w:rsidR="00D41EAF" w:rsidRPr="000650ED">
          <w:rPr>
            <w:rFonts w:ascii="Times New Roman" w:hAnsi="Times New Roman"/>
            <w:i w:val="0"/>
            <w:noProof/>
            <w:webHidden/>
            <w:sz w:val="26"/>
            <w:szCs w:val="26"/>
          </w:rPr>
          <w:t>30</w:t>
        </w:r>
        <w:r w:rsidR="00D41EAF" w:rsidRPr="000650ED">
          <w:rPr>
            <w:rFonts w:ascii="Times New Roman" w:hAnsi="Times New Roman"/>
            <w:i w:val="0"/>
            <w:noProof/>
            <w:webHidden/>
            <w:sz w:val="26"/>
            <w:szCs w:val="26"/>
          </w:rPr>
          <w:fldChar w:fldCharType="end"/>
        </w:r>
      </w:hyperlink>
    </w:p>
    <w:p w14:paraId="168B4383" w14:textId="77777777" w:rsidR="00D41EAF" w:rsidRPr="00982F8E" w:rsidRDefault="003B2427" w:rsidP="000650ED">
      <w:pPr>
        <w:pStyle w:val="TOC3"/>
        <w:tabs>
          <w:tab w:val="left" w:pos="960"/>
          <w:tab w:val="right" w:pos="9062"/>
        </w:tabs>
        <w:spacing w:before="120" w:after="120" w:line="276" w:lineRule="auto"/>
        <w:rPr>
          <w:rFonts w:ascii="Times New Roman" w:hAnsi="Times New Roman"/>
          <w:i w:val="0"/>
          <w:noProof/>
          <w:sz w:val="26"/>
          <w:szCs w:val="26"/>
        </w:rPr>
      </w:pPr>
      <w:hyperlink w:anchor="_Toc452553243" w:history="1">
        <w:r w:rsidR="00D41EAF" w:rsidRPr="000650ED">
          <w:rPr>
            <w:rStyle w:val="Hyperlink"/>
            <w:rFonts w:ascii="Times New Roman" w:hAnsi="Times New Roman"/>
            <w:i w:val="0"/>
            <w:noProof/>
            <w:sz w:val="26"/>
            <w:szCs w:val="26"/>
          </w:rPr>
          <w:t>8.</w:t>
        </w:r>
        <w:r w:rsidR="00D41EAF" w:rsidRPr="00982F8E">
          <w:rPr>
            <w:rFonts w:ascii="Times New Roman" w:hAnsi="Times New Roman"/>
            <w:i w:val="0"/>
            <w:noProof/>
            <w:sz w:val="26"/>
            <w:szCs w:val="26"/>
          </w:rPr>
          <w:tab/>
        </w:r>
        <w:r w:rsidR="00D41EAF" w:rsidRPr="000650ED">
          <w:rPr>
            <w:rStyle w:val="Hyperlink"/>
            <w:rFonts w:ascii="Times New Roman" w:hAnsi="Times New Roman"/>
            <w:i w:val="0"/>
            <w:noProof/>
            <w:sz w:val="26"/>
            <w:szCs w:val="26"/>
          </w:rPr>
          <w:t>Phương pháp và hình thức đào tạo.</w:t>
        </w:r>
        <w:r w:rsidR="00D41EAF" w:rsidRPr="000650ED">
          <w:rPr>
            <w:rFonts w:ascii="Times New Roman" w:hAnsi="Times New Roman"/>
            <w:i w:val="0"/>
            <w:noProof/>
            <w:webHidden/>
            <w:sz w:val="26"/>
            <w:szCs w:val="26"/>
          </w:rPr>
          <w:tab/>
        </w:r>
        <w:r w:rsidR="00D41EAF" w:rsidRPr="000650ED">
          <w:rPr>
            <w:rFonts w:ascii="Times New Roman" w:hAnsi="Times New Roman"/>
            <w:i w:val="0"/>
            <w:noProof/>
            <w:webHidden/>
            <w:sz w:val="26"/>
            <w:szCs w:val="26"/>
          </w:rPr>
          <w:fldChar w:fldCharType="begin"/>
        </w:r>
        <w:r w:rsidR="00D41EAF" w:rsidRPr="000650ED">
          <w:rPr>
            <w:rFonts w:ascii="Times New Roman" w:hAnsi="Times New Roman"/>
            <w:i w:val="0"/>
            <w:noProof/>
            <w:webHidden/>
            <w:sz w:val="26"/>
            <w:szCs w:val="26"/>
          </w:rPr>
          <w:instrText xml:space="preserve"> PAGEREF _Toc452553243 \h </w:instrText>
        </w:r>
        <w:r w:rsidR="00D41EAF" w:rsidRPr="000650ED">
          <w:rPr>
            <w:rFonts w:ascii="Times New Roman" w:hAnsi="Times New Roman"/>
            <w:i w:val="0"/>
            <w:noProof/>
            <w:webHidden/>
            <w:sz w:val="26"/>
            <w:szCs w:val="26"/>
          </w:rPr>
        </w:r>
        <w:r w:rsidR="00D41EAF" w:rsidRPr="000650ED">
          <w:rPr>
            <w:rFonts w:ascii="Times New Roman" w:hAnsi="Times New Roman"/>
            <w:i w:val="0"/>
            <w:noProof/>
            <w:webHidden/>
            <w:sz w:val="26"/>
            <w:szCs w:val="26"/>
          </w:rPr>
          <w:fldChar w:fldCharType="separate"/>
        </w:r>
        <w:r w:rsidR="00D41EAF" w:rsidRPr="000650ED">
          <w:rPr>
            <w:rFonts w:ascii="Times New Roman" w:hAnsi="Times New Roman"/>
            <w:i w:val="0"/>
            <w:noProof/>
            <w:webHidden/>
            <w:sz w:val="26"/>
            <w:szCs w:val="26"/>
          </w:rPr>
          <w:t>35</w:t>
        </w:r>
        <w:r w:rsidR="00D41EAF" w:rsidRPr="000650ED">
          <w:rPr>
            <w:rFonts w:ascii="Times New Roman" w:hAnsi="Times New Roman"/>
            <w:i w:val="0"/>
            <w:noProof/>
            <w:webHidden/>
            <w:sz w:val="26"/>
            <w:szCs w:val="26"/>
          </w:rPr>
          <w:fldChar w:fldCharType="end"/>
        </w:r>
      </w:hyperlink>
    </w:p>
    <w:p w14:paraId="77A9B760" w14:textId="77777777" w:rsidR="00D41EAF" w:rsidRPr="00982F8E" w:rsidRDefault="003B2427" w:rsidP="000650ED">
      <w:pPr>
        <w:pStyle w:val="TOC2"/>
        <w:rPr>
          <w:b w:val="0"/>
          <w:smallCaps w:val="0"/>
        </w:rPr>
      </w:pPr>
      <w:hyperlink w:anchor="_Toc452553244" w:history="1">
        <w:r w:rsidR="00D41EAF" w:rsidRPr="000650ED">
          <w:rPr>
            <w:rStyle w:val="Hyperlink"/>
            <w:lang w:val="nb-NO"/>
          </w:rPr>
          <w:t xml:space="preserve">PHẦN V: TỔ CHỨC THỰC HIỆN CHƯƠNG TRÌNH ĐÀO TẠO VÀ </w:t>
        </w:r>
        <w:r w:rsidR="00D41EAF" w:rsidRPr="000650ED">
          <w:rPr>
            <w:rStyle w:val="Hyperlink"/>
          </w:rPr>
          <w:t>GIÁM SÁT</w:t>
        </w:r>
        <w:r w:rsidR="00BF687D">
          <w:rPr>
            <w:rStyle w:val="Hyperlink"/>
          </w:rPr>
          <w:t xml:space="preserve">, </w:t>
        </w:r>
        <w:r w:rsidR="00D41EAF" w:rsidRPr="000650ED">
          <w:rPr>
            <w:rStyle w:val="Hyperlink"/>
          </w:rPr>
          <w:t>ĐÁNH GIÁ ĐỂ QUẢN LÝ VÀ KIỂM SOÁT CHẤT LƯỢNG CTĐT THEO CÁC ĐIỀU KIỆN ĐBCLGD CỦA TRƯỜNG ĐH KINH TẾ</w:t>
        </w:r>
        <w:r w:rsidR="00D41EAF" w:rsidRPr="000650ED">
          <w:rPr>
            <w:webHidden/>
          </w:rPr>
          <w:tab/>
        </w:r>
        <w:r w:rsidR="00D41EAF" w:rsidRPr="000650ED">
          <w:rPr>
            <w:webHidden/>
          </w:rPr>
          <w:fldChar w:fldCharType="begin"/>
        </w:r>
        <w:r w:rsidR="00D41EAF" w:rsidRPr="000650ED">
          <w:rPr>
            <w:webHidden/>
          </w:rPr>
          <w:instrText xml:space="preserve"> PAGEREF _Toc452553244 \h </w:instrText>
        </w:r>
        <w:r w:rsidR="00D41EAF" w:rsidRPr="000650ED">
          <w:rPr>
            <w:webHidden/>
          </w:rPr>
        </w:r>
        <w:r w:rsidR="00D41EAF" w:rsidRPr="000650ED">
          <w:rPr>
            <w:webHidden/>
          </w:rPr>
          <w:fldChar w:fldCharType="separate"/>
        </w:r>
        <w:r w:rsidR="00D41EAF" w:rsidRPr="000650ED">
          <w:rPr>
            <w:webHidden/>
          </w:rPr>
          <w:t>40</w:t>
        </w:r>
        <w:r w:rsidR="00D41EAF" w:rsidRPr="000650ED">
          <w:rPr>
            <w:webHidden/>
          </w:rPr>
          <w:fldChar w:fldCharType="end"/>
        </w:r>
      </w:hyperlink>
    </w:p>
    <w:p w14:paraId="44ECE652" w14:textId="77777777" w:rsidR="00D41EAF" w:rsidRPr="00982F8E" w:rsidRDefault="003B2427" w:rsidP="000650ED">
      <w:pPr>
        <w:pStyle w:val="TOC3"/>
        <w:tabs>
          <w:tab w:val="left" w:pos="960"/>
          <w:tab w:val="right" w:pos="9062"/>
        </w:tabs>
        <w:spacing w:before="120" w:after="120" w:line="276" w:lineRule="auto"/>
        <w:rPr>
          <w:rFonts w:ascii="Times New Roman" w:hAnsi="Times New Roman"/>
          <w:i w:val="0"/>
          <w:noProof/>
          <w:sz w:val="26"/>
          <w:szCs w:val="26"/>
        </w:rPr>
      </w:pPr>
      <w:hyperlink w:anchor="_Toc452553245" w:history="1">
        <w:r w:rsidR="00D41EAF" w:rsidRPr="000650ED">
          <w:rPr>
            <w:rStyle w:val="Hyperlink"/>
            <w:rFonts w:ascii="Times New Roman" w:hAnsi="Times New Roman"/>
            <w:i w:val="0"/>
            <w:noProof/>
            <w:sz w:val="26"/>
            <w:szCs w:val="26"/>
          </w:rPr>
          <w:t>1.</w:t>
        </w:r>
        <w:r w:rsidR="00D41EAF" w:rsidRPr="00982F8E">
          <w:rPr>
            <w:rFonts w:ascii="Times New Roman" w:hAnsi="Times New Roman"/>
            <w:i w:val="0"/>
            <w:noProof/>
            <w:sz w:val="26"/>
            <w:szCs w:val="26"/>
          </w:rPr>
          <w:tab/>
        </w:r>
        <w:r w:rsidR="00D41EAF" w:rsidRPr="000650ED">
          <w:rPr>
            <w:rStyle w:val="Hyperlink"/>
            <w:rFonts w:ascii="Times New Roman" w:hAnsi="Times New Roman"/>
            <w:i w:val="0"/>
            <w:noProof/>
            <w:sz w:val="26"/>
            <w:szCs w:val="26"/>
          </w:rPr>
          <w:t>Hướng dẫn tổ chức thực hiện đào tạo</w:t>
        </w:r>
        <w:r w:rsidR="00D41EAF" w:rsidRPr="000650ED">
          <w:rPr>
            <w:rFonts w:ascii="Times New Roman" w:hAnsi="Times New Roman"/>
            <w:i w:val="0"/>
            <w:noProof/>
            <w:webHidden/>
            <w:sz w:val="26"/>
            <w:szCs w:val="26"/>
          </w:rPr>
          <w:tab/>
        </w:r>
        <w:r w:rsidR="00D41EAF" w:rsidRPr="000650ED">
          <w:rPr>
            <w:rFonts w:ascii="Times New Roman" w:hAnsi="Times New Roman"/>
            <w:i w:val="0"/>
            <w:noProof/>
            <w:webHidden/>
            <w:sz w:val="26"/>
            <w:szCs w:val="26"/>
          </w:rPr>
          <w:fldChar w:fldCharType="begin"/>
        </w:r>
        <w:r w:rsidR="00D41EAF" w:rsidRPr="000650ED">
          <w:rPr>
            <w:rFonts w:ascii="Times New Roman" w:hAnsi="Times New Roman"/>
            <w:i w:val="0"/>
            <w:noProof/>
            <w:webHidden/>
            <w:sz w:val="26"/>
            <w:szCs w:val="26"/>
          </w:rPr>
          <w:instrText xml:space="preserve"> PAGEREF _Toc452553245 \h </w:instrText>
        </w:r>
        <w:r w:rsidR="00D41EAF" w:rsidRPr="000650ED">
          <w:rPr>
            <w:rFonts w:ascii="Times New Roman" w:hAnsi="Times New Roman"/>
            <w:i w:val="0"/>
            <w:noProof/>
            <w:webHidden/>
            <w:sz w:val="26"/>
            <w:szCs w:val="26"/>
          </w:rPr>
        </w:r>
        <w:r w:rsidR="00D41EAF" w:rsidRPr="000650ED">
          <w:rPr>
            <w:rFonts w:ascii="Times New Roman" w:hAnsi="Times New Roman"/>
            <w:i w:val="0"/>
            <w:noProof/>
            <w:webHidden/>
            <w:sz w:val="26"/>
            <w:szCs w:val="26"/>
          </w:rPr>
          <w:fldChar w:fldCharType="separate"/>
        </w:r>
        <w:r w:rsidR="00D41EAF" w:rsidRPr="000650ED">
          <w:rPr>
            <w:rFonts w:ascii="Times New Roman" w:hAnsi="Times New Roman"/>
            <w:i w:val="0"/>
            <w:noProof/>
            <w:webHidden/>
            <w:sz w:val="26"/>
            <w:szCs w:val="26"/>
          </w:rPr>
          <w:t>40</w:t>
        </w:r>
        <w:r w:rsidR="00D41EAF" w:rsidRPr="000650ED">
          <w:rPr>
            <w:rFonts w:ascii="Times New Roman" w:hAnsi="Times New Roman"/>
            <w:i w:val="0"/>
            <w:noProof/>
            <w:webHidden/>
            <w:sz w:val="26"/>
            <w:szCs w:val="26"/>
          </w:rPr>
          <w:fldChar w:fldCharType="end"/>
        </w:r>
      </w:hyperlink>
    </w:p>
    <w:p w14:paraId="437E20D5" w14:textId="36B11EAF" w:rsidR="00F533CD" w:rsidRDefault="003B2427" w:rsidP="00F533CD">
      <w:pPr>
        <w:pStyle w:val="TOC3"/>
        <w:tabs>
          <w:tab w:val="left" w:pos="960"/>
          <w:tab w:val="right" w:pos="9062"/>
        </w:tabs>
        <w:spacing w:before="120" w:after="120" w:line="276" w:lineRule="auto"/>
        <w:rPr>
          <w:rFonts w:ascii="Times New Roman" w:hAnsi="Times New Roman"/>
          <w:b/>
          <w:sz w:val="26"/>
          <w:szCs w:val="26"/>
        </w:rPr>
        <w:sectPr w:rsidR="00F533CD" w:rsidSect="00F533CD">
          <w:type w:val="continuous"/>
          <w:pgSz w:w="11907" w:h="16839" w:code="9"/>
          <w:pgMar w:top="1134" w:right="1134" w:bottom="1134" w:left="1701"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sectPr>
      </w:pPr>
      <w:hyperlink w:anchor="_Toc452553246" w:history="1">
        <w:r w:rsidR="00D41EAF" w:rsidRPr="000650ED">
          <w:rPr>
            <w:rStyle w:val="Hyperlink"/>
            <w:rFonts w:ascii="Times New Roman" w:hAnsi="Times New Roman"/>
            <w:i w:val="0"/>
            <w:noProof/>
            <w:sz w:val="26"/>
            <w:szCs w:val="26"/>
          </w:rPr>
          <w:t>2.</w:t>
        </w:r>
        <w:r w:rsidR="00D41EAF" w:rsidRPr="00982F8E">
          <w:rPr>
            <w:rFonts w:ascii="Times New Roman" w:hAnsi="Times New Roman"/>
            <w:i w:val="0"/>
            <w:noProof/>
            <w:sz w:val="26"/>
            <w:szCs w:val="26"/>
          </w:rPr>
          <w:tab/>
        </w:r>
        <w:r w:rsidR="00D41EAF" w:rsidRPr="000650ED">
          <w:rPr>
            <w:rStyle w:val="Hyperlink"/>
            <w:rFonts w:ascii="Times New Roman" w:hAnsi="Times New Roman"/>
            <w:i w:val="0"/>
            <w:noProof/>
            <w:sz w:val="26"/>
            <w:szCs w:val="26"/>
          </w:rPr>
          <w:t>Điều kiện thực hiện chương trình</w:t>
        </w:r>
        <w:r w:rsidR="00D41EAF" w:rsidRPr="000650ED">
          <w:rPr>
            <w:rFonts w:ascii="Times New Roman" w:hAnsi="Times New Roman"/>
            <w:i w:val="0"/>
            <w:noProof/>
            <w:webHidden/>
            <w:sz w:val="26"/>
            <w:szCs w:val="26"/>
          </w:rPr>
          <w:tab/>
        </w:r>
        <w:r w:rsidR="00D41EAF" w:rsidRPr="000650ED">
          <w:rPr>
            <w:rFonts w:ascii="Times New Roman" w:hAnsi="Times New Roman"/>
            <w:i w:val="0"/>
            <w:noProof/>
            <w:webHidden/>
            <w:sz w:val="26"/>
            <w:szCs w:val="26"/>
          </w:rPr>
          <w:fldChar w:fldCharType="begin"/>
        </w:r>
        <w:r w:rsidR="00D41EAF" w:rsidRPr="000650ED">
          <w:rPr>
            <w:rFonts w:ascii="Times New Roman" w:hAnsi="Times New Roman"/>
            <w:i w:val="0"/>
            <w:noProof/>
            <w:webHidden/>
            <w:sz w:val="26"/>
            <w:szCs w:val="26"/>
          </w:rPr>
          <w:instrText xml:space="preserve"> PAGEREF _Toc452553246 \h </w:instrText>
        </w:r>
        <w:r w:rsidR="00D41EAF" w:rsidRPr="000650ED">
          <w:rPr>
            <w:rFonts w:ascii="Times New Roman" w:hAnsi="Times New Roman"/>
            <w:i w:val="0"/>
            <w:noProof/>
            <w:webHidden/>
            <w:sz w:val="26"/>
            <w:szCs w:val="26"/>
          </w:rPr>
        </w:r>
        <w:r w:rsidR="00D41EAF" w:rsidRPr="000650ED">
          <w:rPr>
            <w:rFonts w:ascii="Times New Roman" w:hAnsi="Times New Roman"/>
            <w:i w:val="0"/>
            <w:noProof/>
            <w:webHidden/>
            <w:sz w:val="26"/>
            <w:szCs w:val="26"/>
          </w:rPr>
          <w:fldChar w:fldCharType="separate"/>
        </w:r>
        <w:r w:rsidR="00D41EAF" w:rsidRPr="000650ED">
          <w:rPr>
            <w:rFonts w:ascii="Times New Roman" w:hAnsi="Times New Roman"/>
            <w:i w:val="0"/>
            <w:noProof/>
            <w:webHidden/>
            <w:sz w:val="26"/>
            <w:szCs w:val="26"/>
          </w:rPr>
          <w:t>43</w:t>
        </w:r>
        <w:r w:rsidR="00D41EAF" w:rsidRPr="000650ED">
          <w:rPr>
            <w:rFonts w:ascii="Times New Roman" w:hAnsi="Times New Roman"/>
            <w:i w:val="0"/>
            <w:noProof/>
            <w:webHidden/>
            <w:sz w:val="26"/>
            <w:szCs w:val="26"/>
          </w:rPr>
          <w:fldChar w:fldCharType="end"/>
        </w:r>
      </w:hyperlink>
      <w:r w:rsidR="00D24AE6" w:rsidRPr="000650ED">
        <w:rPr>
          <w:rFonts w:ascii="Times New Roman" w:hAnsi="Times New Roman"/>
          <w:b/>
          <w:bCs/>
          <w:noProof/>
          <w:sz w:val="26"/>
          <w:szCs w:val="26"/>
        </w:rPr>
        <w:fldChar w:fldCharType="end"/>
      </w:r>
    </w:p>
    <w:p w14:paraId="4AF40E6C" w14:textId="59DE62B8" w:rsidR="007E1D2F" w:rsidRPr="007771F2" w:rsidRDefault="007E1D2F" w:rsidP="000650ED">
      <w:pPr>
        <w:spacing w:before="120" w:after="120" w:line="276" w:lineRule="auto"/>
        <w:jc w:val="center"/>
        <w:rPr>
          <w:rFonts w:ascii="Times New Roman" w:hAnsi="Times New Roman"/>
          <w:b/>
          <w:szCs w:val="28"/>
        </w:rPr>
      </w:pPr>
      <w:r w:rsidRPr="007771F2">
        <w:rPr>
          <w:rFonts w:ascii="Times New Roman" w:hAnsi="Times New Roman"/>
          <w:b/>
          <w:szCs w:val="28"/>
        </w:rPr>
        <w:lastRenderedPageBreak/>
        <w:t xml:space="preserve">CHƯƠNG TRÌNH ĐÀO TẠO CHUẨN TRÌNH ĐỘ </w:t>
      </w:r>
      <w:r w:rsidR="00D34F2C" w:rsidRPr="007771F2">
        <w:rPr>
          <w:rFonts w:ascii="Times New Roman" w:hAnsi="Times New Roman"/>
          <w:b/>
          <w:szCs w:val="28"/>
        </w:rPr>
        <w:t>ĐẠI HỌC</w:t>
      </w:r>
    </w:p>
    <w:p w14:paraId="0FDA1230" w14:textId="77777777" w:rsidR="00646E4C" w:rsidRPr="007771F2" w:rsidRDefault="00646E4C" w:rsidP="007E1D2F">
      <w:pPr>
        <w:spacing w:before="60" w:after="60" w:line="288" w:lineRule="auto"/>
        <w:jc w:val="center"/>
        <w:rPr>
          <w:rFonts w:ascii="Times New Roman" w:hAnsi="Times New Roman"/>
          <w:szCs w:val="28"/>
        </w:rPr>
      </w:pPr>
      <w:r w:rsidRPr="007771F2">
        <w:rPr>
          <w:rFonts w:ascii="Times New Roman" w:hAnsi="Times New Roman"/>
          <w:szCs w:val="28"/>
        </w:rPr>
        <w:t xml:space="preserve">NGÀNH: </w:t>
      </w:r>
      <w:r w:rsidR="008B2774" w:rsidRPr="007771F2">
        <w:rPr>
          <w:rFonts w:ascii="Times New Roman" w:hAnsi="Times New Roman"/>
          <w:b/>
          <w:szCs w:val="28"/>
        </w:rPr>
        <w:t>KINH TẾ PHÁT TRIỂN</w:t>
      </w:r>
    </w:p>
    <w:p w14:paraId="3BF883D2" w14:textId="77777777" w:rsidR="0070691E" w:rsidRPr="007771F2" w:rsidRDefault="0070691E" w:rsidP="00646E4C">
      <w:pPr>
        <w:spacing w:before="120" w:line="312" w:lineRule="auto"/>
        <w:jc w:val="center"/>
        <w:rPr>
          <w:rFonts w:ascii="Times New Roman" w:hAnsi="Times New Roman"/>
          <w:szCs w:val="28"/>
        </w:rPr>
      </w:pPr>
      <w:r w:rsidRPr="007771F2">
        <w:rPr>
          <w:rFonts w:ascii="Times New Roman" w:hAnsi="Times New Roman"/>
          <w:szCs w:val="28"/>
        </w:rPr>
        <w:t xml:space="preserve">(NGÀNH </w:t>
      </w:r>
      <w:r w:rsidRPr="007771F2">
        <w:rPr>
          <w:rFonts w:ascii="Times New Roman" w:hAnsi="Times New Roman" w:hint="eastAsia"/>
          <w:szCs w:val="28"/>
        </w:rPr>
        <w:t>ĐÀ</w:t>
      </w:r>
      <w:r w:rsidRPr="007771F2">
        <w:rPr>
          <w:rFonts w:ascii="Times New Roman" w:hAnsi="Times New Roman"/>
          <w:szCs w:val="28"/>
        </w:rPr>
        <w:t xml:space="preserve">O TẠO THÍ </w:t>
      </w:r>
      <w:r w:rsidRPr="007771F2">
        <w:rPr>
          <w:rFonts w:ascii="Times New Roman" w:hAnsi="Times New Roman" w:hint="eastAsia"/>
          <w:szCs w:val="28"/>
        </w:rPr>
        <w:t>Đ</w:t>
      </w:r>
      <w:r w:rsidRPr="007771F2">
        <w:rPr>
          <w:rFonts w:ascii="Times New Roman" w:hAnsi="Times New Roman"/>
          <w:szCs w:val="28"/>
        </w:rPr>
        <w:t xml:space="preserve">IỂM) </w:t>
      </w:r>
    </w:p>
    <w:p w14:paraId="47E5D499" w14:textId="4B15FC9A" w:rsidR="00646E4C" w:rsidRPr="007771F2" w:rsidRDefault="00646E4C" w:rsidP="00646E4C">
      <w:pPr>
        <w:spacing w:before="120" w:line="312" w:lineRule="auto"/>
        <w:jc w:val="center"/>
        <w:rPr>
          <w:rFonts w:ascii="Times New Roman" w:hAnsi="Times New Roman"/>
          <w:i/>
          <w:iCs/>
          <w:sz w:val="27"/>
          <w:szCs w:val="27"/>
        </w:rPr>
      </w:pPr>
      <w:r w:rsidRPr="007771F2">
        <w:rPr>
          <w:rFonts w:ascii="Times New Roman" w:hAnsi="Times New Roman"/>
          <w:i/>
          <w:iCs/>
          <w:sz w:val="27"/>
          <w:szCs w:val="27"/>
        </w:rPr>
        <w:t xml:space="preserve">(Ban hành theo Quyết định số </w:t>
      </w:r>
      <w:r w:rsidR="00F533CD">
        <w:rPr>
          <w:rFonts w:ascii="Times New Roman" w:hAnsi="Times New Roman"/>
          <w:i/>
          <w:iCs/>
          <w:sz w:val="27"/>
          <w:szCs w:val="27"/>
        </w:rPr>
        <w:t>3392</w:t>
      </w:r>
      <w:r w:rsidRPr="007771F2">
        <w:rPr>
          <w:rFonts w:ascii="Times New Roman" w:hAnsi="Times New Roman"/>
          <w:i/>
          <w:iCs/>
          <w:sz w:val="27"/>
          <w:szCs w:val="27"/>
        </w:rPr>
        <w:t xml:space="preserve">/QĐ-ĐHQGHN, ngày </w:t>
      </w:r>
      <w:r w:rsidR="00F533CD">
        <w:rPr>
          <w:rFonts w:ascii="Times New Roman" w:hAnsi="Times New Roman"/>
          <w:i/>
          <w:iCs/>
          <w:sz w:val="27"/>
          <w:szCs w:val="27"/>
        </w:rPr>
        <w:t>16</w:t>
      </w:r>
      <w:r w:rsidRPr="007771F2">
        <w:rPr>
          <w:rFonts w:ascii="Times New Roman" w:hAnsi="Times New Roman"/>
          <w:i/>
          <w:iCs/>
          <w:sz w:val="27"/>
          <w:szCs w:val="27"/>
        </w:rPr>
        <w:t xml:space="preserve"> tháng </w:t>
      </w:r>
      <w:r w:rsidR="00F533CD">
        <w:rPr>
          <w:rFonts w:ascii="Times New Roman" w:hAnsi="Times New Roman"/>
          <w:i/>
          <w:iCs/>
          <w:sz w:val="27"/>
          <w:szCs w:val="27"/>
        </w:rPr>
        <w:t>9</w:t>
      </w:r>
      <w:r w:rsidRPr="007771F2">
        <w:rPr>
          <w:rFonts w:ascii="Times New Roman" w:hAnsi="Times New Roman"/>
          <w:i/>
          <w:iCs/>
          <w:sz w:val="27"/>
          <w:szCs w:val="27"/>
        </w:rPr>
        <w:t xml:space="preserve"> năm 2015 </w:t>
      </w:r>
    </w:p>
    <w:p w14:paraId="5719CC18" w14:textId="77777777" w:rsidR="00646E4C" w:rsidRPr="007771F2" w:rsidRDefault="00646E4C" w:rsidP="00646E4C">
      <w:pPr>
        <w:spacing w:line="312" w:lineRule="auto"/>
        <w:jc w:val="center"/>
        <w:rPr>
          <w:rFonts w:ascii="Times New Roman" w:hAnsi="Times New Roman"/>
          <w:i/>
          <w:iCs/>
          <w:sz w:val="27"/>
          <w:szCs w:val="27"/>
        </w:rPr>
      </w:pPr>
      <w:r w:rsidRPr="007771F2">
        <w:rPr>
          <w:rFonts w:ascii="Times New Roman" w:hAnsi="Times New Roman"/>
          <w:i/>
          <w:iCs/>
          <w:sz w:val="27"/>
          <w:szCs w:val="27"/>
        </w:rPr>
        <w:t>của Giám đốc Đại học Quốc gia Hà Nội)</w:t>
      </w:r>
    </w:p>
    <w:p w14:paraId="13B79EBF" w14:textId="77777777" w:rsidR="00646E4C" w:rsidRPr="007771F2" w:rsidRDefault="00646E4C" w:rsidP="00D34F2C">
      <w:pPr>
        <w:keepNext/>
        <w:spacing w:before="60" w:after="60" w:line="288" w:lineRule="auto"/>
        <w:outlineLvl w:val="0"/>
        <w:rPr>
          <w:rFonts w:ascii="Times New Roman" w:hAnsi="Times New Roman"/>
          <w:b/>
          <w:bCs/>
          <w:kern w:val="32"/>
          <w:sz w:val="26"/>
          <w:szCs w:val="26"/>
        </w:rPr>
      </w:pPr>
    </w:p>
    <w:p w14:paraId="0651B9B1" w14:textId="77777777" w:rsidR="00D34F2C" w:rsidRPr="000E0DD0" w:rsidRDefault="00D34F2C" w:rsidP="000E0DD0">
      <w:pPr>
        <w:pStyle w:val="Heading2"/>
      </w:pPr>
      <w:bookmarkStart w:id="1" w:name="_Toc452553223"/>
      <w:r w:rsidRPr="000E0DD0">
        <w:t>PHẦN I: GIỚI THIỆU CHUNG VỀ CHƯƠNG TRÌNH ĐÀO TẠO</w:t>
      </w:r>
      <w:bookmarkEnd w:id="1"/>
    </w:p>
    <w:p w14:paraId="084D668A" w14:textId="77777777" w:rsidR="00D34F2C" w:rsidRPr="007771F2" w:rsidRDefault="00D34F2C" w:rsidP="003F33BC">
      <w:pPr>
        <w:pStyle w:val="Heading3"/>
        <w:numPr>
          <w:ilvl w:val="0"/>
          <w:numId w:val="12"/>
        </w:numPr>
      </w:pPr>
      <w:bookmarkStart w:id="2" w:name="_Toc452553224"/>
      <w:r w:rsidRPr="007771F2">
        <w:t>Một số thông tin về chương trình đào tạo</w:t>
      </w:r>
      <w:bookmarkEnd w:id="2"/>
      <w:r w:rsidRPr="007771F2">
        <w:t xml:space="preserve"> </w:t>
      </w:r>
    </w:p>
    <w:tbl>
      <w:tblPr>
        <w:tblW w:w="9104" w:type="dxa"/>
        <w:tblInd w:w="360" w:type="dxa"/>
        <w:tblLook w:val="04A0" w:firstRow="1" w:lastRow="0" w:firstColumn="1" w:lastColumn="0" w:noHBand="0" w:noVBand="1"/>
      </w:tblPr>
      <w:tblGrid>
        <w:gridCol w:w="4568"/>
        <w:gridCol w:w="4536"/>
      </w:tblGrid>
      <w:tr w:rsidR="00FC0A40" w:rsidRPr="00DE0EFA" w14:paraId="01CAC7A5" w14:textId="77777777" w:rsidTr="00507F5D">
        <w:tc>
          <w:tcPr>
            <w:tcW w:w="4568" w:type="dxa"/>
            <w:shd w:val="clear" w:color="auto" w:fill="auto"/>
          </w:tcPr>
          <w:p w14:paraId="1C636831" w14:textId="77777777" w:rsidR="00FC0A40" w:rsidRPr="00DE0EFA" w:rsidRDefault="00FC0A40" w:rsidP="00137924">
            <w:pPr>
              <w:spacing w:before="120" w:after="120" w:line="276" w:lineRule="auto"/>
              <w:rPr>
                <w:rFonts w:ascii="Times New Roman" w:hAnsi="Times New Roman"/>
                <w:b/>
                <w:sz w:val="26"/>
                <w:szCs w:val="26"/>
              </w:rPr>
            </w:pPr>
            <w:r w:rsidRPr="00DE0EFA">
              <w:rPr>
                <w:rFonts w:ascii="Times New Roman" w:hAnsi="Times New Roman"/>
                <w:b/>
                <w:sz w:val="26"/>
                <w:szCs w:val="26"/>
              </w:rPr>
              <w:t xml:space="preserve">Tên ngành đào tạo: </w:t>
            </w:r>
          </w:p>
          <w:p w14:paraId="2CA0F226" w14:textId="77777777" w:rsidR="00FC0A40" w:rsidRPr="00DE0EFA" w:rsidRDefault="00FC0A40" w:rsidP="00137924">
            <w:pPr>
              <w:spacing w:before="120" w:after="120" w:line="276" w:lineRule="auto"/>
              <w:rPr>
                <w:rFonts w:ascii="Times New Roman" w:hAnsi="Times New Roman"/>
                <w:sz w:val="26"/>
                <w:szCs w:val="26"/>
                <w:lang w:val="pt-BR"/>
              </w:rPr>
            </w:pPr>
            <w:r w:rsidRPr="00DE0EFA">
              <w:rPr>
                <w:rFonts w:ascii="Times New Roman" w:hAnsi="Times New Roman"/>
                <w:sz w:val="26"/>
                <w:szCs w:val="26"/>
                <w:lang w:val="pt-BR"/>
              </w:rPr>
              <w:t xml:space="preserve">Tiếng Việt: </w:t>
            </w:r>
          </w:p>
          <w:p w14:paraId="3576672F" w14:textId="77777777" w:rsidR="00FC0A40" w:rsidRPr="00DE0EFA" w:rsidRDefault="00FC0A40" w:rsidP="00137924">
            <w:pPr>
              <w:spacing w:before="120" w:after="120" w:line="276" w:lineRule="auto"/>
              <w:rPr>
                <w:rFonts w:ascii="Times New Roman" w:hAnsi="Times New Roman"/>
                <w:sz w:val="26"/>
                <w:szCs w:val="26"/>
                <w:lang w:val="pt-BR"/>
              </w:rPr>
            </w:pPr>
            <w:r w:rsidRPr="00DE0EFA">
              <w:rPr>
                <w:rFonts w:ascii="Times New Roman" w:hAnsi="Times New Roman"/>
                <w:sz w:val="26"/>
                <w:szCs w:val="26"/>
                <w:lang w:val="pt-BR"/>
              </w:rPr>
              <w:t xml:space="preserve">Tiếng Anh: </w:t>
            </w:r>
          </w:p>
          <w:p w14:paraId="1A614593" w14:textId="77777777" w:rsidR="00FC0A40" w:rsidRPr="00DE0EFA" w:rsidRDefault="00FC0A40" w:rsidP="00137924">
            <w:pPr>
              <w:spacing w:before="120" w:after="120" w:line="276" w:lineRule="auto"/>
              <w:rPr>
                <w:rFonts w:ascii="Times New Roman" w:hAnsi="Times New Roman"/>
                <w:b/>
                <w:sz w:val="26"/>
                <w:szCs w:val="26"/>
              </w:rPr>
            </w:pPr>
            <w:r w:rsidRPr="00DE0EFA">
              <w:rPr>
                <w:rFonts w:ascii="Times New Roman" w:hAnsi="Times New Roman"/>
                <w:b/>
                <w:sz w:val="26"/>
                <w:szCs w:val="26"/>
              </w:rPr>
              <w:t xml:space="preserve">Mã số ngành đào tạo: </w:t>
            </w:r>
          </w:p>
          <w:p w14:paraId="20B6E787" w14:textId="77777777" w:rsidR="00FC0A40" w:rsidRPr="00DE0EFA" w:rsidRDefault="00FC0A40" w:rsidP="00137924">
            <w:pPr>
              <w:spacing w:before="120" w:after="120" w:line="276" w:lineRule="auto"/>
              <w:rPr>
                <w:rFonts w:ascii="Times New Roman" w:hAnsi="Times New Roman"/>
                <w:b/>
                <w:sz w:val="26"/>
                <w:szCs w:val="26"/>
              </w:rPr>
            </w:pPr>
            <w:r w:rsidRPr="00DE0EFA">
              <w:rPr>
                <w:rFonts w:ascii="Times New Roman" w:hAnsi="Times New Roman"/>
                <w:b/>
                <w:sz w:val="26"/>
                <w:szCs w:val="26"/>
              </w:rPr>
              <w:t>Danh hiệu tốt nghiệp:</w:t>
            </w:r>
            <w:r w:rsidRPr="00DE0EFA">
              <w:rPr>
                <w:rFonts w:ascii="Times New Roman" w:hAnsi="Times New Roman"/>
                <w:b/>
                <w:sz w:val="26"/>
                <w:szCs w:val="26"/>
              </w:rPr>
              <w:tab/>
            </w:r>
          </w:p>
          <w:p w14:paraId="23DCF8B1" w14:textId="77777777" w:rsidR="00FC0A40" w:rsidRPr="00DE0EFA" w:rsidRDefault="00FC0A40" w:rsidP="00137924">
            <w:pPr>
              <w:spacing w:before="120" w:after="120" w:line="276" w:lineRule="auto"/>
              <w:rPr>
                <w:rFonts w:ascii="Times New Roman" w:hAnsi="Times New Roman"/>
                <w:sz w:val="26"/>
                <w:szCs w:val="26"/>
              </w:rPr>
            </w:pPr>
            <w:r w:rsidRPr="00DE0EFA">
              <w:rPr>
                <w:rFonts w:ascii="Times New Roman" w:hAnsi="Times New Roman"/>
                <w:b/>
                <w:sz w:val="26"/>
                <w:szCs w:val="26"/>
              </w:rPr>
              <w:t>Thời gian đào tạo:</w:t>
            </w:r>
          </w:p>
        </w:tc>
        <w:tc>
          <w:tcPr>
            <w:tcW w:w="4536" w:type="dxa"/>
            <w:shd w:val="clear" w:color="auto" w:fill="auto"/>
          </w:tcPr>
          <w:p w14:paraId="6F3D5F30" w14:textId="77777777" w:rsidR="00FC0A40" w:rsidRPr="00DE0EFA" w:rsidRDefault="00FC0A40" w:rsidP="00137924">
            <w:pPr>
              <w:spacing w:before="120" w:after="120" w:line="276" w:lineRule="auto"/>
              <w:rPr>
                <w:rFonts w:ascii="Times New Roman" w:hAnsi="Times New Roman"/>
                <w:sz w:val="26"/>
                <w:szCs w:val="26"/>
                <w:lang w:val="pt-BR"/>
              </w:rPr>
            </w:pPr>
          </w:p>
          <w:p w14:paraId="207999D1" w14:textId="77777777" w:rsidR="00FC0A40" w:rsidRPr="00DE0EFA" w:rsidRDefault="00FC0A40" w:rsidP="00137924">
            <w:pPr>
              <w:spacing w:before="120" w:after="120" w:line="276" w:lineRule="auto"/>
              <w:rPr>
                <w:rFonts w:ascii="Times New Roman" w:hAnsi="Times New Roman"/>
                <w:sz w:val="26"/>
                <w:szCs w:val="26"/>
              </w:rPr>
            </w:pPr>
            <w:r w:rsidRPr="00DE0EFA">
              <w:rPr>
                <w:rFonts w:ascii="Times New Roman" w:hAnsi="Times New Roman"/>
                <w:sz w:val="26"/>
                <w:szCs w:val="26"/>
              </w:rPr>
              <w:t xml:space="preserve">Kinh tế Phát triển </w:t>
            </w:r>
          </w:p>
          <w:p w14:paraId="740EB79F" w14:textId="77777777" w:rsidR="00FC0A40" w:rsidRPr="00DE0EFA" w:rsidRDefault="00FC0A40" w:rsidP="00137924">
            <w:pPr>
              <w:spacing w:before="120" w:after="120" w:line="276" w:lineRule="auto"/>
              <w:rPr>
                <w:rFonts w:ascii="Times New Roman" w:hAnsi="Times New Roman"/>
                <w:sz w:val="26"/>
                <w:szCs w:val="26"/>
              </w:rPr>
            </w:pPr>
            <w:r w:rsidRPr="00DE0EFA">
              <w:rPr>
                <w:rFonts w:ascii="Times New Roman" w:hAnsi="Times New Roman"/>
                <w:sz w:val="26"/>
                <w:szCs w:val="26"/>
              </w:rPr>
              <w:t>Development Economics</w:t>
            </w:r>
            <w:r w:rsidRPr="00DE0EFA">
              <w:rPr>
                <w:rFonts w:ascii="Times New Roman" w:hAnsi="Times New Roman"/>
                <w:sz w:val="26"/>
                <w:szCs w:val="26"/>
                <w:lang w:val="de-DE"/>
              </w:rPr>
              <w:t xml:space="preserve"> </w:t>
            </w:r>
          </w:p>
          <w:p w14:paraId="73A740A6" w14:textId="77777777" w:rsidR="00FC0A40" w:rsidRPr="00DE0EFA" w:rsidRDefault="001E33BB" w:rsidP="00137924">
            <w:pPr>
              <w:spacing w:before="120" w:after="120" w:line="276" w:lineRule="auto"/>
              <w:rPr>
                <w:rFonts w:ascii="Times New Roman" w:hAnsi="Times New Roman"/>
                <w:sz w:val="26"/>
                <w:szCs w:val="26"/>
              </w:rPr>
            </w:pPr>
            <w:r w:rsidRPr="00DE0EFA">
              <w:rPr>
                <w:rFonts w:ascii="Times New Roman" w:hAnsi="Times New Roman"/>
                <w:sz w:val="26"/>
                <w:szCs w:val="26"/>
              </w:rPr>
              <w:t>Ngành đào tạo thí điểm</w:t>
            </w:r>
          </w:p>
          <w:p w14:paraId="7268241A" w14:textId="77777777" w:rsidR="00FC0A40" w:rsidRPr="00DE0EFA" w:rsidRDefault="00FC0A40" w:rsidP="00137924">
            <w:pPr>
              <w:spacing w:before="120" w:after="120" w:line="276" w:lineRule="auto"/>
              <w:rPr>
                <w:rFonts w:ascii="Times New Roman" w:hAnsi="Times New Roman"/>
                <w:sz w:val="26"/>
                <w:szCs w:val="26"/>
              </w:rPr>
            </w:pPr>
            <w:r w:rsidRPr="00DE0EFA">
              <w:rPr>
                <w:rFonts w:ascii="Times New Roman" w:hAnsi="Times New Roman"/>
                <w:sz w:val="26"/>
                <w:szCs w:val="26"/>
              </w:rPr>
              <w:t>Cử nhân</w:t>
            </w:r>
          </w:p>
          <w:p w14:paraId="203DE6C5" w14:textId="77777777" w:rsidR="00FC0A40" w:rsidRPr="00DE0EFA" w:rsidRDefault="00FC0A40" w:rsidP="00137924">
            <w:pPr>
              <w:spacing w:before="120" w:after="120" w:line="276" w:lineRule="auto"/>
              <w:rPr>
                <w:rFonts w:ascii="Times New Roman" w:hAnsi="Times New Roman"/>
                <w:sz w:val="26"/>
                <w:szCs w:val="26"/>
              </w:rPr>
            </w:pPr>
            <w:r w:rsidRPr="00DE0EFA">
              <w:rPr>
                <w:rFonts w:ascii="Times New Roman" w:hAnsi="Times New Roman"/>
                <w:sz w:val="26"/>
                <w:szCs w:val="26"/>
              </w:rPr>
              <w:t>4 năm</w:t>
            </w:r>
          </w:p>
        </w:tc>
      </w:tr>
      <w:tr w:rsidR="00FC0A40" w:rsidRPr="00DE0EFA" w14:paraId="1440578D" w14:textId="77777777" w:rsidTr="00507F5D">
        <w:trPr>
          <w:trHeight w:hRule="exact" w:val="875"/>
        </w:trPr>
        <w:tc>
          <w:tcPr>
            <w:tcW w:w="4568" w:type="dxa"/>
            <w:shd w:val="clear" w:color="auto" w:fill="auto"/>
          </w:tcPr>
          <w:p w14:paraId="5B59C1A2" w14:textId="77777777" w:rsidR="00FC0A40" w:rsidRPr="00DE0EFA" w:rsidRDefault="00FC0A40" w:rsidP="00137924">
            <w:pPr>
              <w:spacing w:before="120" w:after="120" w:line="276" w:lineRule="auto"/>
              <w:rPr>
                <w:rFonts w:ascii="Times New Roman" w:hAnsi="Times New Roman"/>
                <w:b/>
                <w:sz w:val="26"/>
                <w:szCs w:val="26"/>
              </w:rPr>
            </w:pPr>
            <w:r w:rsidRPr="00DE0EFA">
              <w:rPr>
                <w:rFonts w:ascii="Times New Roman" w:hAnsi="Times New Roman"/>
                <w:b/>
                <w:sz w:val="26"/>
                <w:szCs w:val="26"/>
              </w:rPr>
              <w:t>Tên văn bằng sau tốt nghiệp:</w:t>
            </w:r>
          </w:p>
          <w:p w14:paraId="1D6642A4" w14:textId="77777777" w:rsidR="00FC0A40" w:rsidRPr="00DE0EFA" w:rsidRDefault="00FC0A40" w:rsidP="00137924">
            <w:pPr>
              <w:spacing w:before="120" w:after="120" w:line="276" w:lineRule="auto"/>
              <w:rPr>
                <w:rFonts w:ascii="Times New Roman" w:hAnsi="Times New Roman"/>
                <w:sz w:val="26"/>
                <w:szCs w:val="26"/>
                <w:lang w:val="pt-BR"/>
              </w:rPr>
            </w:pPr>
            <w:r w:rsidRPr="00DE0EFA">
              <w:rPr>
                <w:rFonts w:ascii="Times New Roman" w:hAnsi="Times New Roman"/>
                <w:sz w:val="26"/>
                <w:szCs w:val="26"/>
                <w:lang w:val="pt-BR"/>
              </w:rPr>
              <w:t xml:space="preserve">Tiếng Việt: </w:t>
            </w:r>
          </w:p>
          <w:p w14:paraId="77174F70" w14:textId="77777777" w:rsidR="00FC0A40" w:rsidRPr="00DE0EFA" w:rsidRDefault="00FC0A40" w:rsidP="00137924">
            <w:pPr>
              <w:spacing w:before="120" w:after="120" w:line="276" w:lineRule="auto"/>
              <w:rPr>
                <w:rFonts w:ascii="Times New Roman" w:hAnsi="Times New Roman"/>
                <w:sz w:val="26"/>
                <w:szCs w:val="26"/>
              </w:rPr>
            </w:pPr>
          </w:p>
        </w:tc>
        <w:tc>
          <w:tcPr>
            <w:tcW w:w="4536" w:type="dxa"/>
            <w:shd w:val="clear" w:color="auto" w:fill="auto"/>
          </w:tcPr>
          <w:p w14:paraId="544F6EED" w14:textId="77777777" w:rsidR="00FC0A40" w:rsidRPr="00DE0EFA" w:rsidRDefault="00FC0A40" w:rsidP="00137924">
            <w:pPr>
              <w:spacing w:before="120" w:after="120" w:line="276" w:lineRule="auto"/>
              <w:rPr>
                <w:rFonts w:ascii="Times New Roman" w:hAnsi="Times New Roman"/>
                <w:sz w:val="26"/>
                <w:szCs w:val="26"/>
                <w:lang w:val="pt-BR"/>
              </w:rPr>
            </w:pPr>
          </w:p>
          <w:p w14:paraId="065F6207" w14:textId="77777777" w:rsidR="00FC0A40" w:rsidRPr="00DE0EFA" w:rsidRDefault="00FC0A40" w:rsidP="00137924">
            <w:pPr>
              <w:spacing w:before="120" w:after="120" w:line="276" w:lineRule="auto"/>
              <w:rPr>
                <w:rFonts w:ascii="Times New Roman" w:hAnsi="Times New Roman"/>
                <w:sz w:val="26"/>
                <w:szCs w:val="26"/>
              </w:rPr>
            </w:pPr>
            <w:r w:rsidRPr="00DE0EFA">
              <w:rPr>
                <w:rFonts w:ascii="Times New Roman" w:hAnsi="Times New Roman"/>
                <w:sz w:val="26"/>
                <w:szCs w:val="26"/>
                <w:lang w:val="pt-BR"/>
              </w:rPr>
              <w:t xml:space="preserve">Cử nhân ngành </w:t>
            </w:r>
            <w:r w:rsidR="001E33BB" w:rsidRPr="00DE0EFA">
              <w:rPr>
                <w:rFonts w:ascii="Times New Roman" w:hAnsi="Times New Roman"/>
                <w:sz w:val="26"/>
                <w:szCs w:val="26"/>
              </w:rPr>
              <w:t xml:space="preserve">Kinh tế Phát triển </w:t>
            </w:r>
          </w:p>
        </w:tc>
      </w:tr>
      <w:tr w:rsidR="00FC0A40" w:rsidRPr="00DE0EFA" w14:paraId="030B8F03" w14:textId="77777777" w:rsidTr="00507F5D">
        <w:tc>
          <w:tcPr>
            <w:tcW w:w="4568" w:type="dxa"/>
            <w:shd w:val="clear" w:color="auto" w:fill="auto"/>
          </w:tcPr>
          <w:p w14:paraId="036B67C3" w14:textId="77777777" w:rsidR="00FC0A40" w:rsidRPr="00DE0EFA" w:rsidRDefault="00FC0A40" w:rsidP="00137924">
            <w:pPr>
              <w:spacing w:before="120" w:after="120" w:line="276" w:lineRule="auto"/>
              <w:rPr>
                <w:rFonts w:ascii="Times New Roman" w:hAnsi="Times New Roman"/>
                <w:sz w:val="26"/>
                <w:szCs w:val="26"/>
              </w:rPr>
            </w:pPr>
            <w:r w:rsidRPr="00DE0EFA">
              <w:rPr>
                <w:rFonts w:ascii="Times New Roman" w:hAnsi="Times New Roman"/>
                <w:sz w:val="26"/>
                <w:szCs w:val="26"/>
                <w:lang w:val="pt-BR"/>
              </w:rPr>
              <w:t xml:space="preserve">Tiếng Anh: </w:t>
            </w:r>
          </w:p>
        </w:tc>
        <w:tc>
          <w:tcPr>
            <w:tcW w:w="4536" w:type="dxa"/>
            <w:shd w:val="clear" w:color="auto" w:fill="auto"/>
          </w:tcPr>
          <w:p w14:paraId="4A784568" w14:textId="77777777" w:rsidR="00FC0A40" w:rsidRPr="00DE0EFA" w:rsidRDefault="00FC0A40" w:rsidP="00137924">
            <w:pPr>
              <w:spacing w:before="120" w:after="120" w:line="276" w:lineRule="auto"/>
              <w:rPr>
                <w:rFonts w:ascii="Times New Roman" w:hAnsi="Times New Roman"/>
                <w:sz w:val="26"/>
                <w:szCs w:val="26"/>
              </w:rPr>
            </w:pPr>
            <w:r w:rsidRPr="00DE0EFA">
              <w:rPr>
                <w:rFonts w:ascii="Times New Roman" w:hAnsi="Times New Roman"/>
                <w:sz w:val="26"/>
                <w:szCs w:val="26"/>
              </w:rPr>
              <w:t xml:space="preserve">The Degree of Bachelor in </w:t>
            </w:r>
            <w:r w:rsidR="001E33BB" w:rsidRPr="00DE0EFA">
              <w:rPr>
                <w:rFonts w:ascii="Times New Roman" w:hAnsi="Times New Roman"/>
                <w:sz w:val="26"/>
                <w:szCs w:val="26"/>
              </w:rPr>
              <w:t>Development Economics</w:t>
            </w:r>
          </w:p>
        </w:tc>
      </w:tr>
      <w:tr w:rsidR="00FC0A40" w:rsidRPr="00DE0EFA" w14:paraId="522C34A4" w14:textId="77777777" w:rsidTr="001E1CB2">
        <w:trPr>
          <w:trHeight w:val="451"/>
        </w:trPr>
        <w:tc>
          <w:tcPr>
            <w:tcW w:w="4568" w:type="dxa"/>
            <w:shd w:val="clear" w:color="auto" w:fill="auto"/>
            <w:vAlign w:val="center"/>
          </w:tcPr>
          <w:p w14:paraId="6D7A0C9A" w14:textId="77777777" w:rsidR="00FC0A40" w:rsidRPr="00DE0EFA" w:rsidRDefault="00FC0A40" w:rsidP="00137924">
            <w:pPr>
              <w:spacing w:before="120" w:after="120" w:line="276" w:lineRule="auto"/>
              <w:rPr>
                <w:rFonts w:ascii="Times New Roman" w:hAnsi="Times New Roman"/>
                <w:b/>
                <w:sz w:val="26"/>
                <w:szCs w:val="26"/>
              </w:rPr>
            </w:pPr>
            <w:r w:rsidRPr="00DE0EFA">
              <w:rPr>
                <w:rFonts w:ascii="Times New Roman" w:hAnsi="Times New Roman"/>
                <w:b/>
                <w:sz w:val="26"/>
                <w:szCs w:val="26"/>
              </w:rPr>
              <w:t xml:space="preserve">Đơn vị được giao nhiệm vụ đào tạo: </w:t>
            </w:r>
          </w:p>
        </w:tc>
        <w:tc>
          <w:tcPr>
            <w:tcW w:w="4536" w:type="dxa"/>
            <w:shd w:val="clear" w:color="auto" w:fill="auto"/>
            <w:vAlign w:val="center"/>
          </w:tcPr>
          <w:p w14:paraId="7E4257B8" w14:textId="77777777" w:rsidR="00FC0A40" w:rsidRPr="00DE0EFA" w:rsidRDefault="00FC0A40" w:rsidP="00137924">
            <w:pPr>
              <w:spacing w:before="120" w:after="120" w:line="276" w:lineRule="auto"/>
              <w:rPr>
                <w:rFonts w:ascii="Times New Roman" w:hAnsi="Times New Roman"/>
                <w:i/>
                <w:sz w:val="26"/>
                <w:szCs w:val="26"/>
              </w:rPr>
            </w:pPr>
            <w:r w:rsidRPr="00DE0EFA">
              <w:rPr>
                <w:rFonts w:ascii="Times New Roman" w:hAnsi="Times New Roman"/>
                <w:sz w:val="26"/>
                <w:szCs w:val="26"/>
              </w:rPr>
              <w:t>Trường ĐHKT-ĐHQGHN</w:t>
            </w:r>
          </w:p>
        </w:tc>
      </w:tr>
    </w:tbl>
    <w:p w14:paraId="04EC48BB" w14:textId="77777777" w:rsidR="00D34F2C" w:rsidRPr="000E0DD0" w:rsidRDefault="00D34F2C" w:rsidP="003F33BC">
      <w:pPr>
        <w:pStyle w:val="Heading3"/>
        <w:numPr>
          <w:ilvl w:val="0"/>
          <w:numId w:val="12"/>
        </w:numPr>
      </w:pPr>
      <w:bookmarkStart w:id="3" w:name="_Toc452553225"/>
      <w:r w:rsidRPr="000E0DD0">
        <w:t>Mục tiêu đào tạo</w:t>
      </w:r>
      <w:bookmarkEnd w:id="3"/>
    </w:p>
    <w:p w14:paraId="77AED68B" w14:textId="77777777" w:rsidR="00D34F2C" w:rsidRPr="000E0DD0" w:rsidRDefault="008B2774" w:rsidP="000E0DD0">
      <w:pPr>
        <w:spacing w:after="120" w:line="360" w:lineRule="auto"/>
        <w:jc w:val="both"/>
        <w:rPr>
          <w:rFonts w:ascii="Times New Roman" w:hAnsi="Times New Roman"/>
          <w:bCs/>
          <w:sz w:val="26"/>
          <w:szCs w:val="26"/>
        </w:rPr>
      </w:pPr>
      <w:r w:rsidRPr="000E0DD0">
        <w:rPr>
          <w:rFonts w:ascii="Times New Roman" w:hAnsi="Times New Roman" w:hint="eastAsia"/>
          <w:bCs/>
          <w:sz w:val="26"/>
          <w:szCs w:val="26"/>
        </w:rPr>
        <w:t>Đà</w:t>
      </w:r>
      <w:r w:rsidRPr="000E0DD0">
        <w:rPr>
          <w:rFonts w:ascii="Times New Roman" w:hAnsi="Times New Roman"/>
          <w:bCs/>
          <w:sz w:val="26"/>
          <w:szCs w:val="26"/>
        </w:rPr>
        <w:t xml:space="preserve">o tạo cử nhân trong lĩnh vực kinh tế phát triển theo </w:t>
      </w:r>
      <w:r w:rsidRPr="000E0DD0">
        <w:rPr>
          <w:rFonts w:ascii="Times New Roman" w:hAnsi="Times New Roman" w:hint="eastAsia"/>
          <w:bCs/>
          <w:sz w:val="26"/>
          <w:szCs w:val="26"/>
        </w:rPr>
        <w:t>đ</w:t>
      </w:r>
      <w:r w:rsidRPr="000E0DD0">
        <w:rPr>
          <w:rFonts w:ascii="Times New Roman" w:hAnsi="Times New Roman"/>
          <w:bCs/>
          <w:sz w:val="26"/>
          <w:szCs w:val="26"/>
        </w:rPr>
        <w:t>ịnh h</w:t>
      </w:r>
      <w:r w:rsidRPr="000E0DD0">
        <w:rPr>
          <w:rFonts w:ascii="Times New Roman" w:hAnsi="Times New Roman" w:hint="eastAsia"/>
          <w:bCs/>
          <w:sz w:val="26"/>
          <w:szCs w:val="26"/>
        </w:rPr>
        <w:t>ư</w:t>
      </w:r>
      <w:r w:rsidRPr="000E0DD0">
        <w:rPr>
          <w:rFonts w:ascii="Times New Roman" w:hAnsi="Times New Roman"/>
          <w:bCs/>
          <w:sz w:val="26"/>
          <w:szCs w:val="26"/>
        </w:rPr>
        <w:t xml:space="preserve">ớng chuyên gia và lãnh </w:t>
      </w:r>
      <w:r w:rsidRPr="000E0DD0">
        <w:rPr>
          <w:rFonts w:ascii="Times New Roman" w:hAnsi="Times New Roman" w:hint="eastAsia"/>
          <w:bCs/>
          <w:sz w:val="26"/>
          <w:szCs w:val="26"/>
        </w:rPr>
        <w:t>đ</w:t>
      </w:r>
      <w:r w:rsidRPr="000E0DD0">
        <w:rPr>
          <w:rFonts w:ascii="Times New Roman" w:hAnsi="Times New Roman"/>
          <w:bCs/>
          <w:sz w:val="26"/>
          <w:szCs w:val="26"/>
        </w:rPr>
        <w:t>ạo; có khả n</w:t>
      </w:r>
      <w:r w:rsidRPr="000E0DD0">
        <w:rPr>
          <w:rFonts w:ascii="Times New Roman" w:hAnsi="Times New Roman" w:hint="eastAsia"/>
          <w:bCs/>
          <w:sz w:val="26"/>
          <w:szCs w:val="26"/>
        </w:rPr>
        <w:t>ă</w:t>
      </w:r>
      <w:r w:rsidRPr="000E0DD0">
        <w:rPr>
          <w:rFonts w:ascii="Times New Roman" w:hAnsi="Times New Roman"/>
          <w:bCs/>
          <w:sz w:val="26"/>
          <w:szCs w:val="26"/>
        </w:rPr>
        <w:t xml:space="preserve">ng phân tích, </w:t>
      </w:r>
      <w:r w:rsidRPr="000E0DD0">
        <w:rPr>
          <w:rFonts w:ascii="Times New Roman" w:hAnsi="Times New Roman" w:hint="eastAsia"/>
          <w:bCs/>
          <w:sz w:val="26"/>
          <w:szCs w:val="26"/>
        </w:rPr>
        <w:t>đá</w:t>
      </w:r>
      <w:r w:rsidRPr="000E0DD0">
        <w:rPr>
          <w:rFonts w:ascii="Times New Roman" w:hAnsi="Times New Roman"/>
          <w:bCs/>
          <w:sz w:val="26"/>
          <w:szCs w:val="26"/>
        </w:rPr>
        <w:t xml:space="preserve">nh giá, tổng hợp, nghiên cứu và giảng dạy các vấn </w:t>
      </w:r>
      <w:r w:rsidRPr="000E0DD0">
        <w:rPr>
          <w:rFonts w:ascii="Times New Roman" w:hAnsi="Times New Roman" w:hint="eastAsia"/>
          <w:bCs/>
          <w:sz w:val="26"/>
          <w:szCs w:val="26"/>
        </w:rPr>
        <w:t>đ</w:t>
      </w:r>
      <w:r w:rsidRPr="000E0DD0">
        <w:rPr>
          <w:rFonts w:ascii="Times New Roman" w:hAnsi="Times New Roman"/>
          <w:bCs/>
          <w:sz w:val="26"/>
          <w:szCs w:val="26"/>
        </w:rPr>
        <w:t>ề về kinh tế phát triển mang tính liên ngành trong các c</w:t>
      </w:r>
      <w:r w:rsidRPr="000E0DD0">
        <w:rPr>
          <w:rFonts w:ascii="Times New Roman" w:hAnsi="Times New Roman" w:hint="eastAsia"/>
          <w:bCs/>
          <w:sz w:val="26"/>
          <w:szCs w:val="26"/>
        </w:rPr>
        <w:t>ơ</w:t>
      </w:r>
      <w:r w:rsidRPr="000E0DD0">
        <w:rPr>
          <w:rFonts w:ascii="Times New Roman" w:hAnsi="Times New Roman"/>
          <w:bCs/>
          <w:sz w:val="26"/>
          <w:szCs w:val="26"/>
        </w:rPr>
        <w:t xml:space="preserve"> quan quản lý nhà n</w:t>
      </w:r>
      <w:r w:rsidRPr="000E0DD0">
        <w:rPr>
          <w:rFonts w:ascii="Times New Roman" w:hAnsi="Times New Roman" w:hint="eastAsia"/>
          <w:bCs/>
          <w:sz w:val="26"/>
          <w:szCs w:val="26"/>
        </w:rPr>
        <w:t>ư</w:t>
      </w:r>
      <w:r w:rsidRPr="000E0DD0">
        <w:rPr>
          <w:rFonts w:ascii="Times New Roman" w:hAnsi="Times New Roman"/>
          <w:bCs/>
          <w:sz w:val="26"/>
          <w:szCs w:val="26"/>
        </w:rPr>
        <w:t>ớc, các tổ chức phát triển, các doanh nghiệp, các c</w:t>
      </w:r>
      <w:r w:rsidRPr="000E0DD0">
        <w:rPr>
          <w:rFonts w:ascii="Times New Roman" w:hAnsi="Times New Roman" w:hint="eastAsia"/>
          <w:bCs/>
          <w:sz w:val="26"/>
          <w:szCs w:val="26"/>
        </w:rPr>
        <w:t>ơ</w:t>
      </w:r>
      <w:r w:rsidRPr="000E0DD0">
        <w:rPr>
          <w:rFonts w:ascii="Times New Roman" w:hAnsi="Times New Roman"/>
          <w:bCs/>
          <w:sz w:val="26"/>
          <w:szCs w:val="26"/>
        </w:rPr>
        <w:t xml:space="preserve"> sở giáo dục </w:t>
      </w:r>
      <w:r w:rsidRPr="000E0DD0">
        <w:rPr>
          <w:rFonts w:ascii="Times New Roman" w:hAnsi="Times New Roman" w:hint="eastAsia"/>
          <w:bCs/>
          <w:sz w:val="26"/>
          <w:szCs w:val="26"/>
        </w:rPr>
        <w:t>đ</w:t>
      </w:r>
      <w:r w:rsidRPr="000E0DD0">
        <w:rPr>
          <w:rFonts w:ascii="Times New Roman" w:hAnsi="Times New Roman"/>
          <w:bCs/>
          <w:sz w:val="26"/>
          <w:szCs w:val="26"/>
        </w:rPr>
        <w:t>ại học và các c</w:t>
      </w:r>
      <w:r w:rsidRPr="000E0DD0">
        <w:rPr>
          <w:rFonts w:ascii="Times New Roman" w:hAnsi="Times New Roman" w:hint="eastAsia"/>
          <w:bCs/>
          <w:sz w:val="26"/>
          <w:szCs w:val="26"/>
        </w:rPr>
        <w:t>ơ</w:t>
      </w:r>
      <w:r w:rsidRPr="000E0DD0">
        <w:rPr>
          <w:rFonts w:ascii="Times New Roman" w:hAnsi="Times New Roman"/>
          <w:bCs/>
          <w:sz w:val="26"/>
          <w:szCs w:val="26"/>
        </w:rPr>
        <w:t xml:space="preserve"> sở nghiên cứu; có thể tiếp tục tự học, tham gia học tập ở bậc học cao h</w:t>
      </w:r>
      <w:r w:rsidRPr="000E0DD0">
        <w:rPr>
          <w:rFonts w:ascii="Times New Roman" w:hAnsi="Times New Roman" w:hint="eastAsia"/>
          <w:bCs/>
          <w:sz w:val="26"/>
          <w:szCs w:val="26"/>
        </w:rPr>
        <w:t>ơ</w:t>
      </w:r>
      <w:r w:rsidRPr="000E0DD0">
        <w:rPr>
          <w:rFonts w:ascii="Times New Roman" w:hAnsi="Times New Roman"/>
          <w:bCs/>
          <w:sz w:val="26"/>
          <w:szCs w:val="26"/>
        </w:rPr>
        <w:t xml:space="preserve">n, tích lũy kinh nghiệm </w:t>
      </w:r>
      <w:r w:rsidRPr="000E0DD0">
        <w:rPr>
          <w:rFonts w:ascii="Times New Roman" w:hAnsi="Times New Roman" w:hint="eastAsia"/>
          <w:bCs/>
          <w:sz w:val="26"/>
          <w:szCs w:val="26"/>
        </w:rPr>
        <w:t>đ</w:t>
      </w:r>
      <w:r w:rsidRPr="000E0DD0">
        <w:rPr>
          <w:rFonts w:ascii="Times New Roman" w:hAnsi="Times New Roman"/>
          <w:bCs/>
          <w:sz w:val="26"/>
          <w:szCs w:val="26"/>
        </w:rPr>
        <w:t xml:space="preserve">ể trở thành các chuyên gia phân tích, nhà hoạch </w:t>
      </w:r>
      <w:r w:rsidRPr="000E0DD0">
        <w:rPr>
          <w:rFonts w:ascii="Times New Roman" w:hAnsi="Times New Roman" w:hint="eastAsia"/>
          <w:bCs/>
          <w:sz w:val="26"/>
          <w:szCs w:val="26"/>
        </w:rPr>
        <w:t>đ</w:t>
      </w:r>
      <w:r w:rsidRPr="000E0DD0">
        <w:rPr>
          <w:rFonts w:ascii="Times New Roman" w:hAnsi="Times New Roman"/>
          <w:bCs/>
          <w:sz w:val="26"/>
          <w:szCs w:val="26"/>
        </w:rPr>
        <w:t xml:space="preserve">ịnh chính sách, các nhà lãnh </w:t>
      </w:r>
      <w:r w:rsidRPr="000E0DD0">
        <w:rPr>
          <w:rFonts w:ascii="Times New Roman" w:hAnsi="Times New Roman" w:hint="eastAsia"/>
          <w:bCs/>
          <w:sz w:val="26"/>
          <w:szCs w:val="26"/>
        </w:rPr>
        <w:t>đ</w:t>
      </w:r>
      <w:r w:rsidRPr="000E0DD0">
        <w:rPr>
          <w:rFonts w:ascii="Times New Roman" w:hAnsi="Times New Roman"/>
          <w:bCs/>
          <w:sz w:val="26"/>
          <w:szCs w:val="26"/>
        </w:rPr>
        <w:t>ạo trong lĩnh vực kinh tế phát triển.</w:t>
      </w:r>
    </w:p>
    <w:p w14:paraId="09697D93" w14:textId="77777777" w:rsidR="00D34F2C" w:rsidRPr="000E0DD0" w:rsidRDefault="00D34F2C" w:rsidP="003F33BC">
      <w:pPr>
        <w:pStyle w:val="Heading3"/>
        <w:numPr>
          <w:ilvl w:val="0"/>
          <w:numId w:val="12"/>
        </w:numPr>
      </w:pPr>
      <w:bookmarkStart w:id="4" w:name="_Toc452553226"/>
      <w:r w:rsidRPr="000E0DD0">
        <w:lastRenderedPageBreak/>
        <w:t>Thông tin tuyển sinh</w:t>
      </w:r>
      <w:bookmarkEnd w:id="4"/>
    </w:p>
    <w:p w14:paraId="2F03133F" w14:textId="77777777" w:rsidR="00D34F2C" w:rsidRPr="007771F2" w:rsidRDefault="00D34F2C" w:rsidP="003F33BC">
      <w:pPr>
        <w:numPr>
          <w:ilvl w:val="0"/>
          <w:numId w:val="13"/>
        </w:numPr>
        <w:spacing w:after="120" w:line="360" w:lineRule="auto"/>
        <w:jc w:val="both"/>
        <w:rPr>
          <w:rFonts w:ascii="Times New Roman" w:hAnsi="Times New Roman"/>
          <w:bCs/>
          <w:sz w:val="27"/>
          <w:szCs w:val="27"/>
        </w:rPr>
      </w:pPr>
      <w:r w:rsidRPr="007771F2">
        <w:rPr>
          <w:rFonts w:ascii="Times New Roman" w:hAnsi="Times New Roman"/>
          <w:b/>
          <w:bCs/>
          <w:sz w:val="27"/>
          <w:szCs w:val="27"/>
        </w:rPr>
        <w:t xml:space="preserve">Hình thức tuyển sinh: </w:t>
      </w:r>
      <w:r w:rsidR="005E27E3" w:rsidRPr="007771F2">
        <w:rPr>
          <w:rFonts w:ascii="Times New Roman" w:hAnsi="Times New Roman"/>
          <w:bCs/>
          <w:sz w:val="27"/>
          <w:szCs w:val="27"/>
        </w:rPr>
        <w:t xml:space="preserve">Theo quy </w:t>
      </w:r>
      <w:r w:rsidR="005E27E3" w:rsidRPr="007771F2">
        <w:rPr>
          <w:rFonts w:ascii="Times New Roman" w:hAnsi="Times New Roman" w:hint="eastAsia"/>
          <w:bCs/>
          <w:sz w:val="27"/>
          <w:szCs w:val="27"/>
        </w:rPr>
        <w:t>đ</w:t>
      </w:r>
      <w:r w:rsidR="005E27E3" w:rsidRPr="007771F2">
        <w:rPr>
          <w:rFonts w:ascii="Times New Roman" w:hAnsi="Times New Roman"/>
          <w:bCs/>
          <w:sz w:val="27"/>
          <w:szCs w:val="27"/>
        </w:rPr>
        <w:t xml:space="preserve">ịnh của Bộ Giáo dục &amp; </w:t>
      </w:r>
      <w:r w:rsidR="005E27E3" w:rsidRPr="007771F2">
        <w:rPr>
          <w:rFonts w:ascii="Times New Roman" w:hAnsi="Times New Roman" w:hint="eastAsia"/>
          <w:bCs/>
          <w:sz w:val="27"/>
          <w:szCs w:val="27"/>
        </w:rPr>
        <w:t>Đà</w:t>
      </w:r>
      <w:r w:rsidR="005E27E3" w:rsidRPr="007771F2">
        <w:rPr>
          <w:rFonts w:ascii="Times New Roman" w:hAnsi="Times New Roman"/>
          <w:bCs/>
          <w:sz w:val="27"/>
          <w:szCs w:val="27"/>
        </w:rPr>
        <w:t xml:space="preserve">o tạo, </w:t>
      </w:r>
      <w:r w:rsidR="005E27E3" w:rsidRPr="007771F2">
        <w:rPr>
          <w:rFonts w:ascii="Times New Roman" w:hAnsi="Times New Roman" w:hint="eastAsia"/>
          <w:bCs/>
          <w:sz w:val="27"/>
          <w:szCs w:val="27"/>
        </w:rPr>
        <w:t>Đ</w:t>
      </w:r>
      <w:r w:rsidR="005E27E3" w:rsidRPr="007771F2">
        <w:rPr>
          <w:rFonts w:ascii="Times New Roman" w:hAnsi="Times New Roman"/>
          <w:bCs/>
          <w:sz w:val="27"/>
          <w:szCs w:val="27"/>
        </w:rPr>
        <w:t>ại học Quốc gia Hà Nội và Tr</w:t>
      </w:r>
      <w:r w:rsidR="005E27E3" w:rsidRPr="007771F2">
        <w:rPr>
          <w:rFonts w:ascii="Times New Roman" w:hAnsi="Times New Roman" w:hint="eastAsia"/>
          <w:bCs/>
          <w:sz w:val="27"/>
          <w:szCs w:val="27"/>
        </w:rPr>
        <w:t>ư</w:t>
      </w:r>
      <w:r w:rsidR="005E27E3" w:rsidRPr="007771F2">
        <w:rPr>
          <w:rFonts w:ascii="Times New Roman" w:hAnsi="Times New Roman"/>
          <w:bCs/>
          <w:sz w:val="27"/>
          <w:szCs w:val="27"/>
        </w:rPr>
        <w:t xml:space="preserve">ờng </w:t>
      </w:r>
      <w:r w:rsidR="005E27E3" w:rsidRPr="007771F2">
        <w:rPr>
          <w:rFonts w:ascii="Times New Roman" w:hAnsi="Times New Roman" w:hint="eastAsia"/>
          <w:bCs/>
          <w:sz w:val="27"/>
          <w:szCs w:val="27"/>
        </w:rPr>
        <w:t>Đ</w:t>
      </w:r>
      <w:r w:rsidR="0070691E" w:rsidRPr="007771F2">
        <w:rPr>
          <w:rFonts w:ascii="Times New Roman" w:hAnsi="Times New Roman"/>
          <w:bCs/>
          <w:sz w:val="27"/>
          <w:szCs w:val="27"/>
        </w:rPr>
        <w:t>ại học Kinh tế.</w:t>
      </w:r>
    </w:p>
    <w:p w14:paraId="24061D1F" w14:textId="77777777" w:rsidR="000F4833" w:rsidRPr="00047C69" w:rsidRDefault="000F4833" w:rsidP="003F33BC">
      <w:pPr>
        <w:numPr>
          <w:ilvl w:val="0"/>
          <w:numId w:val="15"/>
        </w:numPr>
        <w:spacing w:after="100" w:line="312" w:lineRule="auto"/>
        <w:jc w:val="both"/>
        <w:rPr>
          <w:rFonts w:ascii="Times New Roman" w:hAnsi="Times New Roman"/>
          <w:b/>
          <w:bCs/>
          <w:sz w:val="26"/>
          <w:szCs w:val="26"/>
        </w:rPr>
      </w:pPr>
      <w:r w:rsidRPr="00047C69">
        <w:rPr>
          <w:rFonts w:ascii="Times New Roman" w:hAnsi="Times New Roman"/>
          <w:b/>
          <w:bCs/>
          <w:sz w:val="26"/>
          <w:szCs w:val="26"/>
        </w:rPr>
        <w:t xml:space="preserve">Đối tượng dự thi: </w:t>
      </w:r>
    </w:p>
    <w:p w14:paraId="199801CF" w14:textId="77777777" w:rsidR="000F4833" w:rsidRPr="00047C69" w:rsidRDefault="000F4833" w:rsidP="00C279DD">
      <w:pPr>
        <w:pStyle w:val="123"/>
        <w:numPr>
          <w:ilvl w:val="0"/>
          <w:numId w:val="17"/>
        </w:numPr>
        <w:ind w:left="1418" w:hanging="709"/>
        <w:rPr>
          <w:b w:val="0"/>
          <w:noProof/>
          <w:color w:val="000000"/>
          <w:spacing w:val="4"/>
          <w:sz w:val="26"/>
          <w:szCs w:val="26"/>
        </w:rPr>
      </w:pPr>
      <w:r w:rsidRPr="00047C69">
        <w:rPr>
          <w:b w:val="0"/>
          <w:sz w:val="26"/>
          <w:szCs w:val="26"/>
        </w:rPr>
        <w:t>Thi tuyển: thí sinh có trình độ tốt nghiệp THPT tham gia kỳ thi tuyển sinh hàng năm</w:t>
      </w:r>
      <w:r w:rsidRPr="00047C69">
        <w:rPr>
          <w:b w:val="0"/>
          <w:sz w:val="26"/>
          <w:szCs w:val="26"/>
          <w:lang w:val="en-US"/>
        </w:rPr>
        <w:t xml:space="preserve">/ kỳ thi đánh giá năng lực, </w:t>
      </w:r>
      <w:r w:rsidRPr="00047C69">
        <w:rPr>
          <w:b w:val="0"/>
          <w:sz w:val="26"/>
          <w:szCs w:val="26"/>
        </w:rPr>
        <w:t xml:space="preserve">đáp ứng được các yêu cầu tuyển sinh của Bộ Giáo dục và Đào tạo, </w:t>
      </w:r>
      <w:r w:rsidRPr="00047C69">
        <w:rPr>
          <w:b w:val="0"/>
          <w:noProof/>
          <w:color w:val="000000"/>
          <w:spacing w:val="4"/>
          <w:sz w:val="26"/>
          <w:szCs w:val="26"/>
        </w:rPr>
        <w:t>Đại học Quốc gia Hà Nội, trường ĐH Kinh tế.</w:t>
      </w:r>
    </w:p>
    <w:p w14:paraId="778A29FA" w14:textId="77777777" w:rsidR="000F4833" w:rsidRPr="00047C69" w:rsidRDefault="000F4833" w:rsidP="00C279DD">
      <w:pPr>
        <w:pStyle w:val="123"/>
        <w:numPr>
          <w:ilvl w:val="0"/>
          <w:numId w:val="17"/>
        </w:numPr>
        <w:ind w:left="1418" w:hanging="709"/>
        <w:rPr>
          <w:b w:val="0"/>
          <w:noProof/>
          <w:color w:val="000000"/>
          <w:spacing w:val="4"/>
          <w:sz w:val="26"/>
          <w:szCs w:val="26"/>
        </w:rPr>
      </w:pPr>
      <w:r w:rsidRPr="00047C69">
        <w:rPr>
          <w:b w:val="0"/>
          <w:noProof/>
          <w:color w:val="000000"/>
          <w:spacing w:val="4"/>
          <w:sz w:val="26"/>
          <w:szCs w:val="26"/>
        </w:rPr>
        <w:t xml:space="preserve">Đối tượng được xét tuyển bổ sung: Các thí sinh đã trúng tuyển váo các trường Đại học thành viên của ĐHQGHN, đạt kết quả cao trong kỳ thi truyển sinh cùng năm, cùng khối thi (ít nhất bằng với điểm trúng tuyển ngành </w:t>
      </w:r>
      <w:r w:rsidR="00850CFC">
        <w:rPr>
          <w:b w:val="0"/>
          <w:noProof/>
          <w:color w:val="000000"/>
          <w:spacing w:val="4"/>
          <w:sz w:val="26"/>
          <w:szCs w:val="26"/>
          <w:lang w:val="en-US"/>
        </w:rPr>
        <w:t>Kinh tế Phát triển</w:t>
      </w:r>
      <w:r w:rsidRPr="00047C69">
        <w:rPr>
          <w:b w:val="0"/>
          <w:noProof/>
          <w:color w:val="000000"/>
          <w:spacing w:val="4"/>
          <w:sz w:val="26"/>
          <w:szCs w:val="26"/>
        </w:rPr>
        <w:t>)</w:t>
      </w:r>
      <w:r w:rsidRPr="00047C69">
        <w:rPr>
          <w:b w:val="0"/>
          <w:noProof/>
          <w:color w:val="000000"/>
          <w:spacing w:val="4"/>
          <w:sz w:val="26"/>
          <w:szCs w:val="26"/>
          <w:lang w:val="en-US"/>
        </w:rPr>
        <w:t xml:space="preserve">. </w:t>
      </w:r>
    </w:p>
    <w:p w14:paraId="0A795C7A" w14:textId="77777777" w:rsidR="000F4833" w:rsidRPr="00047C69" w:rsidRDefault="000F4833" w:rsidP="003F33BC">
      <w:pPr>
        <w:numPr>
          <w:ilvl w:val="0"/>
          <w:numId w:val="16"/>
        </w:numPr>
        <w:spacing w:before="120" w:line="312" w:lineRule="auto"/>
        <w:jc w:val="both"/>
        <w:rPr>
          <w:rFonts w:ascii="Times New Roman" w:hAnsi="Times New Roman"/>
          <w:sz w:val="26"/>
          <w:szCs w:val="26"/>
        </w:rPr>
      </w:pPr>
      <w:r w:rsidRPr="00047C69">
        <w:rPr>
          <w:rFonts w:ascii="Times New Roman" w:hAnsi="Times New Roman"/>
          <w:sz w:val="26"/>
          <w:szCs w:val="26"/>
        </w:rPr>
        <w:t>Khối thi: A, A1, D1</w:t>
      </w:r>
    </w:p>
    <w:p w14:paraId="6CDD6326" w14:textId="77777777" w:rsidR="000F4833" w:rsidRPr="0046337B" w:rsidRDefault="000F4833" w:rsidP="003F33BC">
      <w:pPr>
        <w:pStyle w:val="Heading3"/>
        <w:numPr>
          <w:ilvl w:val="0"/>
          <w:numId w:val="12"/>
        </w:numPr>
      </w:pPr>
      <w:bookmarkStart w:id="5" w:name="_Toc452553227"/>
      <w:r w:rsidRPr="0046337B">
        <w:t>Điều kiện nhập học</w:t>
      </w:r>
      <w:bookmarkEnd w:id="5"/>
      <w:r w:rsidRPr="0046337B">
        <w:t xml:space="preserve"> </w:t>
      </w:r>
    </w:p>
    <w:p w14:paraId="043196CE" w14:textId="77777777" w:rsidR="000F4833" w:rsidRPr="006835F7" w:rsidRDefault="000F4833" w:rsidP="003F33BC">
      <w:pPr>
        <w:numPr>
          <w:ilvl w:val="0"/>
          <w:numId w:val="16"/>
        </w:numPr>
        <w:spacing w:before="120" w:line="312" w:lineRule="auto"/>
        <w:jc w:val="both"/>
        <w:rPr>
          <w:rFonts w:ascii="Times New Roman" w:hAnsi="Times New Roman"/>
          <w:sz w:val="26"/>
          <w:szCs w:val="26"/>
        </w:rPr>
      </w:pPr>
      <w:r w:rsidRPr="006835F7">
        <w:rPr>
          <w:rFonts w:ascii="Times New Roman" w:hAnsi="Times New Roman"/>
          <w:sz w:val="26"/>
          <w:szCs w:val="26"/>
        </w:rPr>
        <w:t xml:space="preserve">Thí sinh đủ điểm trúng tuyển vào ngành </w:t>
      </w:r>
      <w:r w:rsidR="005411EA">
        <w:rPr>
          <w:rFonts w:ascii="Times New Roman" w:hAnsi="Times New Roman"/>
          <w:sz w:val="26"/>
          <w:szCs w:val="26"/>
        </w:rPr>
        <w:t>Kinh tế Phát triển</w:t>
      </w:r>
      <w:r>
        <w:rPr>
          <w:rFonts w:ascii="Times New Roman" w:hAnsi="Times New Roman"/>
          <w:sz w:val="26"/>
          <w:szCs w:val="26"/>
        </w:rPr>
        <w:t>.</w:t>
      </w:r>
    </w:p>
    <w:p w14:paraId="7D7302D2" w14:textId="77777777" w:rsidR="000F4833" w:rsidRPr="006835F7" w:rsidRDefault="000F4833" w:rsidP="003F33BC">
      <w:pPr>
        <w:numPr>
          <w:ilvl w:val="0"/>
          <w:numId w:val="16"/>
        </w:numPr>
        <w:spacing w:before="120" w:line="312" w:lineRule="auto"/>
        <w:jc w:val="both"/>
        <w:rPr>
          <w:rFonts w:ascii="Times New Roman" w:hAnsi="Times New Roman"/>
          <w:sz w:val="26"/>
          <w:szCs w:val="26"/>
        </w:rPr>
      </w:pPr>
      <w:r w:rsidRPr="006835F7">
        <w:rPr>
          <w:rFonts w:ascii="Times New Roman" w:hAnsi="Times New Roman"/>
          <w:sz w:val="26"/>
          <w:szCs w:val="26"/>
        </w:rPr>
        <w:t>Thí sinh phải làm thủ tục đăng k</w:t>
      </w:r>
      <w:r>
        <w:rPr>
          <w:rFonts w:ascii="Times New Roman" w:hAnsi="Times New Roman"/>
          <w:sz w:val="26"/>
          <w:szCs w:val="26"/>
        </w:rPr>
        <w:t>ý</w:t>
      </w:r>
      <w:r w:rsidRPr="006835F7">
        <w:rPr>
          <w:rFonts w:ascii="Times New Roman" w:hAnsi="Times New Roman"/>
          <w:sz w:val="26"/>
          <w:szCs w:val="26"/>
        </w:rPr>
        <w:t xml:space="preserve"> nhập học chậm nhất 15 ngày kể từ ngày nhập học theo qu</w:t>
      </w:r>
      <w:r>
        <w:rPr>
          <w:rFonts w:ascii="Times New Roman" w:hAnsi="Times New Roman"/>
          <w:sz w:val="26"/>
          <w:szCs w:val="26"/>
        </w:rPr>
        <w:t>y</w:t>
      </w:r>
      <w:r w:rsidRPr="006835F7">
        <w:rPr>
          <w:rFonts w:ascii="Times New Roman" w:hAnsi="Times New Roman"/>
          <w:sz w:val="26"/>
          <w:szCs w:val="26"/>
        </w:rPr>
        <w:t xml:space="preserve"> định của trường</w:t>
      </w:r>
      <w:r>
        <w:rPr>
          <w:rFonts w:ascii="Times New Roman" w:hAnsi="Times New Roman"/>
          <w:sz w:val="26"/>
          <w:szCs w:val="26"/>
        </w:rPr>
        <w:t>.</w:t>
      </w:r>
    </w:p>
    <w:p w14:paraId="40403603" w14:textId="77777777" w:rsidR="000F4833" w:rsidRPr="008933EB" w:rsidRDefault="000F4833" w:rsidP="003F33BC">
      <w:pPr>
        <w:numPr>
          <w:ilvl w:val="0"/>
          <w:numId w:val="16"/>
        </w:numPr>
        <w:spacing w:before="120" w:line="312" w:lineRule="auto"/>
        <w:jc w:val="both"/>
        <w:rPr>
          <w:rFonts w:ascii="Times New Roman" w:hAnsi="Times New Roman"/>
          <w:sz w:val="26"/>
          <w:szCs w:val="26"/>
        </w:rPr>
      </w:pPr>
      <w:r w:rsidRPr="008933EB">
        <w:rPr>
          <w:rFonts w:ascii="Times New Roman" w:hAnsi="Times New Roman"/>
          <w:sz w:val="26"/>
          <w:szCs w:val="26"/>
        </w:rPr>
        <w:t>Khi nhập học, thí sinh trúng tuyển thực hiện đầy đủ các qu</w:t>
      </w:r>
      <w:r>
        <w:rPr>
          <w:rFonts w:ascii="Times New Roman" w:hAnsi="Times New Roman"/>
          <w:sz w:val="26"/>
          <w:szCs w:val="26"/>
        </w:rPr>
        <w:t>y</w:t>
      </w:r>
      <w:r w:rsidRPr="008933EB">
        <w:rPr>
          <w:rFonts w:ascii="Times New Roman" w:hAnsi="Times New Roman"/>
          <w:sz w:val="26"/>
          <w:szCs w:val="26"/>
        </w:rPr>
        <w:t xml:space="preserve"> định theo Giấy triệu tập thí sinh trúng tuyển</w:t>
      </w:r>
      <w:r>
        <w:rPr>
          <w:rFonts w:ascii="Times New Roman" w:hAnsi="Times New Roman"/>
          <w:sz w:val="26"/>
          <w:szCs w:val="26"/>
        </w:rPr>
        <w:t>.</w:t>
      </w:r>
    </w:p>
    <w:p w14:paraId="7A64F783" w14:textId="77777777" w:rsidR="000F4833" w:rsidRPr="0046337B" w:rsidRDefault="000F4833" w:rsidP="003F33BC">
      <w:pPr>
        <w:pStyle w:val="Heading3"/>
        <w:numPr>
          <w:ilvl w:val="0"/>
          <w:numId w:val="12"/>
        </w:numPr>
      </w:pPr>
      <w:bookmarkStart w:id="6" w:name="_Toc452553228"/>
      <w:r w:rsidRPr="0046337B">
        <w:t>Điều kiện tốt nghiệp</w:t>
      </w:r>
      <w:bookmarkEnd w:id="6"/>
    </w:p>
    <w:p w14:paraId="0E786869" w14:textId="77777777" w:rsidR="000F4833" w:rsidRPr="008933EB" w:rsidRDefault="000F4833" w:rsidP="003F33BC">
      <w:pPr>
        <w:numPr>
          <w:ilvl w:val="0"/>
          <w:numId w:val="16"/>
        </w:numPr>
        <w:spacing w:before="120" w:line="312" w:lineRule="auto"/>
        <w:jc w:val="both"/>
        <w:rPr>
          <w:rFonts w:ascii="Times New Roman" w:hAnsi="Times New Roman"/>
          <w:sz w:val="26"/>
          <w:szCs w:val="26"/>
        </w:rPr>
      </w:pPr>
      <w:r w:rsidRPr="008933EB">
        <w:rPr>
          <w:rFonts w:ascii="Times New Roman" w:hAnsi="Times New Roman"/>
          <w:sz w:val="26"/>
          <w:szCs w:val="26"/>
        </w:rPr>
        <w:t>Trong thời gian học tập tối đa của khóa học;</w:t>
      </w:r>
    </w:p>
    <w:p w14:paraId="3C4A3586" w14:textId="77777777" w:rsidR="000F4833" w:rsidRPr="008933EB" w:rsidRDefault="000F4833" w:rsidP="003F33BC">
      <w:pPr>
        <w:numPr>
          <w:ilvl w:val="0"/>
          <w:numId w:val="16"/>
        </w:numPr>
        <w:spacing w:before="120" w:line="312" w:lineRule="auto"/>
        <w:jc w:val="both"/>
        <w:rPr>
          <w:rFonts w:ascii="Times New Roman" w:hAnsi="Times New Roman"/>
          <w:sz w:val="26"/>
          <w:szCs w:val="26"/>
        </w:rPr>
      </w:pPr>
      <w:r w:rsidRPr="008933EB">
        <w:rPr>
          <w:rFonts w:ascii="Times New Roman" w:hAnsi="Times New Roman"/>
          <w:sz w:val="26"/>
          <w:szCs w:val="26"/>
        </w:rPr>
        <w:t>Cho đến thời điểm xét tốt nghiệp, sinh viên không đang trong thời gian truy cứu trách nhiệm hình sự;</w:t>
      </w:r>
    </w:p>
    <w:p w14:paraId="05F4240F" w14:textId="77777777" w:rsidR="000F4833" w:rsidRPr="008933EB" w:rsidRDefault="000F4833" w:rsidP="003F33BC">
      <w:pPr>
        <w:numPr>
          <w:ilvl w:val="0"/>
          <w:numId w:val="16"/>
        </w:numPr>
        <w:spacing w:before="120" w:line="312" w:lineRule="auto"/>
        <w:jc w:val="both"/>
        <w:rPr>
          <w:rFonts w:ascii="Times New Roman" w:hAnsi="Times New Roman"/>
          <w:sz w:val="26"/>
          <w:szCs w:val="26"/>
        </w:rPr>
      </w:pPr>
      <w:r w:rsidRPr="008933EB">
        <w:rPr>
          <w:rFonts w:ascii="Times New Roman" w:hAnsi="Times New Roman"/>
          <w:sz w:val="26"/>
          <w:szCs w:val="26"/>
        </w:rPr>
        <w:t>Tích lũy đủ số tín chỉ qui định trong chương trình đào tạo;</w:t>
      </w:r>
    </w:p>
    <w:p w14:paraId="021806C7" w14:textId="77777777" w:rsidR="000F4833" w:rsidRPr="008933EB" w:rsidRDefault="000F4833" w:rsidP="003F33BC">
      <w:pPr>
        <w:numPr>
          <w:ilvl w:val="0"/>
          <w:numId w:val="16"/>
        </w:numPr>
        <w:spacing w:before="120" w:line="312" w:lineRule="auto"/>
        <w:jc w:val="both"/>
        <w:rPr>
          <w:rFonts w:ascii="Times New Roman" w:hAnsi="Times New Roman"/>
          <w:sz w:val="26"/>
          <w:szCs w:val="26"/>
        </w:rPr>
      </w:pPr>
      <w:r w:rsidRPr="008933EB">
        <w:rPr>
          <w:rFonts w:ascii="Times New Roman" w:hAnsi="Times New Roman"/>
          <w:sz w:val="26"/>
          <w:szCs w:val="26"/>
        </w:rPr>
        <w:t>Điểm trung bình chung tích lũy của khóa học đạt từ 2.50 trở lên</w:t>
      </w:r>
    </w:p>
    <w:p w14:paraId="6EC8C407" w14:textId="77777777" w:rsidR="000F4833" w:rsidRPr="008933EB" w:rsidRDefault="000F4833" w:rsidP="003F33BC">
      <w:pPr>
        <w:numPr>
          <w:ilvl w:val="0"/>
          <w:numId w:val="16"/>
        </w:numPr>
        <w:spacing w:before="120" w:line="312" w:lineRule="auto"/>
        <w:jc w:val="both"/>
        <w:rPr>
          <w:rFonts w:ascii="Times New Roman" w:hAnsi="Times New Roman"/>
          <w:sz w:val="26"/>
          <w:szCs w:val="26"/>
        </w:rPr>
      </w:pPr>
      <w:r w:rsidRPr="008933EB">
        <w:rPr>
          <w:rFonts w:ascii="Times New Roman" w:hAnsi="Times New Roman"/>
          <w:sz w:val="26"/>
          <w:szCs w:val="26"/>
        </w:rPr>
        <w:t xml:space="preserve">Đạt trình độ tiếng Anh </w:t>
      </w:r>
      <w:r>
        <w:rPr>
          <w:rFonts w:ascii="Times New Roman" w:hAnsi="Times New Roman"/>
          <w:sz w:val="26"/>
          <w:szCs w:val="26"/>
        </w:rPr>
        <w:t>B</w:t>
      </w:r>
      <w:r w:rsidRPr="008933EB">
        <w:rPr>
          <w:rFonts w:ascii="Times New Roman" w:hAnsi="Times New Roman"/>
          <w:sz w:val="26"/>
          <w:szCs w:val="26"/>
        </w:rPr>
        <w:t xml:space="preserve">1 hoặc tương đương IELTS </w:t>
      </w:r>
      <w:r>
        <w:rPr>
          <w:rFonts w:ascii="Times New Roman" w:hAnsi="Times New Roman"/>
          <w:sz w:val="26"/>
          <w:szCs w:val="26"/>
        </w:rPr>
        <w:t>4</w:t>
      </w:r>
      <w:r w:rsidRPr="008933EB">
        <w:rPr>
          <w:rFonts w:ascii="Times New Roman" w:hAnsi="Times New Roman"/>
          <w:sz w:val="26"/>
          <w:szCs w:val="26"/>
        </w:rPr>
        <w:t>.0</w:t>
      </w:r>
    </w:p>
    <w:p w14:paraId="2715222E" w14:textId="77777777" w:rsidR="000F4833" w:rsidRPr="008933EB" w:rsidRDefault="000F4833" w:rsidP="003F33BC">
      <w:pPr>
        <w:numPr>
          <w:ilvl w:val="0"/>
          <w:numId w:val="16"/>
        </w:numPr>
        <w:spacing w:before="120" w:line="312" w:lineRule="auto"/>
        <w:jc w:val="both"/>
        <w:rPr>
          <w:rFonts w:ascii="Times New Roman" w:hAnsi="Times New Roman"/>
          <w:sz w:val="26"/>
          <w:szCs w:val="26"/>
        </w:rPr>
      </w:pPr>
      <w:r w:rsidRPr="008933EB">
        <w:rPr>
          <w:rFonts w:ascii="Times New Roman" w:hAnsi="Times New Roman"/>
          <w:sz w:val="26"/>
          <w:szCs w:val="26"/>
        </w:rPr>
        <w:t xml:space="preserve">Có 5 chứng chỉ kỹ năng mềm; </w:t>
      </w:r>
    </w:p>
    <w:p w14:paraId="70CCFCD3" w14:textId="77777777" w:rsidR="000F4833" w:rsidRDefault="000F4833" w:rsidP="003F33BC">
      <w:pPr>
        <w:numPr>
          <w:ilvl w:val="0"/>
          <w:numId w:val="16"/>
        </w:numPr>
        <w:spacing w:before="120" w:line="312" w:lineRule="auto"/>
        <w:jc w:val="both"/>
        <w:rPr>
          <w:rFonts w:ascii="Times New Roman" w:hAnsi="Times New Roman"/>
          <w:sz w:val="26"/>
          <w:szCs w:val="26"/>
        </w:rPr>
      </w:pPr>
      <w:r w:rsidRPr="008933EB">
        <w:rPr>
          <w:rFonts w:ascii="Times New Roman" w:hAnsi="Times New Roman"/>
          <w:sz w:val="26"/>
          <w:szCs w:val="26"/>
        </w:rPr>
        <w:t xml:space="preserve">Được đánh giá đạt các môn học Giáo dục quốc phòng – an ninh, Giáo dục thể chất. </w:t>
      </w:r>
    </w:p>
    <w:p w14:paraId="030C1AC0" w14:textId="77777777" w:rsidR="00D34F2C" w:rsidRPr="000F4833" w:rsidRDefault="00D34F2C" w:rsidP="000F4833">
      <w:pPr>
        <w:pStyle w:val="Heading2"/>
      </w:pPr>
      <w:bookmarkStart w:id="7" w:name="_Toc452553229"/>
      <w:r w:rsidRPr="000F4833">
        <w:lastRenderedPageBreak/>
        <w:t>PHẦN II: CHUẨN ĐẦU RA CỦA CHƯƠNG TRÌNH ĐÀO TẠO</w:t>
      </w:r>
      <w:bookmarkEnd w:id="7"/>
    </w:p>
    <w:p w14:paraId="026AE10A" w14:textId="77777777" w:rsidR="00D34F2C" w:rsidRPr="00B073B8" w:rsidRDefault="00D34F2C" w:rsidP="003F33BC">
      <w:pPr>
        <w:pStyle w:val="Heading3"/>
        <w:numPr>
          <w:ilvl w:val="0"/>
          <w:numId w:val="18"/>
        </w:numPr>
        <w:rPr>
          <w:sz w:val="27"/>
          <w:szCs w:val="27"/>
        </w:rPr>
      </w:pPr>
      <w:bookmarkStart w:id="8" w:name="_Toc452553230"/>
      <w:r w:rsidRPr="00B073B8">
        <w:rPr>
          <w:sz w:val="27"/>
          <w:szCs w:val="27"/>
        </w:rPr>
        <w:t>Về kiến thức và năng lực chuyên môn</w:t>
      </w:r>
      <w:bookmarkEnd w:id="8"/>
    </w:p>
    <w:p w14:paraId="5947F355" w14:textId="77777777" w:rsidR="00946DF7" w:rsidRPr="004107C0" w:rsidRDefault="00946DF7" w:rsidP="003F33BC">
      <w:pPr>
        <w:numPr>
          <w:ilvl w:val="1"/>
          <w:numId w:val="2"/>
        </w:numPr>
        <w:tabs>
          <w:tab w:val="clear" w:pos="1440"/>
          <w:tab w:val="num" w:pos="709"/>
        </w:tabs>
        <w:spacing w:after="120" w:line="312" w:lineRule="auto"/>
        <w:ind w:hanging="1440"/>
        <w:jc w:val="both"/>
        <w:rPr>
          <w:rFonts w:ascii="Times New Roman" w:hAnsi="Times New Roman"/>
          <w:b/>
          <w:sz w:val="27"/>
          <w:szCs w:val="27"/>
        </w:rPr>
      </w:pPr>
      <w:r w:rsidRPr="004107C0">
        <w:rPr>
          <w:rFonts w:ascii="Times New Roman" w:hAnsi="Times New Roman"/>
          <w:b/>
          <w:sz w:val="27"/>
          <w:szCs w:val="27"/>
        </w:rPr>
        <w:t>Về kiến thức</w:t>
      </w:r>
    </w:p>
    <w:p w14:paraId="384EE548" w14:textId="77777777" w:rsidR="00D34F2C" w:rsidRPr="00507F5D" w:rsidRDefault="00CA4546" w:rsidP="001E1CB2">
      <w:pPr>
        <w:spacing w:after="120" w:line="360" w:lineRule="auto"/>
        <w:jc w:val="both"/>
        <w:rPr>
          <w:rFonts w:ascii="Times New Roman" w:hAnsi="Times New Roman"/>
          <w:sz w:val="26"/>
          <w:szCs w:val="26"/>
        </w:rPr>
      </w:pPr>
      <w:r w:rsidRPr="00507F5D">
        <w:rPr>
          <w:rFonts w:ascii="Times New Roman" w:hAnsi="Times New Roman"/>
          <w:sz w:val="26"/>
          <w:szCs w:val="26"/>
        </w:rPr>
        <w:t xml:space="preserve">Sinh viên tốt nghiệp </w:t>
      </w:r>
      <w:r w:rsidR="005411EA">
        <w:rPr>
          <w:rFonts w:ascii="Times New Roman" w:hAnsi="Times New Roman"/>
          <w:sz w:val="26"/>
          <w:szCs w:val="26"/>
        </w:rPr>
        <w:t xml:space="preserve">CTĐT </w:t>
      </w:r>
      <w:r w:rsidR="009A5A60" w:rsidRPr="00507F5D">
        <w:rPr>
          <w:rFonts w:ascii="Times New Roman" w:hAnsi="Times New Roman"/>
          <w:sz w:val="26"/>
          <w:szCs w:val="26"/>
        </w:rPr>
        <w:t>c</w:t>
      </w:r>
      <w:r w:rsidR="00D34F2C" w:rsidRPr="00507F5D">
        <w:rPr>
          <w:rFonts w:ascii="Times New Roman" w:hAnsi="Times New Roman"/>
          <w:sz w:val="26"/>
          <w:szCs w:val="26"/>
        </w:rPr>
        <w:t xml:space="preserve">ó kiến thức lý thuyết </w:t>
      </w:r>
      <w:r w:rsidR="003B2EE6">
        <w:rPr>
          <w:rFonts w:ascii="Times New Roman" w:hAnsi="Times New Roman"/>
          <w:sz w:val="26"/>
          <w:szCs w:val="26"/>
        </w:rPr>
        <w:t>căn bản và nâng cao</w:t>
      </w:r>
      <w:r w:rsidR="00D34F2C" w:rsidRPr="00507F5D">
        <w:rPr>
          <w:rFonts w:ascii="Times New Roman" w:hAnsi="Times New Roman"/>
          <w:sz w:val="26"/>
          <w:szCs w:val="26"/>
        </w:rPr>
        <w:t xml:space="preserve"> trong lĩnh vực đào tạo; nắm vững kỹ thuật và có kiến thức thực tế để có thể giải quyết các công việc phức tạp; tích luỹ được kiến thức nền tảng về các nguyên lý cơ bản, các quy luật tự nhiên và xã hội trong lĩnh vực được đào tạo để phát triển kiến thức mới và có thể tiếp tục học tập ở trình độ cao hơn; có kiến thức quản lý, điều hành, kiến thức pháp luật và bảo vệ môi trường liên quan đến lĩnh vực được đào tạo; </w:t>
      </w:r>
      <w:r w:rsidR="009A5A60" w:rsidRPr="00507F5D">
        <w:rPr>
          <w:rFonts w:ascii="Times New Roman" w:hAnsi="Times New Roman"/>
          <w:sz w:val="26"/>
          <w:szCs w:val="26"/>
        </w:rPr>
        <w:t>và có kiến thức cụ thể và năng lực chuyên môn như sau:</w:t>
      </w:r>
    </w:p>
    <w:p w14:paraId="45BED273" w14:textId="77777777" w:rsidR="00684147" w:rsidRPr="007771F2" w:rsidRDefault="00684147" w:rsidP="001E1CB2">
      <w:pPr>
        <w:spacing w:after="120" w:line="360" w:lineRule="auto"/>
        <w:jc w:val="both"/>
        <w:rPr>
          <w:rFonts w:ascii="Times New Roman" w:hAnsi="Times New Roman"/>
          <w:i/>
          <w:sz w:val="27"/>
          <w:szCs w:val="27"/>
        </w:rPr>
      </w:pPr>
      <w:r w:rsidRPr="007771F2">
        <w:rPr>
          <w:rFonts w:ascii="Times New Roman" w:hAnsi="Times New Roman"/>
          <w:i/>
          <w:sz w:val="27"/>
          <w:szCs w:val="27"/>
        </w:rPr>
        <w:t>1.1</w:t>
      </w:r>
      <w:r w:rsidR="00946DF7" w:rsidRPr="007771F2">
        <w:rPr>
          <w:rFonts w:ascii="Times New Roman" w:hAnsi="Times New Roman"/>
          <w:i/>
          <w:sz w:val="27"/>
          <w:szCs w:val="27"/>
        </w:rPr>
        <w:t>.1</w:t>
      </w:r>
      <w:r w:rsidRPr="007771F2">
        <w:rPr>
          <w:rFonts w:ascii="Times New Roman" w:hAnsi="Times New Roman"/>
          <w:i/>
          <w:sz w:val="27"/>
          <w:szCs w:val="27"/>
        </w:rPr>
        <w:tab/>
        <w:t>Kh</w:t>
      </w:r>
      <w:r w:rsidRPr="007771F2">
        <w:rPr>
          <w:rFonts w:ascii="Times New Roman" w:hAnsi="Times New Roman" w:cs="Arial"/>
          <w:i/>
          <w:sz w:val="27"/>
          <w:szCs w:val="27"/>
        </w:rPr>
        <w:t>ố</w:t>
      </w:r>
      <w:r w:rsidRPr="007771F2">
        <w:rPr>
          <w:rFonts w:ascii="Times New Roman" w:hAnsi="Times New Roman"/>
          <w:i/>
          <w:sz w:val="27"/>
          <w:szCs w:val="27"/>
        </w:rPr>
        <w:t>i ki</w:t>
      </w:r>
      <w:r w:rsidRPr="007771F2">
        <w:rPr>
          <w:rFonts w:ascii="Times New Roman" w:hAnsi="Times New Roman" w:cs="Arial"/>
          <w:i/>
          <w:sz w:val="27"/>
          <w:szCs w:val="27"/>
        </w:rPr>
        <w:t>ế</w:t>
      </w:r>
      <w:r w:rsidRPr="007771F2">
        <w:rPr>
          <w:rFonts w:ascii="Times New Roman" w:hAnsi="Times New Roman"/>
          <w:i/>
          <w:sz w:val="27"/>
          <w:szCs w:val="27"/>
        </w:rPr>
        <w:t>n th</w:t>
      </w:r>
      <w:r w:rsidRPr="007771F2">
        <w:rPr>
          <w:rFonts w:ascii="Times New Roman" w:hAnsi="Times New Roman" w:cs="Arial"/>
          <w:i/>
          <w:sz w:val="27"/>
          <w:szCs w:val="27"/>
        </w:rPr>
        <w:t>ứ</w:t>
      </w:r>
      <w:r w:rsidRPr="007771F2">
        <w:rPr>
          <w:rFonts w:ascii="Times New Roman" w:hAnsi="Times New Roman"/>
          <w:i/>
          <w:sz w:val="27"/>
          <w:szCs w:val="27"/>
        </w:rPr>
        <w:t xml:space="preserve">c chung </w:t>
      </w:r>
    </w:p>
    <w:p w14:paraId="449C50B5" w14:textId="77777777" w:rsidR="00684147" w:rsidRPr="00507F5D" w:rsidRDefault="00684147" w:rsidP="00361AC6">
      <w:pPr>
        <w:numPr>
          <w:ilvl w:val="0"/>
          <w:numId w:val="27"/>
        </w:numPr>
        <w:spacing w:after="120" w:line="360" w:lineRule="auto"/>
        <w:jc w:val="both"/>
        <w:rPr>
          <w:rFonts w:ascii="Times New Roman" w:hAnsi="Times New Roman"/>
          <w:sz w:val="26"/>
          <w:szCs w:val="26"/>
        </w:rPr>
      </w:pPr>
      <w:r w:rsidRPr="00507F5D">
        <w:rPr>
          <w:rFonts w:ascii="Times New Roman" w:hAnsi="Times New Roman"/>
          <w:sz w:val="26"/>
          <w:szCs w:val="26"/>
        </w:rPr>
        <w:t>V</w:t>
      </w:r>
      <w:r w:rsidRPr="00507F5D">
        <w:rPr>
          <w:rFonts w:ascii="Times New Roman" w:hAnsi="Times New Roman" w:cs="Arial"/>
          <w:sz w:val="26"/>
          <w:szCs w:val="26"/>
        </w:rPr>
        <w:t>ậ</w:t>
      </w:r>
      <w:r w:rsidRPr="00507F5D">
        <w:rPr>
          <w:rFonts w:ascii="Times New Roman" w:hAnsi="Times New Roman"/>
          <w:sz w:val="26"/>
          <w:szCs w:val="26"/>
        </w:rPr>
        <w:t>n d</w:t>
      </w:r>
      <w:r w:rsidRPr="00507F5D">
        <w:rPr>
          <w:rFonts w:ascii="Times New Roman" w:hAnsi="Times New Roman" w:cs="Arial"/>
          <w:sz w:val="26"/>
          <w:szCs w:val="26"/>
        </w:rPr>
        <w:t>ụ</w:t>
      </w:r>
      <w:r w:rsidRPr="00507F5D">
        <w:rPr>
          <w:rFonts w:ascii="Times New Roman" w:hAnsi="Times New Roman"/>
          <w:sz w:val="26"/>
          <w:szCs w:val="26"/>
        </w:rPr>
        <w:t xml:space="preserve">ng </w:t>
      </w:r>
      <w:r w:rsidRPr="00507F5D">
        <w:rPr>
          <w:rFonts w:ascii="Times New Roman" w:hAnsi="Times New Roman" w:cs="Arial"/>
          <w:sz w:val="26"/>
          <w:szCs w:val="26"/>
        </w:rPr>
        <w:t>đượ</w:t>
      </w:r>
      <w:r w:rsidRPr="00507F5D">
        <w:rPr>
          <w:rFonts w:ascii="Times New Roman" w:hAnsi="Times New Roman"/>
          <w:sz w:val="26"/>
          <w:szCs w:val="26"/>
        </w:rPr>
        <w:t>c c</w:t>
      </w:r>
      <w:r w:rsidRPr="00507F5D">
        <w:rPr>
          <w:rFonts w:ascii="Times New Roman" w:hAnsi="Times New Roman" w:cs=".VnTime"/>
          <w:sz w:val="26"/>
          <w:szCs w:val="26"/>
        </w:rPr>
        <w:t>á</w:t>
      </w:r>
      <w:r w:rsidRPr="00507F5D">
        <w:rPr>
          <w:rFonts w:ascii="Times New Roman" w:hAnsi="Times New Roman"/>
          <w:sz w:val="26"/>
          <w:szCs w:val="26"/>
        </w:rPr>
        <w:t>c nguy</w:t>
      </w:r>
      <w:r w:rsidRPr="00507F5D">
        <w:rPr>
          <w:rFonts w:ascii="Times New Roman" w:hAnsi="Times New Roman" w:cs=".VnTime"/>
          <w:sz w:val="26"/>
          <w:szCs w:val="26"/>
        </w:rPr>
        <w:t>ê</w:t>
      </w:r>
      <w:r w:rsidRPr="00507F5D">
        <w:rPr>
          <w:rFonts w:ascii="Times New Roman" w:hAnsi="Times New Roman"/>
          <w:sz w:val="26"/>
          <w:szCs w:val="26"/>
        </w:rPr>
        <w:t>n l</w:t>
      </w:r>
      <w:r w:rsidRPr="00507F5D">
        <w:rPr>
          <w:rFonts w:ascii="Times New Roman" w:hAnsi="Times New Roman" w:cs=".VnTime"/>
          <w:sz w:val="26"/>
          <w:szCs w:val="26"/>
        </w:rPr>
        <w:t>ý</w:t>
      </w:r>
      <w:r w:rsidRPr="00507F5D">
        <w:rPr>
          <w:rFonts w:ascii="Times New Roman" w:hAnsi="Times New Roman"/>
          <w:sz w:val="26"/>
          <w:szCs w:val="26"/>
        </w:rPr>
        <w:t xml:space="preserve"> c</w:t>
      </w:r>
      <w:r w:rsidRPr="00507F5D">
        <w:rPr>
          <w:rFonts w:ascii="Times New Roman" w:hAnsi="Times New Roman" w:cs="Arial"/>
          <w:sz w:val="26"/>
          <w:szCs w:val="26"/>
        </w:rPr>
        <w:t>ơ</w:t>
      </w:r>
      <w:r w:rsidRPr="00507F5D">
        <w:rPr>
          <w:rFonts w:ascii="Times New Roman" w:hAnsi="Times New Roman"/>
          <w:sz w:val="26"/>
          <w:szCs w:val="26"/>
        </w:rPr>
        <w:t xml:space="preserve"> b</w:t>
      </w:r>
      <w:r w:rsidRPr="00507F5D">
        <w:rPr>
          <w:rFonts w:ascii="Times New Roman" w:hAnsi="Times New Roman" w:cs="Arial"/>
          <w:sz w:val="26"/>
          <w:szCs w:val="26"/>
        </w:rPr>
        <w:t>ả</w:t>
      </w:r>
      <w:r w:rsidRPr="00507F5D">
        <w:rPr>
          <w:rFonts w:ascii="Times New Roman" w:hAnsi="Times New Roman"/>
          <w:sz w:val="26"/>
          <w:szCs w:val="26"/>
        </w:rPr>
        <w:t>n c</w:t>
      </w:r>
      <w:r w:rsidRPr="00507F5D">
        <w:rPr>
          <w:rFonts w:ascii="Times New Roman" w:hAnsi="Times New Roman" w:cs="Arial"/>
          <w:sz w:val="26"/>
          <w:szCs w:val="26"/>
        </w:rPr>
        <w:t>ủ</w:t>
      </w:r>
      <w:r w:rsidRPr="00507F5D">
        <w:rPr>
          <w:rFonts w:ascii="Times New Roman" w:hAnsi="Times New Roman"/>
          <w:sz w:val="26"/>
          <w:szCs w:val="26"/>
        </w:rPr>
        <w:t>a Ch</w:t>
      </w:r>
      <w:r w:rsidRPr="00507F5D">
        <w:rPr>
          <w:rFonts w:ascii="Times New Roman" w:hAnsi="Times New Roman" w:cs="Arial"/>
          <w:sz w:val="26"/>
          <w:szCs w:val="26"/>
        </w:rPr>
        <w:t>ủ</w:t>
      </w:r>
      <w:r w:rsidRPr="00507F5D">
        <w:rPr>
          <w:rFonts w:ascii="Times New Roman" w:hAnsi="Times New Roman"/>
          <w:sz w:val="26"/>
          <w:szCs w:val="26"/>
        </w:rPr>
        <w:t xml:space="preserve"> ngh</w:t>
      </w:r>
      <w:r w:rsidRPr="00507F5D">
        <w:rPr>
          <w:rFonts w:ascii="Times New Roman" w:hAnsi="Times New Roman" w:cs="Arial"/>
          <w:sz w:val="26"/>
          <w:szCs w:val="26"/>
        </w:rPr>
        <w:t>ĩ</w:t>
      </w:r>
      <w:r w:rsidRPr="00507F5D">
        <w:rPr>
          <w:rFonts w:ascii="Times New Roman" w:hAnsi="Times New Roman"/>
          <w:sz w:val="26"/>
          <w:szCs w:val="26"/>
        </w:rPr>
        <w:t>a M</w:t>
      </w:r>
      <w:r w:rsidRPr="00507F5D">
        <w:rPr>
          <w:rFonts w:ascii="Times New Roman" w:hAnsi="Times New Roman" w:cs=".VnTime"/>
          <w:sz w:val="26"/>
          <w:szCs w:val="26"/>
        </w:rPr>
        <w:t>á</w:t>
      </w:r>
      <w:r w:rsidRPr="00507F5D">
        <w:rPr>
          <w:rFonts w:ascii="Times New Roman" w:hAnsi="Times New Roman"/>
          <w:sz w:val="26"/>
          <w:szCs w:val="26"/>
        </w:rPr>
        <w:t>c L</w:t>
      </w:r>
      <w:r w:rsidRPr="00507F5D">
        <w:rPr>
          <w:rFonts w:ascii="Times New Roman" w:hAnsi="Times New Roman" w:cs=".VnTime"/>
          <w:sz w:val="26"/>
          <w:szCs w:val="26"/>
        </w:rPr>
        <w:t>ê</w:t>
      </w:r>
      <w:r w:rsidRPr="00507F5D">
        <w:rPr>
          <w:rFonts w:ascii="Times New Roman" w:hAnsi="Times New Roman"/>
          <w:sz w:val="26"/>
          <w:szCs w:val="26"/>
        </w:rPr>
        <w:t xml:space="preserve">nin, </w:t>
      </w:r>
      <w:r w:rsidRPr="00507F5D">
        <w:rPr>
          <w:rFonts w:ascii="Times New Roman" w:hAnsi="Times New Roman" w:cs="Arial"/>
          <w:sz w:val="26"/>
          <w:szCs w:val="26"/>
        </w:rPr>
        <w:t>đườ</w:t>
      </w:r>
      <w:r w:rsidRPr="00507F5D">
        <w:rPr>
          <w:rFonts w:ascii="Times New Roman" w:hAnsi="Times New Roman"/>
          <w:sz w:val="26"/>
          <w:szCs w:val="26"/>
        </w:rPr>
        <w:t>ng l</w:t>
      </w:r>
      <w:r w:rsidRPr="00507F5D">
        <w:rPr>
          <w:rFonts w:ascii="Times New Roman" w:hAnsi="Times New Roman" w:cs="Arial"/>
          <w:sz w:val="26"/>
          <w:szCs w:val="26"/>
        </w:rPr>
        <w:t>ố</w:t>
      </w:r>
      <w:r w:rsidRPr="00507F5D">
        <w:rPr>
          <w:rFonts w:ascii="Times New Roman" w:hAnsi="Times New Roman"/>
          <w:sz w:val="26"/>
          <w:szCs w:val="26"/>
        </w:rPr>
        <w:t>i c</w:t>
      </w:r>
      <w:r w:rsidRPr="00507F5D">
        <w:rPr>
          <w:rFonts w:ascii="Times New Roman" w:hAnsi="Times New Roman" w:cs=".VnTime"/>
          <w:sz w:val="26"/>
          <w:szCs w:val="26"/>
        </w:rPr>
        <w:t>á</w:t>
      </w:r>
      <w:r w:rsidRPr="00507F5D">
        <w:rPr>
          <w:rFonts w:ascii="Times New Roman" w:hAnsi="Times New Roman"/>
          <w:sz w:val="26"/>
          <w:szCs w:val="26"/>
        </w:rPr>
        <w:t>ch m</w:t>
      </w:r>
      <w:r w:rsidRPr="00507F5D">
        <w:rPr>
          <w:rFonts w:ascii="Times New Roman" w:hAnsi="Times New Roman" w:cs="Arial"/>
          <w:sz w:val="26"/>
          <w:szCs w:val="26"/>
        </w:rPr>
        <w:t>ạ</w:t>
      </w:r>
      <w:r w:rsidRPr="00507F5D">
        <w:rPr>
          <w:rFonts w:ascii="Times New Roman" w:hAnsi="Times New Roman"/>
          <w:sz w:val="26"/>
          <w:szCs w:val="26"/>
        </w:rPr>
        <w:t>ng c</w:t>
      </w:r>
      <w:r w:rsidRPr="00507F5D">
        <w:rPr>
          <w:rFonts w:ascii="Times New Roman" w:hAnsi="Times New Roman" w:cs="Arial"/>
          <w:sz w:val="26"/>
          <w:szCs w:val="26"/>
        </w:rPr>
        <w:t>ủ</w:t>
      </w:r>
      <w:r w:rsidRPr="00507F5D">
        <w:rPr>
          <w:rFonts w:ascii="Times New Roman" w:hAnsi="Times New Roman"/>
          <w:sz w:val="26"/>
          <w:szCs w:val="26"/>
        </w:rPr>
        <w:t xml:space="preserve">a </w:t>
      </w:r>
      <w:r w:rsidRPr="00507F5D">
        <w:rPr>
          <w:rFonts w:ascii="Times New Roman" w:hAnsi="Times New Roman" w:cs="Arial"/>
          <w:sz w:val="26"/>
          <w:szCs w:val="26"/>
        </w:rPr>
        <w:t>Đả</w:t>
      </w:r>
      <w:r w:rsidRPr="00507F5D">
        <w:rPr>
          <w:rFonts w:ascii="Times New Roman" w:hAnsi="Times New Roman"/>
          <w:sz w:val="26"/>
          <w:szCs w:val="26"/>
        </w:rPr>
        <w:t>ng C</w:t>
      </w:r>
      <w:r w:rsidRPr="00507F5D">
        <w:rPr>
          <w:rFonts w:ascii="Times New Roman" w:hAnsi="Times New Roman" w:cs="Arial"/>
          <w:sz w:val="26"/>
          <w:szCs w:val="26"/>
        </w:rPr>
        <w:t>ộ</w:t>
      </w:r>
      <w:r w:rsidRPr="00507F5D">
        <w:rPr>
          <w:rFonts w:ascii="Times New Roman" w:hAnsi="Times New Roman"/>
          <w:sz w:val="26"/>
          <w:szCs w:val="26"/>
        </w:rPr>
        <w:t>ng s</w:t>
      </w:r>
      <w:r w:rsidRPr="00507F5D">
        <w:rPr>
          <w:rFonts w:ascii="Times New Roman" w:hAnsi="Times New Roman" w:cs="Arial"/>
          <w:sz w:val="26"/>
          <w:szCs w:val="26"/>
        </w:rPr>
        <w:t>ả</w:t>
      </w:r>
      <w:r w:rsidRPr="00507F5D">
        <w:rPr>
          <w:rFonts w:ascii="Times New Roman" w:hAnsi="Times New Roman"/>
          <w:sz w:val="26"/>
          <w:szCs w:val="26"/>
        </w:rPr>
        <w:t>n Vi</w:t>
      </w:r>
      <w:r w:rsidRPr="00507F5D">
        <w:rPr>
          <w:rFonts w:ascii="Times New Roman" w:hAnsi="Times New Roman" w:cs="Arial"/>
          <w:sz w:val="26"/>
          <w:szCs w:val="26"/>
        </w:rPr>
        <w:t>ệ</w:t>
      </w:r>
      <w:r w:rsidRPr="00507F5D">
        <w:rPr>
          <w:rFonts w:ascii="Times New Roman" w:hAnsi="Times New Roman"/>
          <w:sz w:val="26"/>
          <w:szCs w:val="26"/>
        </w:rPr>
        <w:t>t Nam, T</w:t>
      </w:r>
      <w:r w:rsidRPr="00507F5D">
        <w:rPr>
          <w:rFonts w:ascii="Times New Roman" w:hAnsi="Times New Roman" w:cs="Arial"/>
          <w:sz w:val="26"/>
          <w:szCs w:val="26"/>
        </w:rPr>
        <w:t>ư</w:t>
      </w:r>
      <w:r w:rsidRPr="00507F5D">
        <w:rPr>
          <w:rFonts w:ascii="Times New Roman" w:hAnsi="Times New Roman"/>
          <w:sz w:val="26"/>
          <w:szCs w:val="26"/>
        </w:rPr>
        <w:t xml:space="preserve"> t</w:t>
      </w:r>
      <w:r w:rsidRPr="00507F5D">
        <w:rPr>
          <w:rFonts w:ascii="Times New Roman" w:hAnsi="Times New Roman" w:cs="Arial"/>
          <w:sz w:val="26"/>
          <w:szCs w:val="26"/>
        </w:rPr>
        <w:t>ưở</w:t>
      </w:r>
      <w:r w:rsidRPr="00507F5D">
        <w:rPr>
          <w:rFonts w:ascii="Times New Roman" w:hAnsi="Times New Roman"/>
          <w:sz w:val="26"/>
          <w:szCs w:val="26"/>
        </w:rPr>
        <w:t>ng H</w:t>
      </w:r>
      <w:r w:rsidRPr="00507F5D">
        <w:rPr>
          <w:rFonts w:ascii="Times New Roman" w:hAnsi="Times New Roman" w:cs="Arial"/>
          <w:sz w:val="26"/>
          <w:szCs w:val="26"/>
        </w:rPr>
        <w:t>ồ</w:t>
      </w:r>
      <w:r w:rsidRPr="00507F5D">
        <w:rPr>
          <w:rFonts w:ascii="Times New Roman" w:hAnsi="Times New Roman"/>
          <w:sz w:val="26"/>
          <w:szCs w:val="26"/>
        </w:rPr>
        <w:t xml:space="preserve"> Ch</w:t>
      </w:r>
      <w:r w:rsidRPr="00507F5D">
        <w:rPr>
          <w:rFonts w:ascii="Times New Roman" w:hAnsi="Times New Roman" w:cs=".VnTime"/>
          <w:sz w:val="26"/>
          <w:szCs w:val="26"/>
        </w:rPr>
        <w:t>í</w:t>
      </w:r>
      <w:r w:rsidRPr="00507F5D">
        <w:rPr>
          <w:rFonts w:ascii="Times New Roman" w:hAnsi="Times New Roman"/>
          <w:sz w:val="26"/>
          <w:szCs w:val="26"/>
        </w:rPr>
        <w:t xml:space="preserve"> Minh v</w:t>
      </w:r>
      <w:r w:rsidRPr="00507F5D">
        <w:rPr>
          <w:rFonts w:ascii="Times New Roman" w:hAnsi="Times New Roman" w:cs=".VnTime"/>
          <w:sz w:val="26"/>
          <w:szCs w:val="26"/>
        </w:rPr>
        <w:t>à</w:t>
      </w:r>
      <w:r w:rsidRPr="00507F5D">
        <w:rPr>
          <w:rFonts w:ascii="Times New Roman" w:hAnsi="Times New Roman"/>
          <w:sz w:val="26"/>
          <w:szCs w:val="26"/>
        </w:rPr>
        <w:t xml:space="preserve"> ch</w:t>
      </w:r>
      <w:r w:rsidRPr="00507F5D">
        <w:rPr>
          <w:rFonts w:ascii="Times New Roman" w:hAnsi="Times New Roman" w:cs="Arial"/>
          <w:sz w:val="26"/>
          <w:szCs w:val="26"/>
        </w:rPr>
        <w:t>ủ</w:t>
      </w:r>
      <w:r w:rsidRPr="00507F5D">
        <w:rPr>
          <w:rFonts w:ascii="Times New Roman" w:hAnsi="Times New Roman"/>
          <w:sz w:val="26"/>
          <w:szCs w:val="26"/>
        </w:rPr>
        <w:t xml:space="preserve"> tr</w:t>
      </w:r>
      <w:r w:rsidRPr="00507F5D">
        <w:rPr>
          <w:rFonts w:ascii="Times New Roman" w:hAnsi="Times New Roman" w:cs="Arial"/>
          <w:sz w:val="26"/>
          <w:szCs w:val="26"/>
        </w:rPr>
        <w:t>ươ</w:t>
      </w:r>
      <w:r w:rsidRPr="00507F5D">
        <w:rPr>
          <w:rFonts w:ascii="Times New Roman" w:hAnsi="Times New Roman"/>
          <w:sz w:val="26"/>
          <w:szCs w:val="26"/>
        </w:rPr>
        <w:t>ng, chính sách c</w:t>
      </w:r>
      <w:r w:rsidRPr="00507F5D">
        <w:rPr>
          <w:rFonts w:ascii="Times New Roman" w:hAnsi="Times New Roman" w:cs="Arial"/>
          <w:sz w:val="26"/>
          <w:szCs w:val="26"/>
        </w:rPr>
        <w:t>ủ</w:t>
      </w:r>
      <w:r w:rsidRPr="00507F5D">
        <w:rPr>
          <w:rFonts w:ascii="Times New Roman" w:hAnsi="Times New Roman"/>
          <w:sz w:val="26"/>
          <w:szCs w:val="26"/>
        </w:rPr>
        <w:t xml:space="preserve">a </w:t>
      </w:r>
      <w:r w:rsidRPr="00507F5D">
        <w:rPr>
          <w:rFonts w:ascii="Times New Roman" w:hAnsi="Times New Roman" w:cs="Arial"/>
          <w:sz w:val="26"/>
          <w:szCs w:val="26"/>
        </w:rPr>
        <w:t>Đả</w:t>
      </w:r>
      <w:r w:rsidRPr="00507F5D">
        <w:rPr>
          <w:rFonts w:ascii="Times New Roman" w:hAnsi="Times New Roman"/>
          <w:sz w:val="26"/>
          <w:szCs w:val="26"/>
        </w:rPr>
        <w:t>ng v</w:t>
      </w:r>
      <w:r w:rsidRPr="00507F5D">
        <w:rPr>
          <w:rFonts w:ascii="Times New Roman" w:hAnsi="Times New Roman" w:cs=".VnTime"/>
          <w:sz w:val="26"/>
          <w:szCs w:val="26"/>
        </w:rPr>
        <w:t>à</w:t>
      </w:r>
      <w:r w:rsidRPr="00507F5D">
        <w:rPr>
          <w:rFonts w:ascii="Times New Roman" w:hAnsi="Times New Roman"/>
          <w:sz w:val="26"/>
          <w:szCs w:val="26"/>
        </w:rPr>
        <w:t xml:space="preserve"> Nh</w:t>
      </w:r>
      <w:r w:rsidRPr="00507F5D">
        <w:rPr>
          <w:rFonts w:ascii="Times New Roman" w:hAnsi="Times New Roman" w:cs=".VnTime"/>
          <w:sz w:val="26"/>
          <w:szCs w:val="26"/>
        </w:rPr>
        <w:t>à</w:t>
      </w:r>
      <w:r w:rsidRPr="00507F5D">
        <w:rPr>
          <w:rFonts w:ascii="Times New Roman" w:hAnsi="Times New Roman"/>
          <w:sz w:val="26"/>
          <w:szCs w:val="26"/>
        </w:rPr>
        <w:t xml:space="preserve"> n</w:t>
      </w:r>
      <w:r w:rsidRPr="00507F5D">
        <w:rPr>
          <w:rFonts w:ascii="Times New Roman" w:hAnsi="Times New Roman" w:cs="Arial"/>
          <w:sz w:val="26"/>
          <w:szCs w:val="26"/>
        </w:rPr>
        <w:t>ướ</w:t>
      </w:r>
      <w:r w:rsidRPr="00507F5D">
        <w:rPr>
          <w:rFonts w:ascii="Times New Roman" w:hAnsi="Times New Roman"/>
          <w:sz w:val="26"/>
          <w:szCs w:val="26"/>
        </w:rPr>
        <w:t>c v</w:t>
      </w:r>
      <w:r w:rsidRPr="00507F5D">
        <w:rPr>
          <w:rFonts w:ascii="Times New Roman" w:hAnsi="Times New Roman" w:cs=".VnTime"/>
          <w:sz w:val="26"/>
          <w:szCs w:val="26"/>
        </w:rPr>
        <w:t>à</w:t>
      </w:r>
      <w:r w:rsidRPr="00507F5D">
        <w:rPr>
          <w:rFonts w:ascii="Times New Roman" w:hAnsi="Times New Roman"/>
          <w:sz w:val="26"/>
          <w:szCs w:val="26"/>
        </w:rPr>
        <w:t>o ngh</w:t>
      </w:r>
      <w:r w:rsidRPr="00507F5D">
        <w:rPr>
          <w:rFonts w:ascii="Times New Roman" w:hAnsi="Times New Roman" w:cs="Arial"/>
          <w:sz w:val="26"/>
          <w:szCs w:val="26"/>
        </w:rPr>
        <w:t>ề</w:t>
      </w:r>
      <w:r w:rsidRPr="00507F5D">
        <w:rPr>
          <w:rFonts w:ascii="Times New Roman" w:hAnsi="Times New Roman"/>
          <w:sz w:val="26"/>
          <w:szCs w:val="26"/>
        </w:rPr>
        <w:t xml:space="preserve"> nghi</w:t>
      </w:r>
      <w:r w:rsidRPr="00507F5D">
        <w:rPr>
          <w:rFonts w:ascii="Times New Roman" w:hAnsi="Times New Roman" w:cs="Arial"/>
          <w:sz w:val="26"/>
          <w:szCs w:val="26"/>
        </w:rPr>
        <w:t>ệ</w:t>
      </w:r>
      <w:r w:rsidRPr="00507F5D">
        <w:rPr>
          <w:rFonts w:ascii="Times New Roman" w:hAnsi="Times New Roman"/>
          <w:sz w:val="26"/>
          <w:szCs w:val="26"/>
        </w:rPr>
        <w:t>p v</w:t>
      </w:r>
      <w:r w:rsidRPr="00507F5D">
        <w:rPr>
          <w:rFonts w:ascii="Times New Roman" w:hAnsi="Times New Roman" w:cs=".VnTime"/>
          <w:sz w:val="26"/>
          <w:szCs w:val="26"/>
        </w:rPr>
        <w:t>à</w:t>
      </w:r>
      <w:r w:rsidRPr="00507F5D">
        <w:rPr>
          <w:rFonts w:ascii="Times New Roman" w:hAnsi="Times New Roman"/>
          <w:sz w:val="26"/>
          <w:szCs w:val="26"/>
        </w:rPr>
        <w:t xml:space="preserve"> cu</w:t>
      </w:r>
      <w:r w:rsidRPr="00507F5D">
        <w:rPr>
          <w:rFonts w:ascii="Times New Roman" w:hAnsi="Times New Roman" w:cs="Arial"/>
          <w:sz w:val="26"/>
          <w:szCs w:val="26"/>
        </w:rPr>
        <w:t>ộ</w:t>
      </w:r>
      <w:r w:rsidRPr="00507F5D">
        <w:rPr>
          <w:rFonts w:ascii="Times New Roman" w:hAnsi="Times New Roman"/>
          <w:sz w:val="26"/>
          <w:szCs w:val="26"/>
        </w:rPr>
        <w:t>c s</w:t>
      </w:r>
      <w:r w:rsidRPr="00507F5D">
        <w:rPr>
          <w:rFonts w:ascii="Times New Roman" w:hAnsi="Times New Roman" w:cs="Arial"/>
          <w:sz w:val="26"/>
          <w:szCs w:val="26"/>
        </w:rPr>
        <w:t>ố</w:t>
      </w:r>
      <w:r w:rsidRPr="00507F5D">
        <w:rPr>
          <w:rFonts w:ascii="Times New Roman" w:hAnsi="Times New Roman"/>
          <w:sz w:val="26"/>
          <w:szCs w:val="26"/>
        </w:rPr>
        <w:t>ng;</w:t>
      </w:r>
    </w:p>
    <w:p w14:paraId="3BD0FBCF" w14:textId="77777777" w:rsidR="00684147" w:rsidRPr="00507F5D" w:rsidRDefault="00684147" w:rsidP="00361AC6">
      <w:pPr>
        <w:numPr>
          <w:ilvl w:val="0"/>
          <w:numId w:val="27"/>
        </w:numPr>
        <w:spacing w:after="120" w:line="360" w:lineRule="auto"/>
        <w:jc w:val="both"/>
        <w:rPr>
          <w:rFonts w:ascii="Times New Roman" w:hAnsi="Times New Roman"/>
          <w:sz w:val="26"/>
          <w:szCs w:val="26"/>
        </w:rPr>
      </w:pPr>
      <w:r w:rsidRPr="00507F5D">
        <w:rPr>
          <w:rFonts w:ascii="Times New Roman" w:hAnsi="Times New Roman"/>
          <w:sz w:val="26"/>
          <w:szCs w:val="26"/>
        </w:rPr>
        <w:t>S</w:t>
      </w:r>
      <w:r w:rsidRPr="00507F5D">
        <w:rPr>
          <w:rFonts w:ascii="Times New Roman" w:hAnsi="Times New Roman" w:cs="Arial"/>
          <w:sz w:val="26"/>
          <w:szCs w:val="26"/>
        </w:rPr>
        <w:t>ử</w:t>
      </w:r>
      <w:r w:rsidRPr="00507F5D">
        <w:rPr>
          <w:rFonts w:ascii="Times New Roman" w:hAnsi="Times New Roman"/>
          <w:sz w:val="26"/>
          <w:szCs w:val="26"/>
        </w:rPr>
        <w:t xml:space="preserve"> d</w:t>
      </w:r>
      <w:r w:rsidRPr="00507F5D">
        <w:rPr>
          <w:rFonts w:ascii="Times New Roman" w:hAnsi="Times New Roman" w:cs="Arial"/>
          <w:sz w:val="26"/>
          <w:szCs w:val="26"/>
        </w:rPr>
        <w:t>ụ</w:t>
      </w:r>
      <w:r w:rsidRPr="00507F5D">
        <w:rPr>
          <w:rFonts w:ascii="Times New Roman" w:hAnsi="Times New Roman"/>
          <w:sz w:val="26"/>
          <w:szCs w:val="26"/>
        </w:rPr>
        <w:t>ng th</w:t>
      </w:r>
      <w:r w:rsidRPr="00507F5D">
        <w:rPr>
          <w:rFonts w:ascii="Times New Roman" w:hAnsi="Times New Roman" w:cs=".VnTime"/>
          <w:sz w:val="26"/>
          <w:szCs w:val="26"/>
        </w:rPr>
        <w:t>à</w:t>
      </w:r>
      <w:r w:rsidRPr="00507F5D">
        <w:rPr>
          <w:rFonts w:ascii="Times New Roman" w:hAnsi="Times New Roman"/>
          <w:sz w:val="26"/>
          <w:szCs w:val="26"/>
        </w:rPr>
        <w:t>nh th</w:t>
      </w:r>
      <w:r w:rsidRPr="00507F5D">
        <w:rPr>
          <w:rFonts w:ascii="Times New Roman" w:hAnsi="Times New Roman" w:cs="Arial"/>
          <w:sz w:val="26"/>
          <w:szCs w:val="26"/>
        </w:rPr>
        <w:t>ạ</w:t>
      </w:r>
      <w:r w:rsidRPr="00507F5D">
        <w:rPr>
          <w:rFonts w:ascii="Times New Roman" w:hAnsi="Times New Roman"/>
          <w:sz w:val="26"/>
          <w:szCs w:val="26"/>
        </w:rPr>
        <w:t>o c</w:t>
      </w:r>
      <w:r w:rsidRPr="00507F5D">
        <w:rPr>
          <w:rFonts w:ascii="Times New Roman" w:hAnsi="Times New Roman" w:cs=".VnTime"/>
          <w:sz w:val="26"/>
          <w:szCs w:val="26"/>
        </w:rPr>
        <w:t>á</w:t>
      </w:r>
      <w:r w:rsidRPr="00507F5D">
        <w:rPr>
          <w:rFonts w:ascii="Times New Roman" w:hAnsi="Times New Roman"/>
          <w:sz w:val="26"/>
          <w:szCs w:val="26"/>
        </w:rPr>
        <w:t>c ph</w:t>
      </w:r>
      <w:r w:rsidRPr="00507F5D">
        <w:rPr>
          <w:rFonts w:ascii="Times New Roman" w:hAnsi="Times New Roman" w:cs="Arial"/>
          <w:sz w:val="26"/>
          <w:szCs w:val="26"/>
        </w:rPr>
        <w:t>ầ</w:t>
      </w:r>
      <w:r w:rsidRPr="00507F5D">
        <w:rPr>
          <w:rFonts w:ascii="Times New Roman" w:hAnsi="Times New Roman"/>
          <w:sz w:val="26"/>
          <w:szCs w:val="26"/>
        </w:rPr>
        <w:t>n m</w:t>
      </w:r>
      <w:r w:rsidRPr="00507F5D">
        <w:rPr>
          <w:rFonts w:ascii="Times New Roman" w:hAnsi="Times New Roman" w:cs="Arial"/>
          <w:sz w:val="26"/>
          <w:szCs w:val="26"/>
        </w:rPr>
        <w:t>ề</w:t>
      </w:r>
      <w:r w:rsidRPr="00507F5D">
        <w:rPr>
          <w:rFonts w:ascii="Times New Roman" w:hAnsi="Times New Roman"/>
          <w:sz w:val="26"/>
          <w:szCs w:val="26"/>
        </w:rPr>
        <w:t>m v</w:t>
      </w:r>
      <w:r w:rsidRPr="00507F5D">
        <w:rPr>
          <w:rFonts w:ascii="Times New Roman" w:hAnsi="Times New Roman" w:cs="Arial"/>
          <w:sz w:val="26"/>
          <w:szCs w:val="26"/>
        </w:rPr>
        <w:t>ă</w:t>
      </w:r>
      <w:r w:rsidRPr="00507F5D">
        <w:rPr>
          <w:rFonts w:ascii="Times New Roman" w:hAnsi="Times New Roman"/>
          <w:sz w:val="26"/>
          <w:szCs w:val="26"/>
        </w:rPr>
        <w:t>n phòng thông d</w:t>
      </w:r>
      <w:r w:rsidRPr="00507F5D">
        <w:rPr>
          <w:rFonts w:ascii="Times New Roman" w:hAnsi="Times New Roman" w:cs="Arial"/>
          <w:sz w:val="26"/>
          <w:szCs w:val="26"/>
        </w:rPr>
        <w:t>ụ</w:t>
      </w:r>
      <w:r w:rsidRPr="00507F5D">
        <w:rPr>
          <w:rFonts w:ascii="Times New Roman" w:hAnsi="Times New Roman"/>
          <w:sz w:val="26"/>
          <w:szCs w:val="26"/>
        </w:rPr>
        <w:t>ng, khai th</w:t>
      </w:r>
      <w:r w:rsidRPr="00507F5D">
        <w:rPr>
          <w:rFonts w:ascii="Times New Roman" w:hAnsi="Times New Roman" w:cs=".VnTime"/>
          <w:sz w:val="26"/>
          <w:szCs w:val="26"/>
        </w:rPr>
        <w:t>á</w:t>
      </w:r>
      <w:r w:rsidRPr="00507F5D">
        <w:rPr>
          <w:rFonts w:ascii="Times New Roman" w:hAnsi="Times New Roman"/>
          <w:sz w:val="26"/>
          <w:szCs w:val="26"/>
        </w:rPr>
        <w:t>c m</w:t>
      </w:r>
      <w:r w:rsidRPr="00507F5D">
        <w:rPr>
          <w:rFonts w:ascii="Times New Roman" w:hAnsi="Times New Roman" w:cs="Arial"/>
          <w:sz w:val="26"/>
          <w:szCs w:val="26"/>
        </w:rPr>
        <w:t>ộ</w:t>
      </w:r>
      <w:r w:rsidRPr="00507F5D">
        <w:rPr>
          <w:rFonts w:ascii="Times New Roman" w:hAnsi="Times New Roman"/>
          <w:sz w:val="26"/>
          <w:szCs w:val="26"/>
        </w:rPr>
        <w:t>t s</w:t>
      </w:r>
      <w:r w:rsidRPr="00507F5D">
        <w:rPr>
          <w:rFonts w:ascii="Times New Roman" w:hAnsi="Times New Roman" w:cs="Arial"/>
          <w:sz w:val="26"/>
          <w:szCs w:val="26"/>
        </w:rPr>
        <w:t>ố</w:t>
      </w:r>
      <w:r w:rsidRPr="00507F5D">
        <w:rPr>
          <w:rFonts w:ascii="Times New Roman" w:hAnsi="Times New Roman"/>
          <w:sz w:val="26"/>
          <w:szCs w:val="26"/>
        </w:rPr>
        <w:t xml:space="preserve"> d</w:t>
      </w:r>
      <w:r w:rsidRPr="00507F5D">
        <w:rPr>
          <w:rFonts w:ascii="Times New Roman" w:hAnsi="Times New Roman" w:cs="Arial"/>
          <w:sz w:val="26"/>
          <w:szCs w:val="26"/>
        </w:rPr>
        <w:t>ị</w:t>
      </w:r>
      <w:r w:rsidRPr="00507F5D">
        <w:rPr>
          <w:rFonts w:ascii="Times New Roman" w:hAnsi="Times New Roman"/>
          <w:sz w:val="26"/>
          <w:szCs w:val="26"/>
        </w:rPr>
        <w:t>ch v</w:t>
      </w:r>
      <w:r w:rsidRPr="00507F5D">
        <w:rPr>
          <w:rFonts w:ascii="Times New Roman" w:hAnsi="Times New Roman" w:cs="Arial"/>
          <w:sz w:val="26"/>
          <w:szCs w:val="26"/>
        </w:rPr>
        <w:t>ụ</w:t>
      </w:r>
      <w:r w:rsidRPr="00507F5D">
        <w:rPr>
          <w:rFonts w:ascii="Times New Roman" w:hAnsi="Times New Roman"/>
          <w:sz w:val="26"/>
          <w:szCs w:val="26"/>
        </w:rPr>
        <w:t xml:space="preserve"> c</w:t>
      </w:r>
      <w:r w:rsidRPr="00507F5D">
        <w:rPr>
          <w:rFonts w:ascii="Times New Roman" w:hAnsi="Times New Roman" w:cs="Arial"/>
          <w:sz w:val="26"/>
          <w:szCs w:val="26"/>
        </w:rPr>
        <w:t>ầ</w:t>
      </w:r>
      <w:r w:rsidRPr="00507F5D">
        <w:rPr>
          <w:rFonts w:ascii="Times New Roman" w:hAnsi="Times New Roman"/>
          <w:sz w:val="26"/>
          <w:szCs w:val="26"/>
        </w:rPr>
        <w:t>n thi</w:t>
      </w:r>
      <w:r w:rsidRPr="00507F5D">
        <w:rPr>
          <w:rFonts w:ascii="Times New Roman" w:hAnsi="Times New Roman" w:cs="Arial"/>
          <w:sz w:val="26"/>
          <w:szCs w:val="26"/>
        </w:rPr>
        <w:t>ế</w:t>
      </w:r>
      <w:r w:rsidRPr="00507F5D">
        <w:rPr>
          <w:rFonts w:ascii="Times New Roman" w:hAnsi="Times New Roman"/>
          <w:sz w:val="26"/>
          <w:szCs w:val="26"/>
        </w:rPr>
        <w:t>t tr</w:t>
      </w:r>
      <w:r w:rsidRPr="00507F5D">
        <w:rPr>
          <w:rFonts w:ascii="Times New Roman" w:hAnsi="Times New Roman" w:cs=".VnTime"/>
          <w:sz w:val="26"/>
          <w:szCs w:val="26"/>
        </w:rPr>
        <w:t>ê</w:t>
      </w:r>
      <w:r w:rsidRPr="00507F5D">
        <w:rPr>
          <w:rFonts w:ascii="Times New Roman" w:hAnsi="Times New Roman"/>
          <w:sz w:val="26"/>
          <w:szCs w:val="26"/>
        </w:rPr>
        <w:t>n Internet. Khai th</w:t>
      </w:r>
      <w:r w:rsidRPr="00507F5D">
        <w:rPr>
          <w:rFonts w:ascii="Times New Roman" w:hAnsi="Times New Roman" w:cs=".VnTime"/>
          <w:sz w:val="26"/>
          <w:szCs w:val="26"/>
        </w:rPr>
        <w:t>á</w:t>
      </w:r>
      <w:r w:rsidRPr="00507F5D">
        <w:rPr>
          <w:rFonts w:ascii="Times New Roman" w:hAnsi="Times New Roman"/>
          <w:sz w:val="26"/>
          <w:szCs w:val="26"/>
        </w:rPr>
        <w:t xml:space="preserve">c </w:t>
      </w:r>
      <w:r w:rsidRPr="00507F5D">
        <w:rPr>
          <w:rFonts w:ascii="Times New Roman" w:hAnsi="Times New Roman" w:cs="Arial"/>
          <w:sz w:val="26"/>
          <w:szCs w:val="26"/>
        </w:rPr>
        <w:t>đượ</w:t>
      </w:r>
      <w:r w:rsidRPr="00507F5D">
        <w:rPr>
          <w:rFonts w:ascii="Times New Roman" w:hAnsi="Times New Roman"/>
          <w:sz w:val="26"/>
          <w:szCs w:val="26"/>
        </w:rPr>
        <w:t>c c</w:t>
      </w:r>
      <w:r w:rsidRPr="00507F5D">
        <w:rPr>
          <w:rFonts w:ascii="Times New Roman" w:hAnsi="Times New Roman" w:cs=".VnTime"/>
          <w:sz w:val="26"/>
          <w:szCs w:val="26"/>
        </w:rPr>
        <w:t>á</w:t>
      </w:r>
      <w:r w:rsidRPr="00507F5D">
        <w:rPr>
          <w:rFonts w:ascii="Times New Roman" w:hAnsi="Times New Roman"/>
          <w:sz w:val="26"/>
          <w:szCs w:val="26"/>
        </w:rPr>
        <w:t>c ki</w:t>
      </w:r>
      <w:r w:rsidRPr="00507F5D">
        <w:rPr>
          <w:rFonts w:ascii="Times New Roman" w:hAnsi="Times New Roman" w:cs="Arial"/>
          <w:sz w:val="26"/>
          <w:szCs w:val="26"/>
        </w:rPr>
        <w:t>ế</w:t>
      </w:r>
      <w:r w:rsidRPr="00507F5D">
        <w:rPr>
          <w:rFonts w:ascii="Times New Roman" w:hAnsi="Times New Roman"/>
          <w:sz w:val="26"/>
          <w:szCs w:val="26"/>
        </w:rPr>
        <w:t>n th</w:t>
      </w:r>
      <w:r w:rsidRPr="00507F5D">
        <w:rPr>
          <w:rFonts w:ascii="Times New Roman" w:hAnsi="Times New Roman" w:cs="Arial"/>
          <w:sz w:val="26"/>
          <w:szCs w:val="26"/>
        </w:rPr>
        <w:t>ứ</w:t>
      </w:r>
      <w:r w:rsidRPr="00507F5D">
        <w:rPr>
          <w:rFonts w:ascii="Times New Roman" w:hAnsi="Times New Roman"/>
          <w:sz w:val="26"/>
          <w:szCs w:val="26"/>
        </w:rPr>
        <w:t>c c</w:t>
      </w:r>
      <w:r w:rsidRPr="00507F5D">
        <w:rPr>
          <w:rFonts w:ascii="Times New Roman" w:hAnsi="Times New Roman" w:cs="Arial"/>
          <w:sz w:val="26"/>
          <w:szCs w:val="26"/>
        </w:rPr>
        <w:t>ơ</w:t>
      </w:r>
      <w:r w:rsidRPr="00507F5D">
        <w:rPr>
          <w:rFonts w:ascii="Times New Roman" w:hAnsi="Times New Roman"/>
          <w:sz w:val="26"/>
          <w:szCs w:val="26"/>
        </w:rPr>
        <w:t xml:space="preserve"> b</w:t>
      </w:r>
      <w:r w:rsidRPr="00507F5D">
        <w:rPr>
          <w:rFonts w:ascii="Times New Roman" w:hAnsi="Times New Roman" w:cs="Arial"/>
          <w:sz w:val="26"/>
          <w:szCs w:val="26"/>
        </w:rPr>
        <w:t>ả</w:t>
      </w:r>
      <w:r w:rsidRPr="00507F5D">
        <w:rPr>
          <w:rFonts w:ascii="Times New Roman" w:hAnsi="Times New Roman"/>
          <w:sz w:val="26"/>
          <w:szCs w:val="26"/>
        </w:rPr>
        <w:t>n c</w:t>
      </w:r>
      <w:r w:rsidRPr="00507F5D">
        <w:rPr>
          <w:rFonts w:ascii="Times New Roman" w:hAnsi="Times New Roman" w:cs="Arial"/>
          <w:sz w:val="26"/>
          <w:szCs w:val="26"/>
        </w:rPr>
        <w:t>ủ</w:t>
      </w:r>
      <w:r w:rsidRPr="00507F5D">
        <w:rPr>
          <w:rFonts w:ascii="Times New Roman" w:hAnsi="Times New Roman"/>
          <w:sz w:val="26"/>
          <w:szCs w:val="26"/>
        </w:rPr>
        <w:t>a h</w:t>
      </w:r>
      <w:r w:rsidRPr="00507F5D">
        <w:rPr>
          <w:rFonts w:ascii="Times New Roman" w:hAnsi="Times New Roman" w:cs="Arial"/>
          <w:sz w:val="26"/>
          <w:szCs w:val="26"/>
        </w:rPr>
        <w:t>ệ</w:t>
      </w:r>
      <w:r w:rsidRPr="00507F5D">
        <w:rPr>
          <w:rFonts w:ascii="Times New Roman" w:hAnsi="Times New Roman"/>
          <w:sz w:val="26"/>
          <w:szCs w:val="26"/>
        </w:rPr>
        <w:t xml:space="preserve"> qu</w:t>
      </w:r>
      <w:r w:rsidRPr="00507F5D">
        <w:rPr>
          <w:rFonts w:ascii="Times New Roman" w:hAnsi="Times New Roman" w:cs="Arial"/>
          <w:sz w:val="26"/>
          <w:szCs w:val="26"/>
        </w:rPr>
        <w:t>ả</w:t>
      </w:r>
      <w:r w:rsidRPr="00507F5D">
        <w:rPr>
          <w:rFonts w:ascii="Times New Roman" w:hAnsi="Times New Roman"/>
          <w:sz w:val="26"/>
          <w:szCs w:val="26"/>
        </w:rPr>
        <w:t>n tr</w:t>
      </w:r>
      <w:r w:rsidRPr="00507F5D">
        <w:rPr>
          <w:rFonts w:ascii="Times New Roman" w:hAnsi="Times New Roman" w:cs="Arial"/>
          <w:sz w:val="26"/>
          <w:szCs w:val="26"/>
        </w:rPr>
        <w:t>ị</w:t>
      </w:r>
      <w:r w:rsidRPr="00507F5D">
        <w:rPr>
          <w:rFonts w:ascii="Times New Roman" w:hAnsi="Times New Roman"/>
          <w:sz w:val="26"/>
          <w:szCs w:val="26"/>
        </w:rPr>
        <w:t xml:space="preserve"> c</w:t>
      </w:r>
      <w:r w:rsidRPr="00507F5D">
        <w:rPr>
          <w:rFonts w:ascii="Times New Roman" w:hAnsi="Times New Roman" w:cs="Arial"/>
          <w:sz w:val="26"/>
          <w:szCs w:val="26"/>
        </w:rPr>
        <w:t>ơ</w:t>
      </w:r>
      <w:r w:rsidRPr="00507F5D">
        <w:rPr>
          <w:rFonts w:ascii="Times New Roman" w:hAnsi="Times New Roman"/>
          <w:sz w:val="26"/>
          <w:szCs w:val="26"/>
        </w:rPr>
        <w:t xml:space="preserve"> s</w:t>
      </w:r>
      <w:r w:rsidRPr="00507F5D">
        <w:rPr>
          <w:rFonts w:ascii="Times New Roman" w:hAnsi="Times New Roman" w:cs="Arial"/>
          <w:sz w:val="26"/>
          <w:szCs w:val="26"/>
        </w:rPr>
        <w:t>ở</w:t>
      </w:r>
      <w:r w:rsidRPr="00507F5D">
        <w:rPr>
          <w:rFonts w:ascii="Times New Roman" w:hAnsi="Times New Roman"/>
          <w:sz w:val="26"/>
          <w:szCs w:val="26"/>
        </w:rPr>
        <w:t xml:space="preserve"> d</w:t>
      </w:r>
      <w:r w:rsidRPr="00507F5D">
        <w:rPr>
          <w:rFonts w:ascii="Times New Roman" w:hAnsi="Times New Roman" w:cs="Arial"/>
          <w:sz w:val="26"/>
          <w:szCs w:val="26"/>
        </w:rPr>
        <w:t>ữ</w:t>
      </w:r>
      <w:r w:rsidRPr="00507F5D">
        <w:rPr>
          <w:rFonts w:ascii="Times New Roman" w:hAnsi="Times New Roman"/>
          <w:sz w:val="26"/>
          <w:szCs w:val="26"/>
        </w:rPr>
        <w:t xml:space="preserve"> li</w:t>
      </w:r>
      <w:r w:rsidRPr="00507F5D">
        <w:rPr>
          <w:rFonts w:ascii="Times New Roman" w:hAnsi="Times New Roman" w:cs="Arial"/>
          <w:sz w:val="26"/>
          <w:szCs w:val="26"/>
        </w:rPr>
        <w:t>ệ</w:t>
      </w:r>
      <w:r w:rsidRPr="00507F5D">
        <w:rPr>
          <w:rFonts w:ascii="Times New Roman" w:hAnsi="Times New Roman"/>
          <w:sz w:val="26"/>
          <w:szCs w:val="26"/>
        </w:rPr>
        <w:t>u quan h</w:t>
      </w:r>
      <w:r w:rsidRPr="00507F5D">
        <w:rPr>
          <w:rFonts w:ascii="Times New Roman" w:hAnsi="Times New Roman" w:cs="Arial"/>
          <w:sz w:val="26"/>
          <w:szCs w:val="26"/>
        </w:rPr>
        <w:t>ệ</w:t>
      </w:r>
      <w:r w:rsidRPr="00507F5D">
        <w:rPr>
          <w:rFonts w:ascii="Times New Roman" w:hAnsi="Times New Roman"/>
          <w:sz w:val="26"/>
          <w:szCs w:val="26"/>
        </w:rPr>
        <w:t>, c</w:t>
      </w:r>
      <w:r w:rsidRPr="00507F5D">
        <w:rPr>
          <w:rFonts w:ascii="Times New Roman" w:hAnsi="Times New Roman" w:cs=".VnTime"/>
          <w:sz w:val="26"/>
          <w:szCs w:val="26"/>
        </w:rPr>
        <w:t>á</w:t>
      </w:r>
      <w:r w:rsidRPr="00507F5D">
        <w:rPr>
          <w:rFonts w:ascii="Times New Roman" w:hAnsi="Times New Roman"/>
          <w:sz w:val="26"/>
          <w:szCs w:val="26"/>
        </w:rPr>
        <w:t>c k</w:t>
      </w:r>
      <w:r w:rsidRPr="00507F5D">
        <w:rPr>
          <w:rFonts w:ascii="Times New Roman" w:hAnsi="Times New Roman" w:cs="Arial"/>
          <w:sz w:val="26"/>
          <w:szCs w:val="26"/>
        </w:rPr>
        <w:t>ỹ</w:t>
      </w:r>
      <w:r w:rsidRPr="00507F5D">
        <w:rPr>
          <w:rFonts w:ascii="Times New Roman" w:hAnsi="Times New Roman"/>
          <w:sz w:val="26"/>
          <w:szCs w:val="26"/>
        </w:rPr>
        <w:t xml:space="preserve"> n</w:t>
      </w:r>
      <w:r w:rsidRPr="00507F5D">
        <w:rPr>
          <w:rFonts w:ascii="Times New Roman" w:hAnsi="Times New Roman" w:cs="Arial"/>
          <w:sz w:val="26"/>
          <w:szCs w:val="26"/>
        </w:rPr>
        <w:t>ă</w:t>
      </w:r>
      <w:r w:rsidRPr="00507F5D">
        <w:rPr>
          <w:rFonts w:ascii="Times New Roman" w:hAnsi="Times New Roman"/>
          <w:sz w:val="26"/>
          <w:szCs w:val="26"/>
        </w:rPr>
        <w:t>ng s</w:t>
      </w:r>
      <w:r w:rsidRPr="00507F5D">
        <w:rPr>
          <w:rFonts w:ascii="Times New Roman" w:hAnsi="Times New Roman" w:cs="Arial"/>
          <w:sz w:val="26"/>
          <w:szCs w:val="26"/>
        </w:rPr>
        <w:t>ử</w:t>
      </w:r>
      <w:r w:rsidRPr="00507F5D">
        <w:rPr>
          <w:rFonts w:ascii="Times New Roman" w:hAnsi="Times New Roman"/>
          <w:sz w:val="26"/>
          <w:szCs w:val="26"/>
        </w:rPr>
        <w:t xml:space="preserve"> d</w:t>
      </w:r>
      <w:r w:rsidRPr="00507F5D">
        <w:rPr>
          <w:rFonts w:ascii="Times New Roman" w:hAnsi="Times New Roman" w:cs="Arial"/>
          <w:sz w:val="26"/>
          <w:szCs w:val="26"/>
        </w:rPr>
        <w:t>ụ</w:t>
      </w:r>
      <w:r w:rsidRPr="00507F5D">
        <w:rPr>
          <w:rFonts w:ascii="Times New Roman" w:hAnsi="Times New Roman"/>
          <w:sz w:val="26"/>
          <w:szCs w:val="26"/>
        </w:rPr>
        <w:t>ng m</w:t>
      </w:r>
      <w:r w:rsidRPr="00507F5D">
        <w:rPr>
          <w:rFonts w:ascii="Times New Roman" w:hAnsi="Times New Roman" w:cs="Arial"/>
          <w:sz w:val="26"/>
          <w:szCs w:val="26"/>
        </w:rPr>
        <w:t>ộ</w:t>
      </w:r>
      <w:r w:rsidRPr="00507F5D">
        <w:rPr>
          <w:rFonts w:ascii="Times New Roman" w:hAnsi="Times New Roman"/>
          <w:sz w:val="26"/>
          <w:szCs w:val="26"/>
        </w:rPr>
        <w:t>t h</w:t>
      </w:r>
      <w:r w:rsidRPr="00507F5D">
        <w:rPr>
          <w:rFonts w:ascii="Times New Roman" w:hAnsi="Times New Roman" w:cs="Arial"/>
          <w:sz w:val="26"/>
          <w:szCs w:val="26"/>
        </w:rPr>
        <w:t>ệ</w:t>
      </w:r>
      <w:r w:rsidRPr="00507F5D">
        <w:rPr>
          <w:rFonts w:ascii="Times New Roman" w:hAnsi="Times New Roman"/>
          <w:sz w:val="26"/>
          <w:szCs w:val="26"/>
        </w:rPr>
        <w:t xml:space="preserve"> qu</w:t>
      </w:r>
      <w:r w:rsidRPr="00507F5D">
        <w:rPr>
          <w:rFonts w:ascii="Times New Roman" w:hAnsi="Times New Roman" w:cs="Arial"/>
          <w:sz w:val="26"/>
          <w:szCs w:val="26"/>
        </w:rPr>
        <w:t>ả</w:t>
      </w:r>
      <w:r w:rsidRPr="00507F5D">
        <w:rPr>
          <w:rFonts w:ascii="Times New Roman" w:hAnsi="Times New Roman"/>
          <w:sz w:val="26"/>
          <w:szCs w:val="26"/>
        </w:rPr>
        <w:t>n tr</w:t>
      </w:r>
      <w:r w:rsidRPr="00507F5D">
        <w:rPr>
          <w:rFonts w:ascii="Times New Roman" w:hAnsi="Times New Roman" w:cs="Arial"/>
          <w:sz w:val="26"/>
          <w:szCs w:val="26"/>
        </w:rPr>
        <w:t>ị</w:t>
      </w:r>
      <w:r w:rsidRPr="00507F5D">
        <w:rPr>
          <w:rFonts w:ascii="Times New Roman" w:hAnsi="Times New Roman"/>
          <w:sz w:val="26"/>
          <w:szCs w:val="26"/>
        </w:rPr>
        <w:t xml:space="preserve"> d</w:t>
      </w:r>
      <w:r w:rsidRPr="00507F5D">
        <w:rPr>
          <w:rFonts w:ascii="Times New Roman" w:hAnsi="Times New Roman" w:cs="Arial"/>
          <w:sz w:val="26"/>
          <w:szCs w:val="26"/>
        </w:rPr>
        <w:t>ữ</w:t>
      </w:r>
      <w:r w:rsidRPr="00507F5D">
        <w:rPr>
          <w:rFonts w:ascii="Times New Roman" w:hAnsi="Times New Roman"/>
          <w:sz w:val="26"/>
          <w:szCs w:val="26"/>
        </w:rPr>
        <w:t xml:space="preserve"> li</w:t>
      </w:r>
      <w:r w:rsidRPr="00507F5D">
        <w:rPr>
          <w:rFonts w:ascii="Times New Roman" w:hAnsi="Times New Roman" w:cs="Arial"/>
          <w:sz w:val="26"/>
          <w:szCs w:val="26"/>
        </w:rPr>
        <w:t>ệ</w:t>
      </w:r>
      <w:r w:rsidRPr="00507F5D">
        <w:rPr>
          <w:rFonts w:ascii="Times New Roman" w:hAnsi="Times New Roman"/>
          <w:sz w:val="26"/>
          <w:szCs w:val="26"/>
        </w:rPr>
        <w:t>u c</w:t>
      </w:r>
      <w:r w:rsidRPr="00507F5D">
        <w:rPr>
          <w:rFonts w:ascii="Times New Roman" w:hAnsi="Times New Roman" w:cs="Arial"/>
          <w:sz w:val="26"/>
          <w:szCs w:val="26"/>
        </w:rPr>
        <w:t>ụ</w:t>
      </w:r>
      <w:r w:rsidRPr="00507F5D">
        <w:rPr>
          <w:rFonts w:ascii="Times New Roman" w:hAnsi="Times New Roman"/>
          <w:sz w:val="26"/>
          <w:szCs w:val="26"/>
        </w:rPr>
        <w:t xml:space="preserve"> th</w:t>
      </w:r>
      <w:r w:rsidRPr="00507F5D">
        <w:rPr>
          <w:rFonts w:ascii="Times New Roman" w:hAnsi="Times New Roman" w:cs="Arial"/>
          <w:sz w:val="26"/>
          <w:szCs w:val="26"/>
        </w:rPr>
        <w:t>ể</w:t>
      </w:r>
      <w:r w:rsidRPr="00507F5D">
        <w:rPr>
          <w:rFonts w:ascii="Times New Roman" w:hAnsi="Times New Roman"/>
          <w:sz w:val="26"/>
          <w:szCs w:val="26"/>
        </w:rPr>
        <w:t>;</w:t>
      </w:r>
    </w:p>
    <w:p w14:paraId="5B58F5AF" w14:textId="77777777" w:rsidR="00684147" w:rsidRPr="00507F5D" w:rsidRDefault="00684147" w:rsidP="00361AC6">
      <w:pPr>
        <w:numPr>
          <w:ilvl w:val="0"/>
          <w:numId w:val="27"/>
        </w:numPr>
        <w:spacing w:after="120" w:line="360" w:lineRule="auto"/>
        <w:jc w:val="both"/>
        <w:rPr>
          <w:rFonts w:ascii="Times New Roman" w:hAnsi="Times New Roman"/>
          <w:sz w:val="26"/>
          <w:szCs w:val="26"/>
        </w:rPr>
      </w:pPr>
      <w:r w:rsidRPr="00507F5D">
        <w:rPr>
          <w:rFonts w:ascii="Times New Roman" w:hAnsi="Times New Roman"/>
          <w:sz w:val="26"/>
          <w:szCs w:val="26"/>
        </w:rPr>
        <w:t>Th</w:t>
      </w:r>
      <w:r w:rsidRPr="00507F5D">
        <w:rPr>
          <w:rFonts w:ascii="Times New Roman" w:hAnsi="Times New Roman" w:cs="Arial"/>
          <w:sz w:val="26"/>
          <w:szCs w:val="26"/>
        </w:rPr>
        <w:t>ấ</w:t>
      </w:r>
      <w:r w:rsidRPr="00507F5D">
        <w:rPr>
          <w:rFonts w:ascii="Times New Roman" w:hAnsi="Times New Roman"/>
          <w:sz w:val="26"/>
          <w:szCs w:val="26"/>
        </w:rPr>
        <w:t>m nhu</w:t>
      </w:r>
      <w:r w:rsidRPr="00507F5D">
        <w:rPr>
          <w:rFonts w:ascii="Times New Roman" w:hAnsi="Times New Roman" w:cs="Arial"/>
          <w:sz w:val="26"/>
          <w:szCs w:val="26"/>
        </w:rPr>
        <w:t>ầ</w:t>
      </w:r>
      <w:r w:rsidRPr="00507F5D">
        <w:rPr>
          <w:rFonts w:ascii="Times New Roman" w:hAnsi="Times New Roman"/>
          <w:sz w:val="26"/>
          <w:szCs w:val="26"/>
        </w:rPr>
        <w:t>n nh</w:t>
      </w:r>
      <w:r w:rsidRPr="00507F5D">
        <w:rPr>
          <w:rFonts w:ascii="Times New Roman" w:hAnsi="Times New Roman" w:cs="Arial"/>
          <w:sz w:val="26"/>
          <w:szCs w:val="26"/>
        </w:rPr>
        <w:t>ữ</w:t>
      </w:r>
      <w:r w:rsidRPr="00507F5D">
        <w:rPr>
          <w:rFonts w:ascii="Times New Roman" w:hAnsi="Times New Roman"/>
          <w:sz w:val="26"/>
          <w:szCs w:val="26"/>
        </w:rPr>
        <w:t>ng n</w:t>
      </w:r>
      <w:r w:rsidRPr="00507F5D">
        <w:rPr>
          <w:rFonts w:ascii="Times New Roman" w:hAnsi="Times New Roman" w:cs="Arial"/>
          <w:sz w:val="26"/>
          <w:szCs w:val="26"/>
        </w:rPr>
        <w:t>ộ</w:t>
      </w:r>
      <w:r w:rsidRPr="00507F5D">
        <w:rPr>
          <w:rFonts w:ascii="Times New Roman" w:hAnsi="Times New Roman"/>
          <w:sz w:val="26"/>
          <w:szCs w:val="26"/>
        </w:rPr>
        <w:t>i dung c</w:t>
      </w:r>
      <w:r w:rsidRPr="00507F5D">
        <w:rPr>
          <w:rFonts w:ascii="Times New Roman" w:hAnsi="Times New Roman" w:cs="Arial"/>
          <w:sz w:val="26"/>
          <w:szCs w:val="26"/>
        </w:rPr>
        <w:t>ơ</w:t>
      </w:r>
      <w:r w:rsidRPr="00507F5D">
        <w:rPr>
          <w:rFonts w:ascii="Times New Roman" w:hAnsi="Times New Roman"/>
          <w:sz w:val="26"/>
          <w:szCs w:val="26"/>
        </w:rPr>
        <w:t xml:space="preserve"> b</w:t>
      </w:r>
      <w:r w:rsidRPr="00507F5D">
        <w:rPr>
          <w:rFonts w:ascii="Times New Roman" w:hAnsi="Times New Roman" w:cs="Arial"/>
          <w:sz w:val="26"/>
          <w:szCs w:val="26"/>
        </w:rPr>
        <w:t>ả</w:t>
      </w:r>
      <w:r w:rsidRPr="00507F5D">
        <w:rPr>
          <w:rFonts w:ascii="Times New Roman" w:hAnsi="Times New Roman"/>
          <w:sz w:val="26"/>
          <w:szCs w:val="26"/>
        </w:rPr>
        <w:t>n v</w:t>
      </w:r>
      <w:r w:rsidRPr="00507F5D">
        <w:rPr>
          <w:rFonts w:ascii="Times New Roman" w:hAnsi="Times New Roman" w:cs="Arial"/>
          <w:sz w:val="26"/>
          <w:szCs w:val="26"/>
        </w:rPr>
        <w:t>ề</w:t>
      </w:r>
      <w:r w:rsidRPr="00507F5D">
        <w:rPr>
          <w:rFonts w:ascii="Times New Roman" w:hAnsi="Times New Roman"/>
          <w:sz w:val="26"/>
          <w:szCs w:val="26"/>
        </w:rPr>
        <w:t xml:space="preserve"> c</w:t>
      </w:r>
      <w:r w:rsidRPr="00507F5D">
        <w:rPr>
          <w:rFonts w:ascii="Times New Roman" w:hAnsi="Times New Roman" w:cs=".VnTime"/>
          <w:sz w:val="26"/>
          <w:szCs w:val="26"/>
        </w:rPr>
        <w:t>ô</w:t>
      </w:r>
      <w:r w:rsidRPr="00507F5D">
        <w:rPr>
          <w:rFonts w:ascii="Times New Roman" w:hAnsi="Times New Roman"/>
          <w:sz w:val="26"/>
          <w:szCs w:val="26"/>
        </w:rPr>
        <w:t>ng t</w:t>
      </w:r>
      <w:r w:rsidRPr="00507F5D">
        <w:rPr>
          <w:rFonts w:ascii="Times New Roman" w:hAnsi="Times New Roman" w:cs=".VnTime"/>
          <w:sz w:val="26"/>
          <w:szCs w:val="26"/>
        </w:rPr>
        <w:t>á</w:t>
      </w:r>
      <w:r w:rsidRPr="00507F5D">
        <w:rPr>
          <w:rFonts w:ascii="Times New Roman" w:hAnsi="Times New Roman"/>
          <w:sz w:val="26"/>
          <w:szCs w:val="26"/>
        </w:rPr>
        <w:t>c qu</w:t>
      </w:r>
      <w:r w:rsidRPr="00507F5D">
        <w:rPr>
          <w:rFonts w:ascii="Times New Roman" w:hAnsi="Times New Roman" w:cs="Arial"/>
          <w:sz w:val="26"/>
          <w:szCs w:val="26"/>
        </w:rPr>
        <w:t>ố</w:t>
      </w:r>
      <w:r w:rsidRPr="00507F5D">
        <w:rPr>
          <w:rFonts w:ascii="Times New Roman" w:hAnsi="Times New Roman"/>
          <w:sz w:val="26"/>
          <w:szCs w:val="26"/>
        </w:rPr>
        <w:t>c ph</w:t>
      </w:r>
      <w:r w:rsidRPr="00507F5D">
        <w:rPr>
          <w:rFonts w:ascii="Times New Roman" w:hAnsi="Times New Roman" w:cs=".VnTime"/>
          <w:sz w:val="26"/>
          <w:szCs w:val="26"/>
        </w:rPr>
        <w:t>ò</w:t>
      </w:r>
      <w:r w:rsidRPr="00507F5D">
        <w:rPr>
          <w:rFonts w:ascii="Times New Roman" w:hAnsi="Times New Roman"/>
          <w:sz w:val="26"/>
          <w:szCs w:val="26"/>
        </w:rPr>
        <w:t xml:space="preserve">ng </w:t>
      </w:r>
      <w:r w:rsidRPr="00507F5D">
        <w:rPr>
          <w:rFonts w:ascii="Times New Roman" w:hAnsi="Times New Roman" w:cs=".VnTime"/>
          <w:sz w:val="26"/>
          <w:szCs w:val="26"/>
        </w:rPr>
        <w:t>–</w:t>
      </w:r>
      <w:r w:rsidRPr="00507F5D">
        <w:rPr>
          <w:rFonts w:ascii="Times New Roman" w:hAnsi="Times New Roman"/>
          <w:sz w:val="26"/>
          <w:szCs w:val="26"/>
        </w:rPr>
        <w:t xml:space="preserve"> an ninh c</w:t>
      </w:r>
      <w:r w:rsidRPr="00507F5D">
        <w:rPr>
          <w:rFonts w:ascii="Times New Roman" w:hAnsi="Times New Roman" w:cs="Arial"/>
          <w:sz w:val="26"/>
          <w:szCs w:val="26"/>
        </w:rPr>
        <w:t>ủ</w:t>
      </w:r>
      <w:r w:rsidRPr="00507F5D">
        <w:rPr>
          <w:rFonts w:ascii="Times New Roman" w:hAnsi="Times New Roman"/>
          <w:sz w:val="26"/>
          <w:szCs w:val="26"/>
        </w:rPr>
        <w:t>a Vi</w:t>
      </w:r>
      <w:r w:rsidRPr="00507F5D">
        <w:rPr>
          <w:rFonts w:ascii="Times New Roman" w:hAnsi="Times New Roman" w:cs="Arial"/>
          <w:sz w:val="26"/>
          <w:szCs w:val="26"/>
        </w:rPr>
        <w:t>ệ</w:t>
      </w:r>
      <w:r w:rsidRPr="00507F5D">
        <w:rPr>
          <w:rFonts w:ascii="Times New Roman" w:hAnsi="Times New Roman"/>
          <w:sz w:val="26"/>
          <w:szCs w:val="26"/>
        </w:rPr>
        <w:t xml:space="preserve">t Nam trong </w:t>
      </w:r>
      <w:r w:rsidRPr="00507F5D">
        <w:rPr>
          <w:rFonts w:ascii="Times New Roman" w:hAnsi="Times New Roman" w:cs="Arial"/>
          <w:sz w:val="26"/>
          <w:szCs w:val="26"/>
        </w:rPr>
        <w:t>đ</w:t>
      </w:r>
      <w:r w:rsidRPr="00507F5D">
        <w:rPr>
          <w:rFonts w:ascii="Times New Roman" w:hAnsi="Times New Roman"/>
          <w:sz w:val="26"/>
          <w:szCs w:val="26"/>
        </w:rPr>
        <w:t>i</w:t>
      </w:r>
      <w:r w:rsidRPr="00507F5D">
        <w:rPr>
          <w:rFonts w:ascii="Times New Roman" w:hAnsi="Times New Roman" w:cs="Arial"/>
          <w:sz w:val="26"/>
          <w:szCs w:val="26"/>
        </w:rPr>
        <w:t>ề</w:t>
      </w:r>
      <w:r w:rsidRPr="00507F5D">
        <w:rPr>
          <w:rFonts w:ascii="Times New Roman" w:hAnsi="Times New Roman"/>
          <w:sz w:val="26"/>
          <w:szCs w:val="26"/>
        </w:rPr>
        <w:t>u ki</w:t>
      </w:r>
      <w:r w:rsidRPr="00507F5D">
        <w:rPr>
          <w:rFonts w:ascii="Times New Roman" w:hAnsi="Times New Roman" w:cs="Arial"/>
          <w:sz w:val="26"/>
          <w:szCs w:val="26"/>
        </w:rPr>
        <w:t>ệ</w:t>
      </w:r>
      <w:r w:rsidRPr="00507F5D">
        <w:rPr>
          <w:rFonts w:ascii="Times New Roman" w:hAnsi="Times New Roman"/>
          <w:sz w:val="26"/>
          <w:szCs w:val="26"/>
        </w:rPr>
        <w:t>n l</w:t>
      </w:r>
      <w:r w:rsidRPr="00507F5D">
        <w:rPr>
          <w:rFonts w:ascii="Times New Roman" w:hAnsi="Times New Roman" w:cs="Arial"/>
          <w:sz w:val="26"/>
          <w:szCs w:val="26"/>
        </w:rPr>
        <w:t>ị</w:t>
      </w:r>
      <w:r w:rsidRPr="00507F5D">
        <w:rPr>
          <w:rFonts w:ascii="Times New Roman" w:hAnsi="Times New Roman"/>
          <w:sz w:val="26"/>
          <w:szCs w:val="26"/>
        </w:rPr>
        <w:t>ch s</w:t>
      </w:r>
      <w:r w:rsidRPr="00507F5D">
        <w:rPr>
          <w:rFonts w:ascii="Times New Roman" w:hAnsi="Times New Roman" w:cs="Arial"/>
          <w:sz w:val="26"/>
          <w:szCs w:val="26"/>
        </w:rPr>
        <w:t>ử</w:t>
      </w:r>
      <w:r w:rsidRPr="00507F5D">
        <w:rPr>
          <w:rFonts w:ascii="Times New Roman" w:hAnsi="Times New Roman"/>
          <w:sz w:val="26"/>
          <w:szCs w:val="26"/>
        </w:rPr>
        <w:t xml:space="preserve"> c</w:t>
      </w:r>
      <w:r w:rsidRPr="00507F5D">
        <w:rPr>
          <w:rFonts w:ascii="Times New Roman" w:hAnsi="Times New Roman" w:cs="Arial"/>
          <w:sz w:val="26"/>
          <w:szCs w:val="26"/>
        </w:rPr>
        <w:t>ụ</w:t>
      </w:r>
      <w:r w:rsidRPr="00507F5D">
        <w:rPr>
          <w:rFonts w:ascii="Times New Roman" w:hAnsi="Times New Roman"/>
          <w:sz w:val="26"/>
          <w:szCs w:val="26"/>
        </w:rPr>
        <w:t xml:space="preserve"> th</w:t>
      </w:r>
      <w:r w:rsidRPr="00507F5D">
        <w:rPr>
          <w:rFonts w:ascii="Times New Roman" w:hAnsi="Times New Roman" w:cs="Arial"/>
          <w:sz w:val="26"/>
          <w:szCs w:val="26"/>
        </w:rPr>
        <w:t>ể</w:t>
      </w:r>
      <w:r w:rsidRPr="00507F5D">
        <w:rPr>
          <w:rFonts w:ascii="Times New Roman" w:hAnsi="Times New Roman"/>
          <w:sz w:val="26"/>
          <w:szCs w:val="26"/>
        </w:rPr>
        <w:t xml:space="preserve"> c</w:t>
      </w:r>
      <w:r w:rsidRPr="00507F5D">
        <w:rPr>
          <w:rFonts w:ascii="Times New Roman" w:hAnsi="Times New Roman" w:cs="Arial"/>
          <w:sz w:val="26"/>
          <w:szCs w:val="26"/>
        </w:rPr>
        <w:t>ủ</w:t>
      </w:r>
      <w:r w:rsidRPr="00507F5D">
        <w:rPr>
          <w:rFonts w:ascii="Times New Roman" w:hAnsi="Times New Roman"/>
          <w:sz w:val="26"/>
          <w:szCs w:val="26"/>
        </w:rPr>
        <w:t xml:space="preserve">a </w:t>
      </w:r>
      <w:r w:rsidRPr="00507F5D">
        <w:rPr>
          <w:rFonts w:ascii="Times New Roman" w:hAnsi="Times New Roman" w:cs="Arial"/>
          <w:sz w:val="26"/>
          <w:szCs w:val="26"/>
        </w:rPr>
        <w:t>đấ</w:t>
      </w:r>
      <w:r w:rsidRPr="00507F5D">
        <w:rPr>
          <w:rFonts w:ascii="Times New Roman" w:hAnsi="Times New Roman"/>
          <w:sz w:val="26"/>
          <w:szCs w:val="26"/>
        </w:rPr>
        <w:t>t n</w:t>
      </w:r>
      <w:r w:rsidRPr="00507F5D">
        <w:rPr>
          <w:rFonts w:ascii="Times New Roman" w:hAnsi="Times New Roman" w:cs="Arial"/>
          <w:sz w:val="26"/>
          <w:szCs w:val="26"/>
        </w:rPr>
        <w:t>ướ</w:t>
      </w:r>
      <w:r w:rsidRPr="00507F5D">
        <w:rPr>
          <w:rFonts w:ascii="Times New Roman" w:hAnsi="Times New Roman"/>
          <w:sz w:val="26"/>
          <w:szCs w:val="26"/>
        </w:rPr>
        <w:t>c;</w:t>
      </w:r>
    </w:p>
    <w:p w14:paraId="7ED63155" w14:textId="77777777" w:rsidR="00684147" w:rsidRPr="00507F5D" w:rsidRDefault="00684147" w:rsidP="00361AC6">
      <w:pPr>
        <w:numPr>
          <w:ilvl w:val="0"/>
          <w:numId w:val="27"/>
        </w:numPr>
        <w:spacing w:after="120" w:line="360" w:lineRule="auto"/>
        <w:jc w:val="both"/>
        <w:rPr>
          <w:rFonts w:ascii="Times New Roman" w:hAnsi="Times New Roman"/>
          <w:sz w:val="26"/>
          <w:szCs w:val="26"/>
        </w:rPr>
      </w:pPr>
      <w:r w:rsidRPr="00507F5D">
        <w:rPr>
          <w:rFonts w:ascii="Times New Roman" w:hAnsi="Times New Roman"/>
          <w:sz w:val="26"/>
          <w:szCs w:val="26"/>
        </w:rPr>
        <w:t>V</w:t>
      </w:r>
      <w:r w:rsidRPr="00507F5D">
        <w:rPr>
          <w:rFonts w:ascii="Times New Roman" w:hAnsi="Times New Roman" w:cs="Arial"/>
          <w:sz w:val="26"/>
          <w:szCs w:val="26"/>
        </w:rPr>
        <w:t>ậ</w:t>
      </w:r>
      <w:r w:rsidRPr="00507F5D">
        <w:rPr>
          <w:rFonts w:ascii="Times New Roman" w:hAnsi="Times New Roman"/>
          <w:sz w:val="26"/>
          <w:szCs w:val="26"/>
        </w:rPr>
        <w:t>n d</w:t>
      </w:r>
      <w:r w:rsidRPr="00507F5D">
        <w:rPr>
          <w:rFonts w:ascii="Times New Roman" w:hAnsi="Times New Roman" w:cs="Arial"/>
          <w:sz w:val="26"/>
          <w:szCs w:val="26"/>
        </w:rPr>
        <w:t>ụ</w:t>
      </w:r>
      <w:r w:rsidRPr="00507F5D">
        <w:rPr>
          <w:rFonts w:ascii="Times New Roman" w:hAnsi="Times New Roman"/>
          <w:sz w:val="26"/>
          <w:szCs w:val="26"/>
        </w:rPr>
        <w:t xml:space="preserve">ng </w:t>
      </w:r>
      <w:r w:rsidRPr="00507F5D">
        <w:rPr>
          <w:rFonts w:ascii="Times New Roman" w:hAnsi="Times New Roman" w:cs="Arial"/>
          <w:sz w:val="26"/>
          <w:szCs w:val="26"/>
        </w:rPr>
        <w:t>đượ</w:t>
      </w:r>
      <w:r w:rsidRPr="00507F5D">
        <w:rPr>
          <w:rFonts w:ascii="Times New Roman" w:hAnsi="Times New Roman"/>
          <w:sz w:val="26"/>
          <w:szCs w:val="26"/>
        </w:rPr>
        <w:t>c m</w:t>
      </w:r>
      <w:r w:rsidRPr="00507F5D">
        <w:rPr>
          <w:rFonts w:ascii="Times New Roman" w:hAnsi="Times New Roman" w:cs="Arial"/>
          <w:sz w:val="26"/>
          <w:szCs w:val="26"/>
        </w:rPr>
        <w:t>ộ</w:t>
      </w:r>
      <w:r w:rsidRPr="00507F5D">
        <w:rPr>
          <w:rFonts w:ascii="Times New Roman" w:hAnsi="Times New Roman"/>
          <w:sz w:val="26"/>
          <w:szCs w:val="26"/>
        </w:rPr>
        <w:t>t s</w:t>
      </w:r>
      <w:r w:rsidRPr="00507F5D">
        <w:rPr>
          <w:rFonts w:ascii="Times New Roman" w:hAnsi="Times New Roman" w:cs="Arial"/>
          <w:sz w:val="26"/>
          <w:szCs w:val="26"/>
        </w:rPr>
        <w:t>ố</w:t>
      </w:r>
      <w:r w:rsidRPr="00507F5D">
        <w:rPr>
          <w:rFonts w:ascii="Times New Roman" w:hAnsi="Times New Roman"/>
          <w:sz w:val="26"/>
          <w:szCs w:val="26"/>
        </w:rPr>
        <w:t xml:space="preserve"> ki</w:t>
      </w:r>
      <w:r w:rsidRPr="00507F5D">
        <w:rPr>
          <w:rFonts w:ascii="Times New Roman" w:hAnsi="Times New Roman" w:cs="Arial"/>
          <w:sz w:val="26"/>
          <w:szCs w:val="26"/>
        </w:rPr>
        <w:t>ế</w:t>
      </w:r>
      <w:r w:rsidRPr="00507F5D">
        <w:rPr>
          <w:rFonts w:ascii="Times New Roman" w:hAnsi="Times New Roman"/>
          <w:sz w:val="26"/>
          <w:szCs w:val="26"/>
        </w:rPr>
        <w:t>n th</w:t>
      </w:r>
      <w:r w:rsidRPr="00507F5D">
        <w:rPr>
          <w:rFonts w:ascii="Times New Roman" w:hAnsi="Times New Roman" w:cs="Arial"/>
          <w:sz w:val="26"/>
          <w:szCs w:val="26"/>
        </w:rPr>
        <w:t>ứ</w:t>
      </w:r>
      <w:r w:rsidRPr="00507F5D">
        <w:rPr>
          <w:rFonts w:ascii="Times New Roman" w:hAnsi="Times New Roman"/>
          <w:sz w:val="26"/>
          <w:szCs w:val="26"/>
        </w:rPr>
        <w:t>c c</w:t>
      </w:r>
      <w:r w:rsidRPr="00507F5D">
        <w:rPr>
          <w:rFonts w:ascii="Times New Roman" w:hAnsi="Times New Roman" w:cs="Arial"/>
          <w:sz w:val="26"/>
          <w:szCs w:val="26"/>
        </w:rPr>
        <w:t>ơ</w:t>
      </w:r>
      <w:r w:rsidRPr="00507F5D">
        <w:rPr>
          <w:rFonts w:ascii="Times New Roman" w:hAnsi="Times New Roman"/>
          <w:sz w:val="26"/>
          <w:szCs w:val="26"/>
        </w:rPr>
        <w:t xml:space="preserve"> b</w:t>
      </w:r>
      <w:r w:rsidRPr="00507F5D">
        <w:rPr>
          <w:rFonts w:ascii="Times New Roman" w:hAnsi="Times New Roman" w:cs="Arial"/>
          <w:sz w:val="26"/>
          <w:szCs w:val="26"/>
        </w:rPr>
        <w:t>ả</w:t>
      </w:r>
      <w:r w:rsidRPr="00507F5D">
        <w:rPr>
          <w:rFonts w:ascii="Times New Roman" w:hAnsi="Times New Roman"/>
          <w:sz w:val="26"/>
          <w:szCs w:val="26"/>
        </w:rPr>
        <w:t>n v</w:t>
      </w:r>
      <w:r w:rsidRPr="00507F5D">
        <w:rPr>
          <w:rFonts w:ascii="Times New Roman" w:hAnsi="Times New Roman" w:cs="Arial"/>
          <w:sz w:val="26"/>
          <w:szCs w:val="26"/>
        </w:rPr>
        <w:t>ề</w:t>
      </w:r>
      <w:r w:rsidRPr="00507F5D">
        <w:rPr>
          <w:rFonts w:ascii="Times New Roman" w:hAnsi="Times New Roman"/>
          <w:sz w:val="26"/>
          <w:szCs w:val="26"/>
        </w:rPr>
        <w:t xml:space="preserve"> th</w:t>
      </w:r>
      <w:r w:rsidRPr="00507F5D">
        <w:rPr>
          <w:rFonts w:ascii="Times New Roman" w:hAnsi="Times New Roman" w:cs="Arial"/>
          <w:sz w:val="26"/>
          <w:szCs w:val="26"/>
        </w:rPr>
        <w:t>ể</w:t>
      </w:r>
      <w:r w:rsidRPr="00507F5D">
        <w:rPr>
          <w:rFonts w:ascii="Times New Roman" w:hAnsi="Times New Roman"/>
          <w:sz w:val="26"/>
          <w:szCs w:val="26"/>
        </w:rPr>
        <w:t xml:space="preserve"> d</w:t>
      </w:r>
      <w:r w:rsidRPr="00507F5D">
        <w:rPr>
          <w:rFonts w:ascii="Times New Roman" w:hAnsi="Times New Roman" w:cs="Arial"/>
          <w:sz w:val="26"/>
          <w:szCs w:val="26"/>
        </w:rPr>
        <w:t>ụ</w:t>
      </w:r>
      <w:r w:rsidRPr="00507F5D">
        <w:rPr>
          <w:rFonts w:ascii="Times New Roman" w:hAnsi="Times New Roman"/>
          <w:sz w:val="26"/>
          <w:szCs w:val="26"/>
        </w:rPr>
        <w:t>c th</w:t>
      </w:r>
      <w:r w:rsidRPr="00507F5D">
        <w:rPr>
          <w:rFonts w:ascii="Times New Roman" w:hAnsi="Times New Roman" w:cs="Arial"/>
          <w:sz w:val="26"/>
          <w:szCs w:val="26"/>
        </w:rPr>
        <w:t>ể</w:t>
      </w:r>
      <w:r w:rsidRPr="00507F5D">
        <w:rPr>
          <w:rFonts w:ascii="Times New Roman" w:hAnsi="Times New Roman"/>
          <w:sz w:val="26"/>
          <w:szCs w:val="26"/>
        </w:rPr>
        <w:t xml:space="preserve"> thao </w:t>
      </w:r>
      <w:r w:rsidRPr="00507F5D">
        <w:rPr>
          <w:rFonts w:ascii="Times New Roman" w:hAnsi="Times New Roman" w:cs="Arial"/>
          <w:sz w:val="26"/>
          <w:szCs w:val="26"/>
        </w:rPr>
        <w:t>để</w:t>
      </w:r>
      <w:r w:rsidRPr="00507F5D">
        <w:rPr>
          <w:rFonts w:ascii="Times New Roman" w:hAnsi="Times New Roman"/>
          <w:sz w:val="26"/>
          <w:szCs w:val="26"/>
        </w:rPr>
        <w:t xml:space="preserve"> r</w:t>
      </w:r>
      <w:r w:rsidRPr="00507F5D">
        <w:rPr>
          <w:rFonts w:ascii="Times New Roman" w:hAnsi="Times New Roman" w:cs=".VnTime"/>
          <w:sz w:val="26"/>
          <w:szCs w:val="26"/>
        </w:rPr>
        <w:t>è</w:t>
      </w:r>
      <w:r w:rsidRPr="00507F5D">
        <w:rPr>
          <w:rFonts w:ascii="Times New Roman" w:hAnsi="Times New Roman"/>
          <w:sz w:val="26"/>
          <w:szCs w:val="26"/>
        </w:rPr>
        <w:t>n luy</w:t>
      </w:r>
      <w:r w:rsidRPr="00507F5D">
        <w:rPr>
          <w:rFonts w:ascii="Times New Roman" w:hAnsi="Times New Roman" w:cs="Arial"/>
          <w:sz w:val="26"/>
          <w:szCs w:val="26"/>
        </w:rPr>
        <w:t>ệ</w:t>
      </w:r>
      <w:r w:rsidRPr="00507F5D">
        <w:rPr>
          <w:rFonts w:ascii="Times New Roman" w:hAnsi="Times New Roman"/>
          <w:sz w:val="26"/>
          <w:szCs w:val="26"/>
        </w:rPr>
        <w:t>n s</w:t>
      </w:r>
      <w:r w:rsidRPr="00507F5D">
        <w:rPr>
          <w:rFonts w:ascii="Times New Roman" w:hAnsi="Times New Roman" w:cs="Arial"/>
          <w:sz w:val="26"/>
          <w:szCs w:val="26"/>
        </w:rPr>
        <w:t>ứ</w:t>
      </w:r>
      <w:r w:rsidRPr="00507F5D">
        <w:rPr>
          <w:rFonts w:ascii="Times New Roman" w:hAnsi="Times New Roman"/>
          <w:sz w:val="26"/>
          <w:szCs w:val="26"/>
        </w:rPr>
        <w:t>c kh</w:t>
      </w:r>
      <w:r w:rsidRPr="00507F5D">
        <w:rPr>
          <w:rFonts w:ascii="Times New Roman" w:hAnsi="Times New Roman" w:cs="Arial"/>
          <w:sz w:val="26"/>
          <w:szCs w:val="26"/>
        </w:rPr>
        <w:t>ỏ</w:t>
      </w:r>
      <w:r w:rsidRPr="00507F5D">
        <w:rPr>
          <w:rFonts w:ascii="Times New Roman" w:hAnsi="Times New Roman"/>
          <w:sz w:val="26"/>
          <w:szCs w:val="26"/>
        </w:rPr>
        <w:t>e;</w:t>
      </w:r>
    </w:p>
    <w:p w14:paraId="7A2F8642" w14:textId="77777777" w:rsidR="00684147" w:rsidRPr="00507F5D" w:rsidRDefault="0070691E" w:rsidP="00361AC6">
      <w:pPr>
        <w:numPr>
          <w:ilvl w:val="0"/>
          <w:numId w:val="27"/>
        </w:numPr>
        <w:spacing w:after="120" w:line="360" w:lineRule="auto"/>
        <w:jc w:val="both"/>
        <w:rPr>
          <w:rFonts w:ascii="Times New Roman" w:hAnsi="Times New Roman"/>
          <w:sz w:val="26"/>
          <w:szCs w:val="26"/>
        </w:rPr>
      </w:pPr>
      <w:r w:rsidRPr="00507F5D">
        <w:rPr>
          <w:rFonts w:ascii="Times New Roman" w:hAnsi="Times New Roman"/>
          <w:sz w:val="26"/>
          <w:szCs w:val="26"/>
        </w:rPr>
        <w:t>Có k</w:t>
      </w:r>
      <w:r w:rsidR="002E16B1">
        <w:rPr>
          <w:rFonts w:ascii="Times New Roman" w:hAnsi="Times New Roman"/>
          <w:sz w:val="26"/>
          <w:szCs w:val="26"/>
        </w:rPr>
        <w:t>ỹ</w:t>
      </w:r>
      <w:r w:rsidR="00684147" w:rsidRPr="00507F5D">
        <w:rPr>
          <w:rFonts w:ascii="Times New Roman" w:hAnsi="Times New Roman"/>
          <w:sz w:val="26"/>
          <w:szCs w:val="26"/>
        </w:rPr>
        <w:t xml:space="preserve"> năng nghe, nói, đọc, viết và giao tiếp ngoại ngữ đạt trình độ tương đương bậc </w:t>
      </w:r>
      <w:r w:rsidR="002E16B1">
        <w:rPr>
          <w:rFonts w:ascii="Times New Roman" w:hAnsi="Times New Roman"/>
          <w:sz w:val="26"/>
          <w:szCs w:val="26"/>
        </w:rPr>
        <w:t>4</w:t>
      </w:r>
      <w:r w:rsidR="00684147" w:rsidRPr="00507F5D">
        <w:rPr>
          <w:rFonts w:ascii="Times New Roman" w:hAnsi="Times New Roman"/>
          <w:sz w:val="26"/>
          <w:szCs w:val="26"/>
        </w:rPr>
        <w:t xml:space="preserve"> theo khung năng lực ngoại ngữ 6 bậc dành cho Việt Nam.</w:t>
      </w:r>
    </w:p>
    <w:p w14:paraId="0C3E7FE6" w14:textId="77777777" w:rsidR="00684147" w:rsidRPr="007771F2" w:rsidRDefault="00684147" w:rsidP="001E1CB2">
      <w:pPr>
        <w:tabs>
          <w:tab w:val="left" w:pos="709"/>
        </w:tabs>
        <w:spacing w:after="120" w:line="360" w:lineRule="auto"/>
        <w:jc w:val="both"/>
        <w:rPr>
          <w:rFonts w:ascii="Times New Roman" w:hAnsi="Times New Roman"/>
          <w:i/>
          <w:sz w:val="27"/>
          <w:szCs w:val="27"/>
        </w:rPr>
      </w:pPr>
      <w:r w:rsidRPr="007771F2">
        <w:rPr>
          <w:rFonts w:ascii="Times New Roman" w:hAnsi="Times New Roman"/>
          <w:i/>
          <w:sz w:val="27"/>
          <w:szCs w:val="27"/>
        </w:rPr>
        <w:t>1.</w:t>
      </w:r>
      <w:r w:rsidR="00946DF7" w:rsidRPr="007771F2">
        <w:rPr>
          <w:rFonts w:ascii="Times New Roman" w:hAnsi="Times New Roman"/>
          <w:i/>
          <w:sz w:val="27"/>
          <w:szCs w:val="27"/>
        </w:rPr>
        <w:t>1.</w:t>
      </w:r>
      <w:r w:rsidRPr="007771F2">
        <w:rPr>
          <w:rFonts w:ascii="Times New Roman" w:hAnsi="Times New Roman"/>
          <w:i/>
          <w:sz w:val="27"/>
          <w:szCs w:val="27"/>
        </w:rPr>
        <w:t>2</w:t>
      </w:r>
      <w:r w:rsidRPr="007771F2">
        <w:rPr>
          <w:rFonts w:ascii="Times New Roman" w:hAnsi="Times New Roman"/>
          <w:i/>
          <w:sz w:val="27"/>
          <w:szCs w:val="27"/>
        </w:rPr>
        <w:tab/>
        <w:t>Ki</w:t>
      </w:r>
      <w:r w:rsidRPr="007771F2">
        <w:rPr>
          <w:rFonts w:ascii="Times New Roman" w:hAnsi="Times New Roman" w:cs="Arial"/>
          <w:i/>
          <w:sz w:val="27"/>
          <w:szCs w:val="27"/>
        </w:rPr>
        <w:t>ế</w:t>
      </w:r>
      <w:r w:rsidRPr="007771F2">
        <w:rPr>
          <w:rFonts w:ascii="Times New Roman" w:hAnsi="Times New Roman"/>
          <w:i/>
          <w:sz w:val="27"/>
          <w:szCs w:val="27"/>
        </w:rPr>
        <w:t>n th</w:t>
      </w:r>
      <w:r w:rsidRPr="007771F2">
        <w:rPr>
          <w:rFonts w:ascii="Times New Roman" w:hAnsi="Times New Roman" w:cs="Arial"/>
          <w:i/>
          <w:sz w:val="27"/>
          <w:szCs w:val="27"/>
        </w:rPr>
        <w:t>ứ</w:t>
      </w:r>
      <w:r w:rsidRPr="007771F2">
        <w:rPr>
          <w:rFonts w:ascii="Times New Roman" w:hAnsi="Times New Roman"/>
          <w:i/>
          <w:sz w:val="27"/>
          <w:szCs w:val="27"/>
        </w:rPr>
        <w:t>c theo l</w:t>
      </w:r>
      <w:r w:rsidRPr="007771F2">
        <w:rPr>
          <w:rFonts w:ascii="Times New Roman" w:hAnsi="Times New Roman" w:cs="Arial"/>
          <w:i/>
          <w:sz w:val="27"/>
          <w:szCs w:val="27"/>
        </w:rPr>
        <w:t>ĩ</w:t>
      </w:r>
      <w:r w:rsidRPr="007771F2">
        <w:rPr>
          <w:rFonts w:ascii="Times New Roman" w:hAnsi="Times New Roman"/>
          <w:i/>
          <w:sz w:val="27"/>
          <w:szCs w:val="27"/>
        </w:rPr>
        <w:t>nh v</w:t>
      </w:r>
      <w:r w:rsidRPr="007771F2">
        <w:rPr>
          <w:rFonts w:ascii="Times New Roman" w:hAnsi="Times New Roman" w:cs="Arial"/>
          <w:i/>
          <w:sz w:val="27"/>
          <w:szCs w:val="27"/>
        </w:rPr>
        <w:t>ự</w:t>
      </w:r>
      <w:r w:rsidRPr="007771F2">
        <w:rPr>
          <w:rFonts w:ascii="Times New Roman" w:hAnsi="Times New Roman"/>
          <w:i/>
          <w:sz w:val="27"/>
          <w:szCs w:val="27"/>
        </w:rPr>
        <w:t xml:space="preserve">c </w:t>
      </w:r>
    </w:p>
    <w:p w14:paraId="54BD6003" w14:textId="77777777" w:rsidR="00684147" w:rsidRPr="00507F5D" w:rsidRDefault="00684147" w:rsidP="00361AC6">
      <w:pPr>
        <w:numPr>
          <w:ilvl w:val="0"/>
          <w:numId w:val="27"/>
        </w:numPr>
        <w:spacing w:after="120" w:line="360" w:lineRule="auto"/>
        <w:jc w:val="both"/>
        <w:rPr>
          <w:rFonts w:ascii="Times New Roman" w:hAnsi="Times New Roman"/>
          <w:sz w:val="26"/>
          <w:szCs w:val="26"/>
        </w:rPr>
      </w:pPr>
      <w:r w:rsidRPr="00507F5D">
        <w:rPr>
          <w:rFonts w:ascii="Times New Roman" w:hAnsi="Times New Roman"/>
          <w:sz w:val="26"/>
          <w:szCs w:val="26"/>
        </w:rPr>
        <w:t>Vận dụng các kiến thức toán cao cấp trong công việc thống kê, xử lý số liệu và các tính toán liên quan đến ngành đào tạo;</w:t>
      </w:r>
    </w:p>
    <w:p w14:paraId="00193B8B" w14:textId="77777777" w:rsidR="00684147" w:rsidRPr="00507F5D" w:rsidRDefault="00684147" w:rsidP="00361AC6">
      <w:pPr>
        <w:numPr>
          <w:ilvl w:val="0"/>
          <w:numId w:val="27"/>
        </w:numPr>
        <w:spacing w:after="120" w:line="360" w:lineRule="auto"/>
        <w:jc w:val="both"/>
        <w:rPr>
          <w:rFonts w:ascii="Times New Roman" w:hAnsi="Times New Roman"/>
          <w:sz w:val="26"/>
          <w:szCs w:val="26"/>
        </w:rPr>
      </w:pPr>
      <w:r w:rsidRPr="00507F5D">
        <w:rPr>
          <w:rFonts w:ascii="Times New Roman" w:hAnsi="Times New Roman"/>
          <w:sz w:val="26"/>
          <w:szCs w:val="26"/>
        </w:rPr>
        <w:t>Xây dựng và phân tích được các bài toán kinh tế đơn giản;</w:t>
      </w:r>
    </w:p>
    <w:p w14:paraId="630DFEEA" w14:textId="77777777" w:rsidR="00684147" w:rsidRDefault="00684147" w:rsidP="00361AC6">
      <w:pPr>
        <w:numPr>
          <w:ilvl w:val="0"/>
          <w:numId w:val="27"/>
        </w:numPr>
        <w:spacing w:after="120" w:line="360" w:lineRule="auto"/>
        <w:jc w:val="both"/>
        <w:rPr>
          <w:rFonts w:ascii="Times New Roman" w:hAnsi="Times New Roman"/>
          <w:sz w:val="26"/>
          <w:szCs w:val="26"/>
        </w:rPr>
      </w:pPr>
      <w:r w:rsidRPr="00507F5D">
        <w:rPr>
          <w:rFonts w:ascii="Times New Roman" w:hAnsi="Times New Roman"/>
          <w:sz w:val="26"/>
          <w:szCs w:val="26"/>
        </w:rPr>
        <w:t>Sử dụng được các phần mềm thống kê cơ bản.</w:t>
      </w:r>
    </w:p>
    <w:p w14:paraId="2AF9326C" w14:textId="77777777" w:rsidR="00D56EB5" w:rsidRPr="00507F5D" w:rsidRDefault="00D56EB5" w:rsidP="00D56EB5">
      <w:pPr>
        <w:spacing w:after="120" w:line="360" w:lineRule="auto"/>
        <w:ind w:left="360"/>
        <w:jc w:val="both"/>
        <w:rPr>
          <w:rFonts w:ascii="Times New Roman" w:hAnsi="Times New Roman"/>
          <w:sz w:val="26"/>
          <w:szCs w:val="26"/>
        </w:rPr>
      </w:pPr>
    </w:p>
    <w:p w14:paraId="3510316D" w14:textId="77777777" w:rsidR="00684147" w:rsidRPr="007771F2" w:rsidRDefault="00684147" w:rsidP="001E1CB2">
      <w:pPr>
        <w:tabs>
          <w:tab w:val="left" w:pos="709"/>
        </w:tabs>
        <w:spacing w:after="120" w:line="360" w:lineRule="auto"/>
        <w:jc w:val="both"/>
        <w:rPr>
          <w:rFonts w:ascii="Times New Roman" w:hAnsi="Times New Roman"/>
          <w:i/>
          <w:sz w:val="27"/>
          <w:szCs w:val="27"/>
        </w:rPr>
      </w:pPr>
      <w:r w:rsidRPr="007771F2">
        <w:rPr>
          <w:rFonts w:ascii="Times New Roman" w:hAnsi="Times New Roman"/>
          <w:i/>
          <w:sz w:val="27"/>
          <w:szCs w:val="27"/>
        </w:rPr>
        <w:lastRenderedPageBreak/>
        <w:t>1.</w:t>
      </w:r>
      <w:r w:rsidR="00946DF7" w:rsidRPr="007771F2">
        <w:rPr>
          <w:rFonts w:ascii="Times New Roman" w:hAnsi="Times New Roman"/>
          <w:i/>
          <w:sz w:val="27"/>
          <w:szCs w:val="27"/>
        </w:rPr>
        <w:t>1.</w:t>
      </w:r>
      <w:r w:rsidRPr="007771F2">
        <w:rPr>
          <w:rFonts w:ascii="Times New Roman" w:hAnsi="Times New Roman"/>
          <w:i/>
          <w:sz w:val="27"/>
          <w:szCs w:val="27"/>
        </w:rPr>
        <w:t>3</w:t>
      </w:r>
      <w:r w:rsidRPr="007771F2">
        <w:rPr>
          <w:rFonts w:ascii="Times New Roman" w:hAnsi="Times New Roman"/>
          <w:i/>
          <w:sz w:val="27"/>
          <w:szCs w:val="27"/>
        </w:rPr>
        <w:tab/>
        <w:t>Ki</w:t>
      </w:r>
      <w:r w:rsidRPr="007771F2">
        <w:rPr>
          <w:rFonts w:ascii="Times New Roman" w:hAnsi="Times New Roman" w:cs="Arial"/>
          <w:i/>
          <w:sz w:val="27"/>
          <w:szCs w:val="27"/>
        </w:rPr>
        <w:t>ế</w:t>
      </w:r>
      <w:r w:rsidRPr="007771F2">
        <w:rPr>
          <w:rFonts w:ascii="Times New Roman" w:hAnsi="Times New Roman"/>
          <w:i/>
          <w:sz w:val="27"/>
          <w:szCs w:val="27"/>
        </w:rPr>
        <w:t>n th</w:t>
      </w:r>
      <w:r w:rsidRPr="007771F2">
        <w:rPr>
          <w:rFonts w:ascii="Times New Roman" w:hAnsi="Times New Roman" w:cs="Arial"/>
          <w:i/>
          <w:sz w:val="27"/>
          <w:szCs w:val="27"/>
        </w:rPr>
        <w:t>ứ</w:t>
      </w:r>
      <w:r w:rsidRPr="007771F2">
        <w:rPr>
          <w:rFonts w:ascii="Times New Roman" w:hAnsi="Times New Roman"/>
          <w:i/>
          <w:sz w:val="27"/>
          <w:szCs w:val="27"/>
        </w:rPr>
        <w:t>c theo kh</w:t>
      </w:r>
      <w:r w:rsidRPr="007771F2">
        <w:rPr>
          <w:rFonts w:ascii="Times New Roman" w:hAnsi="Times New Roman" w:cs="Arial"/>
          <w:i/>
          <w:sz w:val="27"/>
          <w:szCs w:val="27"/>
        </w:rPr>
        <w:t>ố</w:t>
      </w:r>
      <w:r w:rsidRPr="007771F2">
        <w:rPr>
          <w:rFonts w:ascii="Times New Roman" w:hAnsi="Times New Roman"/>
          <w:i/>
          <w:sz w:val="27"/>
          <w:szCs w:val="27"/>
        </w:rPr>
        <w:t>i ng</w:t>
      </w:r>
      <w:r w:rsidRPr="007771F2">
        <w:rPr>
          <w:rFonts w:ascii="Times New Roman" w:hAnsi="Times New Roman" w:cs=".VnTime"/>
          <w:i/>
          <w:sz w:val="27"/>
          <w:szCs w:val="27"/>
        </w:rPr>
        <w:t>à</w:t>
      </w:r>
      <w:r w:rsidRPr="007771F2">
        <w:rPr>
          <w:rFonts w:ascii="Times New Roman" w:hAnsi="Times New Roman"/>
          <w:i/>
          <w:sz w:val="27"/>
          <w:szCs w:val="27"/>
        </w:rPr>
        <w:t>nh</w:t>
      </w:r>
    </w:p>
    <w:p w14:paraId="4944F46B" w14:textId="77777777" w:rsidR="00684147" w:rsidRPr="00507F5D" w:rsidRDefault="00684147" w:rsidP="00361AC6">
      <w:pPr>
        <w:numPr>
          <w:ilvl w:val="0"/>
          <w:numId w:val="27"/>
        </w:numPr>
        <w:spacing w:after="120" w:line="360" w:lineRule="auto"/>
        <w:jc w:val="both"/>
        <w:rPr>
          <w:rFonts w:ascii="Times New Roman" w:hAnsi="Times New Roman"/>
          <w:sz w:val="26"/>
          <w:szCs w:val="26"/>
        </w:rPr>
      </w:pPr>
      <w:r w:rsidRPr="00507F5D">
        <w:rPr>
          <w:rFonts w:ascii="Times New Roman" w:hAnsi="Times New Roman"/>
          <w:sz w:val="26"/>
          <w:szCs w:val="26"/>
        </w:rPr>
        <w:t>Xây dựng được phương pháp luận và sử dụng được các kỹ thuật để thực hiện các nghiên cứu về kinh tế phát triển;</w:t>
      </w:r>
    </w:p>
    <w:p w14:paraId="75619432" w14:textId="77777777" w:rsidR="00684147" w:rsidRPr="00507F5D" w:rsidRDefault="00684147" w:rsidP="00361AC6">
      <w:pPr>
        <w:numPr>
          <w:ilvl w:val="0"/>
          <w:numId w:val="27"/>
        </w:numPr>
        <w:spacing w:after="120" w:line="360" w:lineRule="auto"/>
        <w:jc w:val="both"/>
        <w:rPr>
          <w:rFonts w:ascii="Times New Roman" w:hAnsi="Times New Roman"/>
          <w:sz w:val="26"/>
          <w:szCs w:val="26"/>
        </w:rPr>
      </w:pPr>
      <w:r w:rsidRPr="00507F5D">
        <w:rPr>
          <w:rFonts w:ascii="Times New Roman" w:hAnsi="Times New Roman"/>
          <w:sz w:val="26"/>
          <w:szCs w:val="26"/>
        </w:rPr>
        <w:t>Vận dụng được các nguyên lý cơ bản của kinh tế học để giải thích sự vận động của nền kinh tế ở tầm vi mô và vĩ mô, phân tích được hoạt động của khu vực công cộng, hệ thống ngân hàng; hiểu được phương thức sử dụng các công cụ điều tiết nền kinh tế, hướng giải quyết những vấn đề về môi trường và phát triển kinh tế</w:t>
      </w:r>
      <w:r w:rsidR="007F18EB" w:rsidRPr="00507F5D">
        <w:rPr>
          <w:rFonts w:ascii="Times New Roman" w:hAnsi="Times New Roman"/>
          <w:sz w:val="26"/>
          <w:szCs w:val="26"/>
        </w:rPr>
        <w:t>;</w:t>
      </w:r>
    </w:p>
    <w:p w14:paraId="3B7F2E83" w14:textId="77777777" w:rsidR="00684147" w:rsidRPr="00507F5D" w:rsidRDefault="00684147" w:rsidP="00361AC6">
      <w:pPr>
        <w:numPr>
          <w:ilvl w:val="0"/>
          <w:numId w:val="27"/>
        </w:numPr>
        <w:spacing w:after="120" w:line="360" w:lineRule="auto"/>
        <w:jc w:val="both"/>
        <w:rPr>
          <w:rFonts w:ascii="Times New Roman" w:hAnsi="Times New Roman"/>
          <w:sz w:val="26"/>
          <w:szCs w:val="26"/>
        </w:rPr>
      </w:pPr>
      <w:r w:rsidRPr="00507F5D">
        <w:rPr>
          <w:rFonts w:ascii="Times New Roman" w:hAnsi="Times New Roman"/>
          <w:sz w:val="26"/>
          <w:szCs w:val="26"/>
        </w:rPr>
        <w:t>Ứng dụng được kiến thức về kinh tế phát triển để mô tả, giải thích, đưa ra giải pháp cho các vấn đề nảy sinh trong quá trình phát triển kinh tế.</w:t>
      </w:r>
    </w:p>
    <w:p w14:paraId="1928243F" w14:textId="77777777" w:rsidR="00684147" w:rsidRPr="007771F2" w:rsidRDefault="00684147" w:rsidP="001E1CB2">
      <w:pPr>
        <w:tabs>
          <w:tab w:val="left" w:pos="709"/>
        </w:tabs>
        <w:spacing w:after="120" w:line="360" w:lineRule="auto"/>
        <w:jc w:val="both"/>
        <w:rPr>
          <w:rFonts w:ascii="Times New Roman" w:hAnsi="Times New Roman"/>
          <w:i/>
          <w:sz w:val="27"/>
          <w:szCs w:val="27"/>
        </w:rPr>
      </w:pPr>
      <w:r w:rsidRPr="007771F2">
        <w:rPr>
          <w:rFonts w:ascii="Times New Roman" w:hAnsi="Times New Roman"/>
          <w:i/>
          <w:sz w:val="27"/>
          <w:szCs w:val="27"/>
        </w:rPr>
        <w:t>1.</w:t>
      </w:r>
      <w:r w:rsidR="00946DF7" w:rsidRPr="007771F2">
        <w:rPr>
          <w:rFonts w:ascii="Times New Roman" w:hAnsi="Times New Roman"/>
          <w:i/>
          <w:sz w:val="27"/>
          <w:szCs w:val="27"/>
        </w:rPr>
        <w:t>1.</w:t>
      </w:r>
      <w:r w:rsidRPr="007771F2">
        <w:rPr>
          <w:rFonts w:ascii="Times New Roman" w:hAnsi="Times New Roman"/>
          <w:i/>
          <w:sz w:val="27"/>
          <w:szCs w:val="27"/>
        </w:rPr>
        <w:t>4</w:t>
      </w:r>
      <w:r w:rsidRPr="007771F2">
        <w:rPr>
          <w:rFonts w:ascii="Times New Roman" w:hAnsi="Times New Roman"/>
          <w:i/>
          <w:sz w:val="27"/>
          <w:szCs w:val="27"/>
        </w:rPr>
        <w:tab/>
        <w:t>Ki</w:t>
      </w:r>
      <w:r w:rsidRPr="007771F2">
        <w:rPr>
          <w:rFonts w:ascii="Times New Roman" w:hAnsi="Times New Roman" w:cs="Arial"/>
          <w:i/>
          <w:sz w:val="27"/>
          <w:szCs w:val="27"/>
        </w:rPr>
        <w:t>ế</w:t>
      </w:r>
      <w:r w:rsidRPr="007771F2">
        <w:rPr>
          <w:rFonts w:ascii="Times New Roman" w:hAnsi="Times New Roman"/>
          <w:i/>
          <w:sz w:val="27"/>
          <w:szCs w:val="27"/>
        </w:rPr>
        <w:t>n th</w:t>
      </w:r>
      <w:r w:rsidRPr="007771F2">
        <w:rPr>
          <w:rFonts w:ascii="Times New Roman" w:hAnsi="Times New Roman" w:cs="Arial"/>
          <w:i/>
          <w:sz w:val="27"/>
          <w:szCs w:val="27"/>
        </w:rPr>
        <w:t>ứ</w:t>
      </w:r>
      <w:r w:rsidRPr="007771F2">
        <w:rPr>
          <w:rFonts w:ascii="Times New Roman" w:hAnsi="Times New Roman"/>
          <w:i/>
          <w:sz w:val="27"/>
          <w:szCs w:val="27"/>
        </w:rPr>
        <w:t>c theo nh</w:t>
      </w:r>
      <w:r w:rsidRPr="007771F2">
        <w:rPr>
          <w:rFonts w:ascii="Times New Roman" w:hAnsi="Times New Roman" w:cs=".VnTime"/>
          <w:i/>
          <w:sz w:val="27"/>
          <w:szCs w:val="27"/>
        </w:rPr>
        <w:t>ó</w:t>
      </w:r>
      <w:r w:rsidRPr="007771F2">
        <w:rPr>
          <w:rFonts w:ascii="Times New Roman" w:hAnsi="Times New Roman"/>
          <w:i/>
          <w:sz w:val="27"/>
          <w:szCs w:val="27"/>
        </w:rPr>
        <w:t>m ng</w:t>
      </w:r>
      <w:r w:rsidRPr="007771F2">
        <w:rPr>
          <w:rFonts w:ascii="Times New Roman" w:hAnsi="Times New Roman" w:cs=".VnTime"/>
          <w:i/>
          <w:sz w:val="27"/>
          <w:szCs w:val="27"/>
        </w:rPr>
        <w:t>à</w:t>
      </w:r>
      <w:r w:rsidRPr="007771F2">
        <w:rPr>
          <w:rFonts w:ascii="Times New Roman" w:hAnsi="Times New Roman"/>
          <w:i/>
          <w:sz w:val="27"/>
          <w:szCs w:val="27"/>
        </w:rPr>
        <w:t xml:space="preserve">nh </w:t>
      </w:r>
    </w:p>
    <w:p w14:paraId="34033165" w14:textId="77777777" w:rsidR="00684147" w:rsidRPr="00507F5D" w:rsidRDefault="00684147" w:rsidP="00361AC6">
      <w:pPr>
        <w:numPr>
          <w:ilvl w:val="0"/>
          <w:numId w:val="27"/>
        </w:numPr>
        <w:spacing w:after="120" w:line="360" w:lineRule="auto"/>
        <w:jc w:val="both"/>
        <w:rPr>
          <w:rFonts w:ascii="Times New Roman" w:hAnsi="Times New Roman"/>
          <w:sz w:val="26"/>
          <w:szCs w:val="26"/>
        </w:rPr>
      </w:pPr>
      <w:r w:rsidRPr="00507F5D">
        <w:rPr>
          <w:rFonts w:ascii="Times New Roman" w:hAnsi="Times New Roman"/>
          <w:sz w:val="26"/>
          <w:szCs w:val="26"/>
        </w:rPr>
        <w:t>Vận dụng được những kiến thức cơ bản về Nhà nước và pháp luật vào những hoạt động kinh tế;</w:t>
      </w:r>
    </w:p>
    <w:p w14:paraId="798AC57B" w14:textId="77777777" w:rsidR="00684147" w:rsidRPr="00507F5D" w:rsidRDefault="00684147" w:rsidP="00361AC6">
      <w:pPr>
        <w:numPr>
          <w:ilvl w:val="0"/>
          <w:numId w:val="27"/>
        </w:numPr>
        <w:spacing w:after="120" w:line="360" w:lineRule="auto"/>
        <w:jc w:val="both"/>
        <w:rPr>
          <w:rFonts w:ascii="Times New Roman" w:hAnsi="Times New Roman"/>
          <w:sz w:val="26"/>
          <w:szCs w:val="26"/>
        </w:rPr>
      </w:pPr>
      <w:r w:rsidRPr="00507F5D">
        <w:rPr>
          <w:rFonts w:ascii="Times New Roman" w:hAnsi="Times New Roman"/>
          <w:sz w:val="26"/>
          <w:szCs w:val="26"/>
        </w:rPr>
        <w:t>Vận dụng được những kiến thức cơ bản của kinh tế học vào công việc chuyên môn, nghề nghiệp;</w:t>
      </w:r>
    </w:p>
    <w:p w14:paraId="5BC6FF0F" w14:textId="77777777" w:rsidR="00684147" w:rsidRPr="00507F5D" w:rsidRDefault="00684147" w:rsidP="00361AC6">
      <w:pPr>
        <w:numPr>
          <w:ilvl w:val="0"/>
          <w:numId w:val="27"/>
        </w:numPr>
        <w:spacing w:after="120" w:line="360" w:lineRule="auto"/>
        <w:jc w:val="both"/>
        <w:rPr>
          <w:rFonts w:ascii="Times New Roman" w:hAnsi="Times New Roman"/>
          <w:sz w:val="26"/>
          <w:szCs w:val="26"/>
        </w:rPr>
      </w:pPr>
      <w:r w:rsidRPr="00507F5D">
        <w:rPr>
          <w:rFonts w:ascii="Times New Roman" w:hAnsi="Times New Roman"/>
          <w:sz w:val="26"/>
          <w:szCs w:val="26"/>
        </w:rPr>
        <w:t>Vận dụng phương pháp thu thập thông tin, phân tích và tổng hợp dữ liệu thống kê kinh tế;</w:t>
      </w:r>
    </w:p>
    <w:p w14:paraId="7C33DA8E" w14:textId="77777777" w:rsidR="00684147" w:rsidRPr="00507F5D" w:rsidRDefault="00684147" w:rsidP="00361AC6">
      <w:pPr>
        <w:numPr>
          <w:ilvl w:val="0"/>
          <w:numId w:val="27"/>
        </w:numPr>
        <w:spacing w:after="120" w:line="360" w:lineRule="auto"/>
        <w:jc w:val="both"/>
        <w:rPr>
          <w:rFonts w:ascii="Times New Roman" w:hAnsi="Times New Roman"/>
          <w:sz w:val="26"/>
          <w:szCs w:val="26"/>
        </w:rPr>
      </w:pPr>
      <w:r w:rsidRPr="00507F5D">
        <w:rPr>
          <w:rFonts w:ascii="Times New Roman" w:hAnsi="Times New Roman"/>
          <w:sz w:val="26"/>
          <w:szCs w:val="26"/>
        </w:rPr>
        <w:t>Áp dụng phương pháp phân tích hồi qui, vận dụng các kiến thức đã học vào các tình huống thực tế;</w:t>
      </w:r>
    </w:p>
    <w:p w14:paraId="6C54804E" w14:textId="77777777" w:rsidR="00684147" w:rsidRPr="00507F5D" w:rsidRDefault="00684147" w:rsidP="00361AC6">
      <w:pPr>
        <w:numPr>
          <w:ilvl w:val="0"/>
          <w:numId w:val="27"/>
        </w:numPr>
        <w:spacing w:after="120" w:line="360" w:lineRule="auto"/>
        <w:jc w:val="both"/>
        <w:rPr>
          <w:rFonts w:ascii="Times New Roman" w:hAnsi="Times New Roman"/>
          <w:sz w:val="26"/>
          <w:szCs w:val="26"/>
        </w:rPr>
      </w:pPr>
      <w:r w:rsidRPr="00507F5D">
        <w:rPr>
          <w:rFonts w:ascii="Times New Roman" w:hAnsi="Times New Roman"/>
          <w:sz w:val="26"/>
          <w:szCs w:val="26"/>
        </w:rPr>
        <w:t>Biết cách xây dựng và lựa chọn phương thức quản lý nhóm làm việc hiệu quả.</w:t>
      </w:r>
    </w:p>
    <w:p w14:paraId="00CB20F5" w14:textId="77777777" w:rsidR="00684147" w:rsidRPr="007771F2" w:rsidRDefault="00684147" w:rsidP="001E1CB2">
      <w:pPr>
        <w:tabs>
          <w:tab w:val="left" w:pos="709"/>
        </w:tabs>
        <w:spacing w:after="120" w:line="360" w:lineRule="auto"/>
        <w:jc w:val="both"/>
        <w:rPr>
          <w:rFonts w:ascii="Times New Roman" w:hAnsi="Times New Roman"/>
          <w:i/>
          <w:sz w:val="27"/>
          <w:szCs w:val="27"/>
        </w:rPr>
      </w:pPr>
      <w:r w:rsidRPr="007771F2">
        <w:rPr>
          <w:rFonts w:ascii="Times New Roman" w:hAnsi="Times New Roman"/>
          <w:i/>
          <w:sz w:val="27"/>
          <w:szCs w:val="27"/>
        </w:rPr>
        <w:t>1.</w:t>
      </w:r>
      <w:r w:rsidR="00946DF7" w:rsidRPr="007771F2">
        <w:rPr>
          <w:rFonts w:ascii="Times New Roman" w:hAnsi="Times New Roman"/>
          <w:i/>
          <w:sz w:val="27"/>
          <w:szCs w:val="27"/>
        </w:rPr>
        <w:t>1.</w:t>
      </w:r>
      <w:r w:rsidRPr="007771F2">
        <w:rPr>
          <w:rFonts w:ascii="Times New Roman" w:hAnsi="Times New Roman"/>
          <w:i/>
          <w:sz w:val="27"/>
          <w:szCs w:val="27"/>
        </w:rPr>
        <w:t>5</w:t>
      </w:r>
      <w:r w:rsidRPr="007771F2">
        <w:rPr>
          <w:rFonts w:ascii="Times New Roman" w:hAnsi="Times New Roman"/>
          <w:i/>
          <w:sz w:val="27"/>
          <w:szCs w:val="27"/>
        </w:rPr>
        <w:tab/>
        <w:t>Ki</w:t>
      </w:r>
      <w:r w:rsidRPr="007771F2">
        <w:rPr>
          <w:rFonts w:ascii="Times New Roman" w:hAnsi="Times New Roman" w:cs="Arial"/>
          <w:i/>
          <w:sz w:val="27"/>
          <w:szCs w:val="27"/>
        </w:rPr>
        <w:t>ế</w:t>
      </w:r>
      <w:r w:rsidRPr="007771F2">
        <w:rPr>
          <w:rFonts w:ascii="Times New Roman" w:hAnsi="Times New Roman"/>
          <w:i/>
          <w:sz w:val="27"/>
          <w:szCs w:val="27"/>
        </w:rPr>
        <w:t>n th</w:t>
      </w:r>
      <w:r w:rsidRPr="007771F2">
        <w:rPr>
          <w:rFonts w:ascii="Times New Roman" w:hAnsi="Times New Roman" w:cs="Arial"/>
          <w:i/>
          <w:sz w:val="27"/>
          <w:szCs w:val="27"/>
        </w:rPr>
        <w:t>ứ</w:t>
      </w:r>
      <w:r w:rsidRPr="007771F2">
        <w:rPr>
          <w:rFonts w:ascii="Times New Roman" w:hAnsi="Times New Roman"/>
          <w:i/>
          <w:sz w:val="27"/>
          <w:szCs w:val="27"/>
        </w:rPr>
        <w:t>c ng</w:t>
      </w:r>
      <w:r w:rsidRPr="007771F2">
        <w:rPr>
          <w:rFonts w:ascii="Times New Roman" w:hAnsi="Times New Roman" w:cs=".VnTime"/>
          <w:i/>
          <w:sz w:val="27"/>
          <w:szCs w:val="27"/>
        </w:rPr>
        <w:t>à</w:t>
      </w:r>
      <w:r w:rsidRPr="007771F2">
        <w:rPr>
          <w:rFonts w:ascii="Times New Roman" w:hAnsi="Times New Roman"/>
          <w:i/>
          <w:sz w:val="27"/>
          <w:szCs w:val="27"/>
        </w:rPr>
        <w:t xml:space="preserve">nh </w:t>
      </w:r>
    </w:p>
    <w:p w14:paraId="0BBC0AC8" w14:textId="77777777" w:rsidR="00684147" w:rsidRPr="00507F5D" w:rsidRDefault="00684147" w:rsidP="00361AC6">
      <w:pPr>
        <w:numPr>
          <w:ilvl w:val="0"/>
          <w:numId w:val="27"/>
        </w:numPr>
        <w:spacing w:after="120" w:line="360" w:lineRule="auto"/>
        <w:jc w:val="both"/>
        <w:rPr>
          <w:rFonts w:ascii="Times New Roman" w:hAnsi="Times New Roman"/>
          <w:sz w:val="26"/>
          <w:szCs w:val="26"/>
        </w:rPr>
      </w:pPr>
      <w:r w:rsidRPr="00507F5D">
        <w:rPr>
          <w:rFonts w:ascii="Times New Roman" w:hAnsi="Times New Roman"/>
          <w:sz w:val="26"/>
          <w:szCs w:val="26"/>
        </w:rPr>
        <w:t>Vận dụng được các kiến thức chuyên sâu về kinh tế công như: chi tiêu công, lựa chọn công cộng, thuế... để phân tích, đánh giá các vấn đề nảy sinh trong hoạch định và thực hiện chính sách công;</w:t>
      </w:r>
    </w:p>
    <w:p w14:paraId="47F661D7" w14:textId="77777777" w:rsidR="00946DF7" w:rsidRDefault="00684147" w:rsidP="00361AC6">
      <w:pPr>
        <w:numPr>
          <w:ilvl w:val="0"/>
          <w:numId w:val="27"/>
        </w:numPr>
        <w:spacing w:after="120" w:line="360" w:lineRule="auto"/>
        <w:jc w:val="both"/>
        <w:rPr>
          <w:rFonts w:ascii="Times New Roman" w:hAnsi="Times New Roman"/>
          <w:sz w:val="26"/>
          <w:szCs w:val="26"/>
        </w:rPr>
      </w:pPr>
      <w:r w:rsidRPr="00507F5D">
        <w:rPr>
          <w:rFonts w:ascii="Times New Roman" w:hAnsi="Times New Roman"/>
          <w:sz w:val="26"/>
          <w:szCs w:val="26"/>
        </w:rPr>
        <w:t>Vận dụng được kiến thức chuyên sâu về kinh tế môi trường như: quản lý môi trường, hạch toán môi trường, kinh tế chất thả</w:t>
      </w:r>
      <w:r w:rsidR="007F18EB" w:rsidRPr="00507F5D">
        <w:rPr>
          <w:rFonts w:ascii="Times New Roman" w:hAnsi="Times New Roman"/>
          <w:sz w:val="26"/>
          <w:szCs w:val="26"/>
        </w:rPr>
        <w:t>i</w:t>
      </w:r>
      <w:r w:rsidRPr="00507F5D">
        <w:rPr>
          <w:rFonts w:ascii="Times New Roman" w:hAnsi="Times New Roman"/>
          <w:sz w:val="26"/>
          <w:szCs w:val="26"/>
        </w:rPr>
        <w:t>...</w:t>
      </w:r>
      <w:r w:rsidR="007F18EB" w:rsidRPr="00507F5D">
        <w:rPr>
          <w:rFonts w:ascii="Times New Roman" w:hAnsi="Times New Roman"/>
          <w:sz w:val="26"/>
          <w:szCs w:val="26"/>
        </w:rPr>
        <w:t xml:space="preserve"> </w:t>
      </w:r>
      <w:r w:rsidRPr="00507F5D">
        <w:rPr>
          <w:rFonts w:ascii="Times New Roman" w:hAnsi="Times New Roman"/>
          <w:sz w:val="26"/>
          <w:szCs w:val="26"/>
        </w:rPr>
        <w:t>để phân tích, đánh giá tác động qua lại của môi trường đối với phát triển kinh tế.</w:t>
      </w:r>
    </w:p>
    <w:p w14:paraId="52144983" w14:textId="77777777" w:rsidR="007156C0" w:rsidRDefault="007156C0" w:rsidP="007156C0">
      <w:pPr>
        <w:spacing w:after="120" w:line="360" w:lineRule="auto"/>
        <w:ind w:left="360"/>
        <w:jc w:val="both"/>
        <w:rPr>
          <w:rFonts w:ascii="Times New Roman" w:hAnsi="Times New Roman"/>
          <w:sz w:val="26"/>
          <w:szCs w:val="26"/>
        </w:rPr>
      </w:pPr>
    </w:p>
    <w:p w14:paraId="6F5504FF" w14:textId="77777777" w:rsidR="007156C0" w:rsidRPr="00507F5D" w:rsidRDefault="007156C0" w:rsidP="007156C0">
      <w:pPr>
        <w:spacing w:after="120" w:line="360" w:lineRule="auto"/>
        <w:ind w:left="360"/>
        <w:jc w:val="both"/>
        <w:rPr>
          <w:rFonts w:ascii="Times New Roman" w:hAnsi="Times New Roman"/>
          <w:sz w:val="26"/>
          <w:szCs w:val="26"/>
        </w:rPr>
      </w:pPr>
    </w:p>
    <w:p w14:paraId="2BADA5BF" w14:textId="77777777" w:rsidR="00946DF7" w:rsidRPr="007771F2" w:rsidRDefault="00946DF7" w:rsidP="001E1CB2">
      <w:pPr>
        <w:spacing w:after="120" w:line="360" w:lineRule="auto"/>
        <w:ind w:left="709" w:hanging="709"/>
        <w:jc w:val="both"/>
        <w:rPr>
          <w:rFonts w:ascii="Times New Roman" w:hAnsi="Times New Roman"/>
          <w:b/>
          <w:sz w:val="27"/>
          <w:szCs w:val="27"/>
        </w:rPr>
      </w:pPr>
      <w:r w:rsidRPr="007771F2">
        <w:rPr>
          <w:rFonts w:ascii="Times New Roman" w:hAnsi="Times New Roman"/>
          <w:b/>
          <w:sz w:val="27"/>
          <w:szCs w:val="27"/>
        </w:rPr>
        <w:lastRenderedPageBreak/>
        <w:t>1.2</w:t>
      </w:r>
      <w:r w:rsidR="00F731D8" w:rsidRPr="007771F2">
        <w:rPr>
          <w:rFonts w:ascii="Times New Roman" w:hAnsi="Times New Roman"/>
          <w:b/>
          <w:sz w:val="27"/>
          <w:szCs w:val="27"/>
        </w:rPr>
        <w:t>.</w:t>
      </w:r>
      <w:r w:rsidRPr="007771F2">
        <w:rPr>
          <w:rFonts w:ascii="Times New Roman" w:hAnsi="Times New Roman"/>
          <w:b/>
          <w:sz w:val="27"/>
          <w:szCs w:val="27"/>
        </w:rPr>
        <w:t xml:space="preserve"> </w:t>
      </w:r>
      <w:r w:rsidRPr="007771F2">
        <w:rPr>
          <w:rFonts w:ascii="Times New Roman" w:hAnsi="Times New Roman"/>
          <w:b/>
          <w:sz w:val="27"/>
          <w:szCs w:val="27"/>
        </w:rPr>
        <w:tab/>
        <w:t>Năng lực tự chủ và trách nhiệm</w:t>
      </w:r>
    </w:p>
    <w:p w14:paraId="3FBC54A6" w14:textId="77777777" w:rsidR="00350CE1" w:rsidRDefault="00D34F2C" w:rsidP="00361AC6">
      <w:pPr>
        <w:numPr>
          <w:ilvl w:val="0"/>
          <w:numId w:val="27"/>
        </w:numPr>
        <w:spacing w:after="120" w:line="360" w:lineRule="auto"/>
        <w:jc w:val="both"/>
        <w:rPr>
          <w:rFonts w:ascii="Times New Roman" w:hAnsi="Times New Roman"/>
          <w:sz w:val="26"/>
          <w:szCs w:val="26"/>
        </w:rPr>
      </w:pPr>
      <w:r w:rsidRPr="00507F5D">
        <w:rPr>
          <w:rFonts w:ascii="Times New Roman" w:hAnsi="Times New Roman"/>
          <w:sz w:val="26"/>
          <w:szCs w:val="26"/>
        </w:rPr>
        <w:t xml:space="preserve">Có năng lực </w:t>
      </w:r>
      <w:r w:rsidR="007156C0">
        <w:rPr>
          <w:rFonts w:ascii="Times New Roman" w:hAnsi="Times New Roman"/>
          <w:sz w:val="26"/>
          <w:szCs w:val="26"/>
        </w:rPr>
        <w:t xml:space="preserve">tổng hợp kiến thức và kỹ năng để </w:t>
      </w:r>
      <w:r w:rsidRPr="00507F5D">
        <w:rPr>
          <w:rFonts w:ascii="Times New Roman" w:hAnsi="Times New Roman"/>
          <w:sz w:val="26"/>
          <w:szCs w:val="26"/>
        </w:rPr>
        <w:t xml:space="preserve">dẫn dắt về chuyên môn, nghiệp vụ đã được đào tạo; </w:t>
      </w:r>
    </w:p>
    <w:p w14:paraId="370829FD" w14:textId="77777777" w:rsidR="00350CE1" w:rsidRDefault="00350CE1" w:rsidP="00361AC6">
      <w:pPr>
        <w:numPr>
          <w:ilvl w:val="0"/>
          <w:numId w:val="27"/>
        </w:numPr>
        <w:spacing w:after="120" w:line="360" w:lineRule="auto"/>
        <w:jc w:val="both"/>
        <w:rPr>
          <w:rFonts w:ascii="Times New Roman" w:hAnsi="Times New Roman"/>
          <w:sz w:val="26"/>
          <w:szCs w:val="26"/>
        </w:rPr>
      </w:pPr>
      <w:r>
        <w:rPr>
          <w:rFonts w:ascii="Times New Roman" w:hAnsi="Times New Roman"/>
          <w:sz w:val="26"/>
          <w:szCs w:val="26"/>
        </w:rPr>
        <w:t>C</w:t>
      </w:r>
      <w:r w:rsidR="00D34F2C" w:rsidRPr="00507F5D">
        <w:rPr>
          <w:rFonts w:ascii="Times New Roman" w:hAnsi="Times New Roman"/>
          <w:sz w:val="26"/>
          <w:szCs w:val="26"/>
        </w:rPr>
        <w:t xml:space="preserve">ó sáng kiến trong quá trình thực hiện nhiệm vụ được giao; có khả năng tự định hướng, thích nghi với các môi trường làm việc khác nhau; tự học tập, tích lũy kiến thức, kinh nghiệm để nâng cao trình độ chuyên môn nghiệp vụ; </w:t>
      </w:r>
    </w:p>
    <w:p w14:paraId="4F3FA5E7" w14:textId="77777777" w:rsidR="00D34F2C" w:rsidRPr="00507F5D" w:rsidRDefault="00350CE1" w:rsidP="00361AC6">
      <w:pPr>
        <w:numPr>
          <w:ilvl w:val="0"/>
          <w:numId w:val="27"/>
        </w:numPr>
        <w:spacing w:after="120" w:line="360" w:lineRule="auto"/>
        <w:jc w:val="both"/>
        <w:rPr>
          <w:rFonts w:ascii="Times New Roman" w:hAnsi="Times New Roman"/>
          <w:sz w:val="26"/>
          <w:szCs w:val="26"/>
        </w:rPr>
      </w:pPr>
      <w:r>
        <w:rPr>
          <w:rFonts w:ascii="Times New Roman" w:hAnsi="Times New Roman"/>
          <w:sz w:val="26"/>
          <w:szCs w:val="26"/>
        </w:rPr>
        <w:t>C</w:t>
      </w:r>
      <w:r w:rsidR="00D34F2C" w:rsidRPr="00507F5D">
        <w:rPr>
          <w:rFonts w:ascii="Times New Roman" w:hAnsi="Times New Roman"/>
          <w:sz w:val="26"/>
          <w:szCs w:val="26"/>
        </w:rPr>
        <w:t>ó khả năng đưa ra được kết luận về các vấn đề chuyên môn, nghiệp vụ thông thường và một số vấn đề phức tạp về mặt kỹ thuật; có năng lực lập kế hoạch, điều phối, phát huy trí tuệ tập thể; có năng lực đánh giá và cải tiến các hoạt động chuyên môn ở quy mô trung bình.</w:t>
      </w:r>
    </w:p>
    <w:p w14:paraId="57CC6456" w14:textId="77777777" w:rsidR="00D34F2C" w:rsidRPr="00B073B8" w:rsidRDefault="00D34F2C" w:rsidP="001E1CB2">
      <w:pPr>
        <w:pStyle w:val="Heading3"/>
        <w:numPr>
          <w:ilvl w:val="0"/>
          <w:numId w:val="18"/>
        </w:numPr>
        <w:rPr>
          <w:sz w:val="27"/>
          <w:szCs w:val="27"/>
        </w:rPr>
      </w:pPr>
      <w:bookmarkStart w:id="9" w:name="_Toc452553231"/>
      <w:r w:rsidRPr="00B073B8">
        <w:rPr>
          <w:sz w:val="27"/>
          <w:szCs w:val="27"/>
        </w:rPr>
        <w:t>Về k</w:t>
      </w:r>
      <w:r w:rsidR="002E16B1">
        <w:rPr>
          <w:sz w:val="27"/>
          <w:szCs w:val="27"/>
        </w:rPr>
        <w:t>ỹ</w:t>
      </w:r>
      <w:r w:rsidRPr="00B073B8">
        <w:rPr>
          <w:sz w:val="27"/>
          <w:szCs w:val="27"/>
        </w:rPr>
        <w:t xml:space="preserve"> năng</w:t>
      </w:r>
      <w:bookmarkEnd w:id="9"/>
      <w:r w:rsidRPr="00B073B8">
        <w:rPr>
          <w:sz w:val="27"/>
          <w:szCs w:val="27"/>
        </w:rPr>
        <w:t xml:space="preserve"> </w:t>
      </w:r>
    </w:p>
    <w:p w14:paraId="573213C7" w14:textId="77777777" w:rsidR="00D34F2C" w:rsidRPr="007771F2" w:rsidRDefault="00D34F2C" w:rsidP="001E1CB2">
      <w:pPr>
        <w:numPr>
          <w:ilvl w:val="1"/>
          <w:numId w:val="1"/>
        </w:numPr>
        <w:tabs>
          <w:tab w:val="clear" w:pos="720"/>
          <w:tab w:val="num" w:pos="560"/>
        </w:tabs>
        <w:spacing w:after="120" w:line="360" w:lineRule="auto"/>
        <w:ind w:left="0" w:firstLine="0"/>
        <w:jc w:val="both"/>
        <w:rPr>
          <w:rFonts w:ascii="Times New Roman" w:hAnsi="Times New Roman"/>
          <w:b/>
          <w:sz w:val="27"/>
          <w:szCs w:val="27"/>
        </w:rPr>
      </w:pPr>
      <w:r w:rsidRPr="007771F2">
        <w:rPr>
          <w:rFonts w:ascii="Times New Roman" w:hAnsi="Times New Roman"/>
          <w:b/>
          <w:sz w:val="27"/>
          <w:szCs w:val="27"/>
        </w:rPr>
        <w:t>K</w:t>
      </w:r>
      <w:r w:rsidR="002E16B1">
        <w:rPr>
          <w:rFonts w:ascii="Times New Roman" w:hAnsi="Times New Roman"/>
          <w:b/>
          <w:sz w:val="27"/>
          <w:szCs w:val="27"/>
        </w:rPr>
        <w:t>ỹ</w:t>
      </w:r>
      <w:r w:rsidRPr="007771F2">
        <w:rPr>
          <w:rFonts w:ascii="Times New Roman" w:hAnsi="Times New Roman"/>
          <w:b/>
          <w:sz w:val="27"/>
          <w:szCs w:val="27"/>
        </w:rPr>
        <w:t xml:space="preserve"> năng c</w:t>
      </w:r>
      <w:r w:rsidR="007E58E1">
        <w:rPr>
          <w:rFonts w:ascii="Times New Roman" w:hAnsi="Times New Roman"/>
          <w:b/>
          <w:sz w:val="27"/>
          <w:szCs w:val="27"/>
        </w:rPr>
        <w:t>huyên môn</w:t>
      </w:r>
    </w:p>
    <w:p w14:paraId="372D9FA5" w14:textId="77777777" w:rsidR="00D34F2C" w:rsidRPr="00507F5D" w:rsidRDefault="00D34F2C" w:rsidP="00361AC6">
      <w:pPr>
        <w:numPr>
          <w:ilvl w:val="0"/>
          <w:numId w:val="27"/>
        </w:numPr>
        <w:spacing w:after="120" w:line="360" w:lineRule="auto"/>
        <w:jc w:val="both"/>
        <w:rPr>
          <w:rFonts w:ascii="Times New Roman" w:hAnsi="Times New Roman"/>
          <w:sz w:val="26"/>
          <w:szCs w:val="26"/>
        </w:rPr>
      </w:pPr>
      <w:r w:rsidRPr="00507F5D">
        <w:rPr>
          <w:rFonts w:ascii="Times New Roman" w:hAnsi="Times New Roman"/>
          <w:sz w:val="26"/>
          <w:szCs w:val="26"/>
        </w:rPr>
        <w:t>Có kỹ năng hoàn thành công việc phức tạp đòi hỏi vận dụng kiến thức lý thuyết và thực tiễn của ngành được đào tạo trong những bối cảnh khác nhau; có kỹ năng phân tích, tổng hợp, đánh giá dữ liệu và thông tin, tổng hợp ý kiến tập thể và sử dụng những thành tựu mới về khoa học công nghệ để giải quyết những vấn đề thực tế hay trừu tượng trong lĩnh vực được đào tạo; có năng lực dẫn dắt chuyên môn để xử lý những vấn đề quy mô địa phương và vùng miền;</w:t>
      </w:r>
    </w:p>
    <w:p w14:paraId="6C525B6C" w14:textId="77777777" w:rsidR="00CA4546" w:rsidRPr="00507F5D" w:rsidRDefault="00946DF7" w:rsidP="00361AC6">
      <w:pPr>
        <w:numPr>
          <w:ilvl w:val="0"/>
          <w:numId w:val="27"/>
        </w:numPr>
        <w:spacing w:after="120" w:line="360" w:lineRule="auto"/>
        <w:jc w:val="both"/>
        <w:rPr>
          <w:rFonts w:ascii="Times New Roman" w:hAnsi="Times New Roman"/>
          <w:sz w:val="26"/>
          <w:szCs w:val="26"/>
        </w:rPr>
      </w:pPr>
      <w:r w:rsidRPr="00507F5D">
        <w:rPr>
          <w:rFonts w:ascii="Times New Roman" w:hAnsi="Times New Roman"/>
          <w:sz w:val="26"/>
          <w:szCs w:val="26"/>
        </w:rPr>
        <w:t>Có kỹ n</w:t>
      </w:r>
      <w:r w:rsidRPr="00507F5D">
        <w:rPr>
          <w:rFonts w:ascii="Times New Roman" w:hAnsi="Times New Roman" w:hint="eastAsia"/>
          <w:sz w:val="26"/>
          <w:szCs w:val="26"/>
        </w:rPr>
        <w:t>ă</w:t>
      </w:r>
      <w:r w:rsidRPr="00507F5D">
        <w:rPr>
          <w:rFonts w:ascii="Times New Roman" w:hAnsi="Times New Roman"/>
          <w:sz w:val="26"/>
          <w:szCs w:val="26"/>
        </w:rPr>
        <w:t xml:space="preserve">ng lập luận nghề nghiệp, phát hiện và giải quyết các vấn </w:t>
      </w:r>
      <w:r w:rsidRPr="00507F5D">
        <w:rPr>
          <w:rFonts w:ascii="Times New Roman" w:hAnsi="Times New Roman" w:hint="eastAsia"/>
          <w:sz w:val="26"/>
          <w:szCs w:val="26"/>
        </w:rPr>
        <w:t>đ</w:t>
      </w:r>
      <w:r w:rsidRPr="00507F5D">
        <w:rPr>
          <w:rFonts w:ascii="Times New Roman" w:hAnsi="Times New Roman"/>
          <w:sz w:val="26"/>
          <w:szCs w:val="26"/>
        </w:rPr>
        <w:t xml:space="preserve">ề liên quan </w:t>
      </w:r>
      <w:r w:rsidRPr="00507F5D">
        <w:rPr>
          <w:rFonts w:ascii="Times New Roman" w:hAnsi="Times New Roman" w:hint="eastAsia"/>
          <w:sz w:val="26"/>
          <w:szCs w:val="26"/>
        </w:rPr>
        <w:t>đ</w:t>
      </w:r>
      <w:r w:rsidRPr="00507F5D">
        <w:rPr>
          <w:rFonts w:ascii="Times New Roman" w:hAnsi="Times New Roman"/>
          <w:sz w:val="26"/>
          <w:szCs w:val="26"/>
        </w:rPr>
        <w:t>ến kinh tế phát triển</w:t>
      </w:r>
      <w:r w:rsidR="007F18EB" w:rsidRPr="00507F5D">
        <w:rPr>
          <w:rFonts w:ascii="Times New Roman" w:hAnsi="Times New Roman"/>
          <w:sz w:val="26"/>
          <w:szCs w:val="26"/>
        </w:rPr>
        <w:t>;</w:t>
      </w:r>
    </w:p>
    <w:p w14:paraId="2E8A4050" w14:textId="77777777" w:rsidR="00946DF7" w:rsidRPr="00507F5D" w:rsidRDefault="00946DF7" w:rsidP="00361AC6">
      <w:pPr>
        <w:numPr>
          <w:ilvl w:val="0"/>
          <w:numId w:val="27"/>
        </w:numPr>
        <w:spacing w:after="120" w:line="360" w:lineRule="auto"/>
        <w:jc w:val="both"/>
        <w:rPr>
          <w:rFonts w:ascii="Times New Roman" w:hAnsi="Times New Roman"/>
          <w:sz w:val="26"/>
          <w:szCs w:val="26"/>
        </w:rPr>
      </w:pPr>
      <w:r w:rsidRPr="00507F5D">
        <w:rPr>
          <w:rFonts w:ascii="Times New Roman" w:hAnsi="Times New Roman"/>
          <w:sz w:val="26"/>
          <w:szCs w:val="26"/>
        </w:rPr>
        <w:t>Có khả n</w:t>
      </w:r>
      <w:r w:rsidRPr="00507F5D">
        <w:rPr>
          <w:rFonts w:ascii="Times New Roman" w:hAnsi="Times New Roman" w:hint="eastAsia"/>
          <w:sz w:val="26"/>
          <w:szCs w:val="26"/>
        </w:rPr>
        <w:t>ă</w:t>
      </w:r>
      <w:r w:rsidRPr="00507F5D">
        <w:rPr>
          <w:rFonts w:ascii="Times New Roman" w:hAnsi="Times New Roman"/>
          <w:sz w:val="26"/>
          <w:szCs w:val="26"/>
        </w:rPr>
        <w:t>ng lập luận t</w:t>
      </w:r>
      <w:r w:rsidRPr="00507F5D">
        <w:rPr>
          <w:rFonts w:ascii="Times New Roman" w:hAnsi="Times New Roman" w:hint="eastAsia"/>
          <w:sz w:val="26"/>
          <w:szCs w:val="26"/>
        </w:rPr>
        <w:t>ư</w:t>
      </w:r>
      <w:r w:rsidRPr="00507F5D">
        <w:rPr>
          <w:rFonts w:ascii="Times New Roman" w:hAnsi="Times New Roman"/>
          <w:sz w:val="26"/>
          <w:szCs w:val="26"/>
        </w:rPr>
        <w:t xml:space="preserve"> duy và giải quyết các vấn </w:t>
      </w:r>
      <w:r w:rsidRPr="00507F5D">
        <w:rPr>
          <w:rFonts w:ascii="Times New Roman" w:hAnsi="Times New Roman" w:hint="eastAsia"/>
          <w:sz w:val="26"/>
          <w:szCs w:val="26"/>
        </w:rPr>
        <w:t>đ</w:t>
      </w:r>
      <w:r w:rsidRPr="00507F5D">
        <w:rPr>
          <w:rFonts w:ascii="Times New Roman" w:hAnsi="Times New Roman"/>
          <w:sz w:val="26"/>
          <w:szCs w:val="26"/>
        </w:rPr>
        <w:t xml:space="preserve">ề kinh tế phát triển (trao </w:t>
      </w:r>
      <w:r w:rsidRPr="00507F5D">
        <w:rPr>
          <w:rFonts w:ascii="Times New Roman" w:hAnsi="Times New Roman" w:hint="eastAsia"/>
          <w:sz w:val="26"/>
          <w:szCs w:val="26"/>
        </w:rPr>
        <w:t>đ</w:t>
      </w:r>
      <w:r w:rsidRPr="00507F5D">
        <w:rPr>
          <w:rFonts w:ascii="Times New Roman" w:hAnsi="Times New Roman"/>
          <w:sz w:val="26"/>
          <w:szCs w:val="26"/>
        </w:rPr>
        <w:t>ổi, chia sẻ thông tin, ý t</w:t>
      </w:r>
      <w:r w:rsidRPr="00507F5D">
        <w:rPr>
          <w:rFonts w:ascii="Times New Roman" w:hAnsi="Times New Roman" w:hint="eastAsia"/>
          <w:sz w:val="26"/>
          <w:szCs w:val="26"/>
        </w:rPr>
        <w:t>ư</w:t>
      </w:r>
      <w:r w:rsidRPr="00507F5D">
        <w:rPr>
          <w:rFonts w:ascii="Times New Roman" w:hAnsi="Times New Roman"/>
          <w:sz w:val="26"/>
          <w:szCs w:val="26"/>
        </w:rPr>
        <w:t xml:space="preserve">ởng, vấn </w:t>
      </w:r>
      <w:r w:rsidRPr="00507F5D">
        <w:rPr>
          <w:rFonts w:ascii="Times New Roman" w:hAnsi="Times New Roman" w:hint="eastAsia"/>
          <w:sz w:val="26"/>
          <w:szCs w:val="26"/>
        </w:rPr>
        <w:t>đ</w:t>
      </w:r>
      <w:r w:rsidRPr="00507F5D">
        <w:rPr>
          <w:rFonts w:ascii="Times New Roman" w:hAnsi="Times New Roman"/>
          <w:sz w:val="26"/>
          <w:szCs w:val="26"/>
        </w:rPr>
        <w:t xml:space="preserve">ề hay giải pháp về các vấn </w:t>
      </w:r>
      <w:r w:rsidRPr="00507F5D">
        <w:rPr>
          <w:rFonts w:ascii="Times New Roman" w:hAnsi="Times New Roman" w:hint="eastAsia"/>
          <w:sz w:val="26"/>
          <w:szCs w:val="26"/>
        </w:rPr>
        <w:t>đ</w:t>
      </w:r>
      <w:r w:rsidRPr="00507F5D">
        <w:rPr>
          <w:rFonts w:ascii="Times New Roman" w:hAnsi="Times New Roman"/>
          <w:sz w:val="26"/>
          <w:szCs w:val="26"/>
        </w:rPr>
        <w:t xml:space="preserve">ề liên quan </w:t>
      </w:r>
      <w:r w:rsidRPr="00507F5D">
        <w:rPr>
          <w:rFonts w:ascii="Times New Roman" w:hAnsi="Times New Roman" w:hint="eastAsia"/>
          <w:sz w:val="26"/>
          <w:szCs w:val="26"/>
        </w:rPr>
        <w:t>đ</w:t>
      </w:r>
      <w:r w:rsidRPr="00507F5D">
        <w:rPr>
          <w:rFonts w:ascii="Times New Roman" w:hAnsi="Times New Roman"/>
          <w:sz w:val="26"/>
          <w:szCs w:val="26"/>
        </w:rPr>
        <w:t xml:space="preserve">ến kinh tế phát triển với các </w:t>
      </w:r>
      <w:r w:rsidRPr="00507F5D">
        <w:rPr>
          <w:rFonts w:ascii="Times New Roman" w:hAnsi="Times New Roman" w:hint="eastAsia"/>
          <w:sz w:val="26"/>
          <w:szCs w:val="26"/>
        </w:rPr>
        <w:t>đ</w:t>
      </w:r>
      <w:r w:rsidRPr="00507F5D">
        <w:rPr>
          <w:rFonts w:ascii="Times New Roman" w:hAnsi="Times New Roman"/>
          <w:sz w:val="26"/>
          <w:szCs w:val="26"/>
        </w:rPr>
        <w:t>ối t</w:t>
      </w:r>
      <w:r w:rsidRPr="00507F5D">
        <w:rPr>
          <w:rFonts w:ascii="Times New Roman" w:hAnsi="Times New Roman" w:hint="eastAsia"/>
          <w:sz w:val="26"/>
          <w:szCs w:val="26"/>
        </w:rPr>
        <w:t>ư</w:t>
      </w:r>
      <w:r w:rsidRPr="00507F5D">
        <w:rPr>
          <w:rFonts w:ascii="Times New Roman" w:hAnsi="Times New Roman"/>
          <w:sz w:val="26"/>
          <w:szCs w:val="26"/>
        </w:rPr>
        <w:t>ợng là chuyên gia hay không phải chuyên gia trong lĩnh vực kinh tế phát triển)</w:t>
      </w:r>
      <w:r w:rsidR="007F18EB" w:rsidRPr="00507F5D">
        <w:rPr>
          <w:rFonts w:ascii="Times New Roman" w:hAnsi="Times New Roman"/>
          <w:sz w:val="26"/>
          <w:szCs w:val="26"/>
        </w:rPr>
        <w:t>;</w:t>
      </w:r>
    </w:p>
    <w:p w14:paraId="08D1FD21" w14:textId="77777777" w:rsidR="00946DF7" w:rsidRPr="00507F5D" w:rsidRDefault="00946DF7" w:rsidP="00361AC6">
      <w:pPr>
        <w:numPr>
          <w:ilvl w:val="0"/>
          <w:numId w:val="27"/>
        </w:numPr>
        <w:spacing w:after="120" w:line="360" w:lineRule="auto"/>
        <w:jc w:val="both"/>
        <w:rPr>
          <w:rFonts w:ascii="Times New Roman" w:hAnsi="Times New Roman"/>
          <w:sz w:val="26"/>
          <w:szCs w:val="26"/>
        </w:rPr>
      </w:pPr>
      <w:r w:rsidRPr="00507F5D">
        <w:rPr>
          <w:rFonts w:ascii="Times New Roman" w:hAnsi="Times New Roman"/>
          <w:sz w:val="26"/>
          <w:szCs w:val="26"/>
        </w:rPr>
        <w:t xml:space="preserve">Nghiên cứu, </w:t>
      </w:r>
      <w:r w:rsidRPr="00507F5D">
        <w:rPr>
          <w:rFonts w:ascii="Times New Roman" w:hAnsi="Times New Roman" w:hint="eastAsia"/>
          <w:sz w:val="26"/>
          <w:szCs w:val="26"/>
        </w:rPr>
        <w:t>đá</w:t>
      </w:r>
      <w:r w:rsidRPr="00507F5D">
        <w:rPr>
          <w:rFonts w:ascii="Times New Roman" w:hAnsi="Times New Roman"/>
          <w:sz w:val="26"/>
          <w:szCs w:val="26"/>
        </w:rPr>
        <w:t xml:space="preserve">nh giá, xử lý những vấn </w:t>
      </w:r>
      <w:r w:rsidRPr="00507F5D">
        <w:rPr>
          <w:rFonts w:ascii="Times New Roman" w:hAnsi="Times New Roman" w:hint="eastAsia"/>
          <w:sz w:val="26"/>
          <w:szCs w:val="26"/>
        </w:rPr>
        <w:t>đ</w:t>
      </w:r>
      <w:r w:rsidRPr="00507F5D">
        <w:rPr>
          <w:rFonts w:ascii="Times New Roman" w:hAnsi="Times New Roman"/>
          <w:sz w:val="26"/>
          <w:szCs w:val="26"/>
        </w:rPr>
        <w:t xml:space="preserve">ề phát triển có tính liên ngành liên quan </w:t>
      </w:r>
      <w:r w:rsidRPr="00507F5D">
        <w:rPr>
          <w:rFonts w:ascii="Times New Roman" w:hAnsi="Times New Roman" w:hint="eastAsia"/>
          <w:sz w:val="26"/>
          <w:szCs w:val="26"/>
        </w:rPr>
        <w:t>đ</w:t>
      </w:r>
      <w:r w:rsidRPr="00507F5D">
        <w:rPr>
          <w:rFonts w:ascii="Times New Roman" w:hAnsi="Times New Roman"/>
          <w:sz w:val="26"/>
          <w:szCs w:val="26"/>
        </w:rPr>
        <w:t>ến kinh tế phát triển (</w:t>
      </w:r>
      <w:r w:rsidRPr="00507F5D">
        <w:rPr>
          <w:rFonts w:ascii="Times New Roman" w:hAnsi="Times New Roman" w:hint="eastAsia"/>
          <w:sz w:val="26"/>
          <w:szCs w:val="26"/>
        </w:rPr>
        <w:t>đ</w:t>
      </w:r>
      <w:r w:rsidRPr="00507F5D">
        <w:rPr>
          <w:rFonts w:ascii="Times New Roman" w:hAnsi="Times New Roman"/>
          <w:sz w:val="26"/>
          <w:szCs w:val="26"/>
        </w:rPr>
        <w:t xml:space="preserve">iều tra, thu thập và xử lý thông tin, phân tích, nghiên cứu </w:t>
      </w:r>
      <w:r w:rsidRPr="00507F5D">
        <w:rPr>
          <w:rFonts w:ascii="Times New Roman" w:hAnsi="Times New Roman" w:hint="eastAsia"/>
          <w:sz w:val="26"/>
          <w:szCs w:val="26"/>
        </w:rPr>
        <w:t>đ</w:t>
      </w:r>
      <w:r w:rsidRPr="00507F5D">
        <w:rPr>
          <w:rFonts w:ascii="Times New Roman" w:hAnsi="Times New Roman"/>
          <w:sz w:val="26"/>
          <w:szCs w:val="26"/>
        </w:rPr>
        <w:t xml:space="preserve">ịnh tính và </w:t>
      </w:r>
      <w:r w:rsidRPr="00507F5D">
        <w:rPr>
          <w:rFonts w:ascii="Times New Roman" w:hAnsi="Times New Roman" w:hint="eastAsia"/>
          <w:sz w:val="26"/>
          <w:szCs w:val="26"/>
        </w:rPr>
        <w:t>đ</w:t>
      </w:r>
      <w:r w:rsidRPr="00507F5D">
        <w:rPr>
          <w:rFonts w:ascii="Times New Roman" w:hAnsi="Times New Roman"/>
          <w:sz w:val="26"/>
          <w:szCs w:val="26"/>
        </w:rPr>
        <w:t>ịnh l</w:t>
      </w:r>
      <w:r w:rsidRPr="00507F5D">
        <w:rPr>
          <w:rFonts w:ascii="Times New Roman" w:hAnsi="Times New Roman" w:hint="eastAsia"/>
          <w:sz w:val="26"/>
          <w:szCs w:val="26"/>
        </w:rPr>
        <w:t>ư</w:t>
      </w:r>
      <w:r w:rsidRPr="00507F5D">
        <w:rPr>
          <w:rFonts w:ascii="Times New Roman" w:hAnsi="Times New Roman"/>
          <w:sz w:val="26"/>
          <w:szCs w:val="26"/>
        </w:rPr>
        <w:t>ợng, thực hiện và ứng dụng các mô hình kinh tế l</w:t>
      </w:r>
      <w:r w:rsidRPr="00507F5D">
        <w:rPr>
          <w:rFonts w:ascii="Times New Roman" w:hAnsi="Times New Roman" w:hint="eastAsia"/>
          <w:sz w:val="26"/>
          <w:szCs w:val="26"/>
        </w:rPr>
        <w:t>ư</w:t>
      </w:r>
      <w:r w:rsidRPr="00507F5D">
        <w:rPr>
          <w:rFonts w:ascii="Times New Roman" w:hAnsi="Times New Roman"/>
          <w:sz w:val="26"/>
          <w:szCs w:val="26"/>
        </w:rPr>
        <w:t xml:space="preserve">ợng </w:t>
      </w:r>
      <w:r w:rsidRPr="00507F5D">
        <w:rPr>
          <w:rFonts w:ascii="Times New Roman" w:hAnsi="Times New Roman" w:hint="eastAsia"/>
          <w:sz w:val="26"/>
          <w:szCs w:val="26"/>
        </w:rPr>
        <w:t>đ</w:t>
      </w:r>
      <w:r w:rsidRPr="00507F5D">
        <w:rPr>
          <w:rFonts w:ascii="Times New Roman" w:hAnsi="Times New Roman"/>
          <w:sz w:val="26"/>
          <w:szCs w:val="26"/>
        </w:rPr>
        <w:t>ể nghiên cứu về kinh tế phát triển)</w:t>
      </w:r>
      <w:r w:rsidR="007F18EB" w:rsidRPr="00507F5D">
        <w:rPr>
          <w:rFonts w:ascii="Times New Roman" w:hAnsi="Times New Roman"/>
          <w:sz w:val="26"/>
          <w:szCs w:val="26"/>
        </w:rPr>
        <w:t>;</w:t>
      </w:r>
    </w:p>
    <w:p w14:paraId="7AE89A13" w14:textId="77777777" w:rsidR="00946DF7" w:rsidRPr="00507F5D" w:rsidRDefault="00946DF7" w:rsidP="00361AC6">
      <w:pPr>
        <w:numPr>
          <w:ilvl w:val="0"/>
          <w:numId w:val="27"/>
        </w:numPr>
        <w:spacing w:after="120" w:line="360" w:lineRule="auto"/>
        <w:jc w:val="both"/>
        <w:rPr>
          <w:rFonts w:ascii="Times New Roman" w:hAnsi="Times New Roman"/>
          <w:sz w:val="26"/>
          <w:szCs w:val="26"/>
        </w:rPr>
      </w:pPr>
      <w:r w:rsidRPr="00507F5D">
        <w:rPr>
          <w:rFonts w:ascii="Times New Roman" w:hAnsi="Times New Roman"/>
          <w:sz w:val="26"/>
          <w:szCs w:val="26"/>
        </w:rPr>
        <w:t>T</w:t>
      </w:r>
      <w:r w:rsidRPr="00507F5D">
        <w:rPr>
          <w:rFonts w:ascii="Times New Roman" w:hAnsi="Times New Roman" w:hint="eastAsia"/>
          <w:sz w:val="26"/>
          <w:szCs w:val="26"/>
        </w:rPr>
        <w:t>ư</w:t>
      </w:r>
      <w:r w:rsidRPr="00507F5D">
        <w:rPr>
          <w:rFonts w:ascii="Times New Roman" w:hAnsi="Times New Roman"/>
          <w:sz w:val="26"/>
          <w:szCs w:val="26"/>
        </w:rPr>
        <w:t xml:space="preserve"> duy logic, có hệ thống khi tiếp cận và xử lý các vấn </w:t>
      </w:r>
      <w:r w:rsidRPr="00507F5D">
        <w:rPr>
          <w:rFonts w:ascii="Times New Roman" w:hAnsi="Times New Roman" w:hint="eastAsia"/>
          <w:sz w:val="26"/>
          <w:szCs w:val="26"/>
        </w:rPr>
        <w:t>đ</w:t>
      </w:r>
      <w:r w:rsidR="007B57F3" w:rsidRPr="00507F5D">
        <w:rPr>
          <w:rFonts w:ascii="Times New Roman" w:hAnsi="Times New Roman"/>
          <w:sz w:val="26"/>
          <w:szCs w:val="26"/>
        </w:rPr>
        <w:t>ề phát triển;</w:t>
      </w:r>
    </w:p>
    <w:p w14:paraId="486BC8DB" w14:textId="77777777" w:rsidR="00946DF7" w:rsidRPr="00507F5D" w:rsidRDefault="00946DF7" w:rsidP="00361AC6">
      <w:pPr>
        <w:numPr>
          <w:ilvl w:val="0"/>
          <w:numId w:val="27"/>
        </w:numPr>
        <w:spacing w:after="120" w:line="360" w:lineRule="auto"/>
        <w:jc w:val="both"/>
        <w:rPr>
          <w:rFonts w:ascii="Times New Roman" w:hAnsi="Times New Roman"/>
          <w:sz w:val="26"/>
          <w:szCs w:val="26"/>
        </w:rPr>
      </w:pPr>
      <w:r w:rsidRPr="00507F5D">
        <w:rPr>
          <w:rFonts w:ascii="Times New Roman" w:hAnsi="Times New Roman"/>
          <w:sz w:val="26"/>
          <w:szCs w:val="26"/>
        </w:rPr>
        <w:lastRenderedPageBreak/>
        <w:t xml:space="preserve">Hiểu biết xã hội, thích ứng nhanh với sự thay </w:t>
      </w:r>
      <w:r w:rsidRPr="00507F5D">
        <w:rPr>
          <w:rFonts w:ascii="Times New Roman" w:hAnsi="Times New Roman" w:hint="eastAsia"/>
          <w:sz w:val="26"/>
          <w:szCs w:val="26"/>
        </w:rPr>
        <w:t>đ</w:t>
      </w:r>
      <w:r w:rsidRPr="00507F5D">
        <w:rPr>
          <w:rFonts w:ascii="Times New Roman" w:hAnsi="Times New Roman"/>
          <w:sz w:val="26"/>
          <w:szCs w:val="26"/>
        </w:rPr>
        <w:t xml:space="preserve">ổi của quá trình phát triển kinh tế xã hội; chủ </w:t>
      </w:r>
      <w:r w:rsidRPr="00507F5D">
        <w:rPr>
          <w:rFonts w:ascii="Times New Roman" w:hAnsi="Times New Roman" w:hint="eastAsia"/>
          <w:sz w:val="26"/>
          <w:szCs w:val="26"/>
        </w:rPr>
        <w:t>đ</w:t>
      </w:r>
      <w:r w:rsidRPr="00507F5D">
        <w:rPr>
          <w:rFonts w:ascii="Times New Roman" w:hAnsi="Times New Roman"/>
          <w:sz w:val="26"/>
          <w:szCs w:val="26"/>
        </w:rPr>
        <w:t xml:space="preserve">ộng tiếp cận các thông tin kinh tế xã hội, các vấn </w:t>
      </w:r>
      <w:r w:rsidRPr="00507F5D">
        <w:rPr>
          <w:rFonts w:ascii="Times New Roman" w:hAnsi="Times New Roman" w:hint="eastAsia"/>
          <w:sz w:val="26"/>
          <w:szCs w:val="26"/>
        </w:rPr>
        <w:t>đ</w:t>
      </w:r>
      <w:r w:rsidRPr="00507F5D">
        <w:rPr>
          <w:rFonts w:ascii="Times New Roman" w:hAnsi="Times New Roman"/>
          <w:sz w:val="26"/>
          <w:szCs w:val="26"/>
        </w:rPr>
        <w:t>ề liên ngành, các ch</w:t>
      </w:r>
      <w:r w:rsidRPr="00507F5D">
        <w:rPr>
          <w:rFonts w:ascii="Times New Roman" w:hAnsi="Times New Roman" w:hint="eastAsia"/>
          <w:sz w:val="26"/>
          <w:szCs w:val="26"/>
        </w:rPr>
        <w:t>ươ</w:t>
      </w:r>
      <w:r w:rsidR="007B57F3" w:rsidRPr="00507F5D">
        <w:rPr>
          <w:rFonts w:ascii="Times New Roman" w:hAnsi="Times New Roman"/>
          <w:sz w:val="26"/>
          <w:szCs w:val="26"/>
        </w:rPr>
        <w:t>ng trình, chính sách phát triển;</w:t>
      </w:r>
    </w:p>
    <w:p w14:paraId="6A05606F" w14:textId="77777777" w:rsidR="00946DF7" w:rsidRPr="00507F5D" w:rsidRDefault="00946DF7" w:rsidP="00361AC6">
      <w:pPr>
        <w:numPr>
          <w:ilvl w:val="0"/>
          <w:numId w:val="27"/>
        </w:numPr>
        <w:spacing w:after="120" w:line="360" w:lineRule="auto"/>
        <w:jc w:val="both"/>
        <w:rPr>
          <w:rFonts w:ascii="Times New Roman" w:hAnsi="Times New Roman"/>
          <w:sz w:val="26"/>
          <w:szCs w:val="26"/>
        </w:rPr>
      </w:pPr>
      <w:r w:rsidRPr="00507F5D">
        <w:rPr>
          <w:rFonts w:ascii="Times New Roman" w:hAnsi="Times New Roman"/>
          <w:sz w:val="26"/>
          <w:szCs w:val="26"/>
        </w:rPr>
        <w:t>Nắm vững chiến l</w:t>
      </w:r>
      <w:r w:rsidRPr="00507F5D">
        <w:rPr>
          <w:rFonts w:ascii="Times New Roman" w:hAnsi="Times New Roman" w:hint="eastAsia"/>
          <w:sz w:val="26"/>
          <w:szCs w:val="26"/>
        </w:rPr>
        <w:t>ư</w:t>
      </w:r>
      <w:r w:rsidRPr="00507F5D">
        <w:rPr>
          <w:rFonts w:ascii="Times New Roman" w:hAnsi="Times New Roman"/>
          <w:sz w:val="26"/>
          <w:szCs w:val="26"/>
        </w:rPr>
        <w:t>ợc, kế hoạch, mục tiêu và v</w:t>
      </w:r>
      <w:r w:rsidRPr="00507F5D">
        <w:rPr>
          <w:rFonts w:ascii="Times New Roman" w:hAnsi="Times New Roman" w:hint="eastAsia"/>
          <w:sz w:val="26"/>
          <w:szCs w:val="26"/>
        </w:rPr>
        <w:t>ă</w:t>
      </w:r>
      <w:r w:rsidRPr="00507F5D">
        <w:rPr>
          <w:rFonts w:ascii="Times New Roman" w:hAnsi="Times New Roman"/>
          <w:sz w:val="26"/>
          <w:szCs w:val="26"/>
        </w:rPr>
        <w:t xml:space="preserve">n hóa của tổ chức </w:t>
      </w:r>
      <w:r w:rsidRPr="00507F5D">
        <w:rPr>
          <w:rFonts w:ascii="Times New Roman" w:hAnsi="Times New Roman" w:hint="eastAsia"/>
          <w:sz w:val="26"/>
          <w:szCs w:val="26"/>
        </w:rPr>
        <w:t>đ</w:t>
      </w:r>
      <w:r w:rsidRPr="00507F5D">
        <w:rPr>
          <w:rFonts w:ascii="Times New Roman" w:hAnsi="Times New Roman"/>
          <w:sz w:val="26"/>
          <w:szCs w:val="26"/>
        </w:rPr>
        <w:t xml:space="preserve">ể làm việc thành công. Thích ứng nhanh với sự thay </w:t>
      </w:r>
      <w:r w:rsidRPr="00507F5D">
        <w:rPr>
          <w:rFonts w:ascii="Times New Roman" w:hAnsi="Times New Roman" w:hint="eastAsia"/>
          <w:sz w:val="26"/>
          <w:szCs w:val="26"/>
        </w:rPr>
        <w:t>đ</w:t>
      </w:r>
      <w:r w:rsidRPr="00507F5D">
        <w:rPr>
          <w:rFonts w:ascii="Times New Roman" w:hAnsi="Times New Roman"/>
          <w:sz w:val="26"/>
          <w:szCs w:val="26"/>
        </w:rPr>
        <w:t xml:space="preserve">ổi của tổ chức trong sự vận </w:t>
      </w:r>
      <w:r w:rsidRPr="00507F5D">
        <w:rPr>
          <w:rFonts w:ascii="Times New Roman" w:hAnsi="Times New Roman" w:hint="eastAsia"/>
          <w:sz w:val="26"/>
          <w:szCs w:val="26"/>
        </w:rPr>
        <w:t>đ</w:t>
      </w:r>
      <w:r w:rsidRPr="00507F5D">
        <w:rPr>
          <w:rFonts w:ascii="Times New Roman" w:hAnsi="Times New Roman"/>
          <w:sz w:val="26"/>
          <w:szCs w:val="26"/>
        </w:rPr>
        <w:t xml:space="preserve">ộng của nền kinh tế phát triển hiện </w:t>
      </w:r>
      <w:r w:rsidRPr="00507F5D">
        <w:rPr>
          <w:rFonts w:ascii="Times New Roman" w:hAnsi="Times New Roman" w:hint="eastAsia"/>
          <w:sz w:val="26"/>
          <w:szCs w:val="26"/>
        </w:rPr>
        <w:t>đ</w:t>
      </w:r>
      <w:r w:rsidR="007B57F3" w:rsidRPr="00507F5D">
        <w:rPr>
          <w:rFonts w:ascii="Times New Roman" w:hAnsi="Times New Roman"/>
          <w:sz w:val="26"/>
          <w:szCs w:val="26"/>
        </w:rPr>
        <w:t>ại;</w:t>
      </w:r>
    </w:p>
    <w:p w14:paraId="6B516B39" w14:textId="77777777" w:rsidR="00946DF7" w:rsidRPr="00507F5D" w:rsidRDefault="004D3043" w:rsidP="00361AC6">
      <w:pPr>
        <w:numPr>
          <w:ilvl w:val="0"/>
          <w:numId w:val="27"/>
        </w:numPr>
        <w:spacing w:after="120" w:line="360" w:lineRule="auto"/>
        <w:jc w:val="both"/>
        <w:rPr>
          <w:rFonts w:ascii="Times New Roman" w:hAnsi="Times New Roman"/>
          <w:sz w:val="26"/>
          <w:szCs w:val="26"/>
        </w:rPr>
      </w:pPr>
      <w:r w:rsidRPr="00507F5D">
        <w:rPr>
          <w:rFonts w:ascii="Times New Roman" w:hAnsi="Times New Roman"/>
          <w:sz w:val="26"/>
          <w:szCs w:val="26"/>
        </w:rPr>
        <w:t>Vận dụng linh hoạt và phù hợp kiến thức và kỹ n</w:t>
      </w:r>
      <w:r w:rsidRPr="00507F5D">
        <w:rPr>
          <w:rFonts w:ascii="Times New Roman" w:hAnsi="Times New Roman" w:hint="eastAsia"/>
          <w:sz w:val="26"/>
          <w:szCs w:val="26"/>
        </w:rPr>
        <w:t>ă</w:t>
      </w:r>
      <w:r w:rsidRPr="00507F5D">
        <w:rPr>
          <w:rFonts w:ascii="Times New Roman" w:hAnsi="Times New Roman"/>
          <w:sz w:val="26"/>
          <w:szCs w:val="26"/>
        </w:rPr>
        <w:t xml:space="preserve">ng </w:t>
      </w:r>
      <w:r w:rsidRPr="00507F5D">
        <w:rPr>
          <w:rFonts w:ascii="Times New Roman" w:hAnsi="Times New Roman" w:hint="eastAsia"/>
          <w:sz w:val="26"/>
          <w:szCs w:val="26"/>
        </w:rPr>
        <w:t>đ</w:t>
      </w:r>
      <w:r w:rsidRPr="00507F5D">
        <w:rPr>
          <w:rFonts w:ascii="Times New Roman" w:hAnsi="Times New Roman"/>
          <w:sz w:val="26"/>
          <w:szCs w:val="26"/>
        </w:rPr>
        <w:t xml:space="preserve">ể thực hiện công việc, phân tích, xử lý các vấn </w:t>
      </w:r>
      <w:r w:rsidRPr="00507F5D">
        <w:rPr>
          <w:rFonts w:ascii="Times New Roman" w:hAnsi="Times New Roman" w:hint="eastAsia"/>
          <w:sz w:val="26"/>
          <w:szCs w:val="26"/>
        </w:rPr>
        <w:t>đ</w:t>
      </w:r>
      <w:r w:rsidRPr="00507F5D">
        <w:rPr>
          <w:rFonts w:ascii="Times New Roman" w:hAnsi="Times New Roman"/>
          <w:sz w:val="26"/>
          <w:szCs w:val="26"/>
        </w:rPr>
        <w:t xml:space="preserve">ề thực tiễn liên quan </w:t>
      </w:r>
      <w:r w:rsidRPr="00507F5D">
        <w:rPr>
          <w:rFonts w:ascii="Times New Roman" w:hAnsi="Times New Roman" w:hint="eastAsia"/>
          <w:sz w:val="26"/>
          <w:szCs w:val="26"/>
        </w:rPr>
        <w:t>đ</w:t>
      </w:r>
      <w:r w:rsidRPr="00507F5D">
        <w:rPr>
          <w:rFonts w:ascii="Times New Roman" w:hAnsi="Times New Roman"/>
          <w:sz w:val="26"/>
          <w:szCs w:val="26"/>
        </w:rPr>
        <w:t>ến kinh tế phát tr</w:t>
      </w:r>
      <w:r w:rsidR="007B57F3" w:rsidRPr="00507F5D">
        <w:rPr>
          <w:rFonts w:ascii="Times New Roman" w:hAnsi="Times New Roman"/>
          <w:sz w:val="26"/>
          <w:szCs w:val="26"/>
        </w:rPr>
        <w:t>iển;</w:t>
      </w:r>
    </w:p>
    <w:p w14:paraId="2D8B4EF0" w14:textId="77777777" w:rsidR="004D3043" w:rsidRPr="00507F5D" w:rsidRDefault="004D3043" w:rsidP="00361AC6">
      <w:pPr>
        <w:numPr>
          <w:ilvl w:val="0"/>
          <w:numId w:val="27"/>
        </w:numPr>
        <w:spacing w:after="120" w:line="360" w:lineRule="auto"/>
        <w:jc w:val="both"/>
        <w:rPr>
          <w:rFonts w:ascii="Times New Roman" w:hAnsi="Times New Roman"/>
          <w:sz w:val="26"/>
          <w:szCs w:val="26"/>
        </w:rPr>
      </w:pPr>
      <w:r w:rsidRPr="00507F5D">
        <w:rPr>
          <w:rFonts w:ascii="Times New Roman" w:hAnsi="Times New Roman"/>
          <w:sz w:val="26"/>
          <w:szCs w:val="26"/>
        </w:rPr>
        <w:t>Tự nghiên cứu, tự học tập, phát triển các kỹ n</w:t>
      </w:r>
      <w:r w:rsidRPr="00507F5D">
        <w:rPr>
          <w:rFonts w:ascii="Times New Roman" w:hAnsi="Times New Roman" w:hint="eastAsia"/>
          <w:sz w:val="26"/>
          <w:szCs w:val="26"/>
        </w:rPr>
        <w:t>ă</w:t>
      </w:r>
      <w:r w:rsidRPr="00507F5D">
        <w:rPr>
          <w:rFonts w:ascii="Times New Roman" w:hAnsi="Times New Roman"/>
          <w:sz w:val="26"/>
          <w:szCs w:val="26"/>
        </w:rPr>
        <w:t xml:space="preserve">ng học cần thiết </w:t>
      </w:r>
      <w:r w:rsidRPr="00507F5D">
        <w:rPr>
          <w:rFonts w:ascii="Times New Roman" w:hAnsi="Times New Roman" w:hint="eastAsia"/>
          <w:sz w:val="26"/>
          <w:szCs w:val="26"/>
        </w:rPr>
        <w:t>đ</w:t>
      </w:r>
      <w:r w:rsidRPr="00507F5D">
        <w:rPr>
          <w:rFonts w:ascii="Times New Roman" w:hAnsi="Times New Roman"/>
          <w:sz w:val="26"/>
          <w:szCs w:val="26"/>
        </w:rPr>
        <w:t>ể có thể tiếp tục học cao lên với n</w:t>
      </w:r>
      <w:r w:rsidRPr="00507F5D">
        <w:rPr>
          <w:rFonts w:ascii="Times New Roman" w:hAnsi="Times New Roman" w:hint="eastAsia"/>
          <w:sz w:val="26"/>
          <w:szCs w:val="26"/>
        </w:rPr>
        <w:t>ă</w:t>
      </w:r>
      <w:r w:rsidRPr="00507F5D">
        <w:rPr>
          <w:rFonts w:ascii="Times New Roman" w:hAnsi="Times New Roman"/>
          <w:sz w:val="26"/>
          <w:szCs w:val="26"/>
        </w:rPr>
        <w:t>ng lực tự chủ cao h</w:t>
      </w:r>
      <w:r w:rsidRPr="00507F5D">
        <w:rPr>
          <w:rFonts w:ascii="Times New Roman" w:hAnsi="Times New Roman" w:hint="eastAsia"/>
          <w:sz w:val="26"/>
          <w:szCs w:val="26"/>
        </w:rPr>
        <w:t>ơ</w:t>
      </w:r>
      <w:r w:rsidRPr="00507F5D">
        <w:rPr>
          <w:rFonts w:ascii="Times New Roman" w:hAnsi="Times New Roman"/>
          <w:sz w:val="26"/>
          <w:szCs w:val="26"/>
        </w:rPr>
        <w:t xml:space="preserve">n hoặc </w:t>
      </w:r>
      <w:r w:rsidRPr="00507F5D">
        <w:rPr>
          <w:rFonts w:ascii="Times New Roman" w:hAnsi="Times New Roman" w:hint="eastAsia"/>
          <w:sz w:val="26"/>
          <w:szCs w:val="26"/>
        </w:rPr>
        <w:t>đ</w:t>
      </w:r>
      <w:r w:rsidRPr="00507F5D">
        <w:rPr>
          <w:rFonts w:ascii="Times New Roman" w:hAnsi="Times New Roman"/>
          <w:sz w:val="26"/>
          <w:szCs w:val="26"/>
        </w:rPr>
        <w:t xml:space="preserve">ể giải quyết những vấn </w:t>
      </w:r>
      <w:r w:rsidRPr="00507F5D">
        <w:rPr>
          <w:rFonts w:ascii="Times New Roman" w:hAnsi="Times New Roman" w:hint="eastAsia"/>
          <w:sz w:val="26"/>
          <w:szCs w:val="26"/>
        </w:rPr>
        <w:t>đ</w:t>
      </w:r>
      <w:r w:rsidRPr="00507F5D">
        <w:rPr>
          <w:rFonts w:ascii="Times New Roman" w:hAnsi="Times New Roman"/>
          <w:sz w:val="26"/>
          <w:szCs w:val="26"/>
        </w:rPr>
        <w:t>ề kinh tế chuyên sâu h</w:t>
      </w:r>
      <w:r w:rsidRPr="00507F5D">
        <w:rPr>
          <w:rFonts w:ascii="Times New Roman" w:hAnsi="Times New Roman" w:hint="eastAsia"/>
          <w:sz w:val="26"/>
          <w:szCs w:val="26"/>
        </w:rPr>
        <w:t>ơ</w:t>
      </w:r>
      <w:r w:rsidR="007B57F3" w:rsidRPr="00507F5D">
        <w:rPr>
          <w:rFonts w:ascii="Times New Roman" w:hAnsi="Times New Roman"/>
          <w:sz w:val="26"/>
          <w:szCs w:val="26"/>
        </w:rPr>
        <w:t>n.</w:t>
      </w:r>
    </w:p>
    <w:p w14:paraId="54600FF3" w14:textId="77777777" w:rsidR="00D34F2C" w:rsidRPr="007771F2" w:rsidRDefault="00D34F2C" w:rsidP="001E1CB2">
      <w:pPr>
        <w:numPr>
          <w:ilvl w:val="1"/>
          <w:numId w:val="1"/>
        </w:numPr>
        <w:tabs>
          <w:tab w:val="clear" w:pos="720"/>
          <w:tab w:val="num" w:pos="560"/>
        </w:tabs>
        <w:spacing w:after="120" w:line="360" w:lineRule="auto"/>
        <w:ind w:left="0" w:firstLine="0"/>
        <w:jc w:val="both"/>
        <w:rPr>
          <w:rFonts w:ascii="Times New Roman" w:hAnsi="Times New Roman"/>
          <w:b/>
          <w:sz w:val="27"/>
          <w:szCs w:val="27"/>
        </w:rPr>
      </w:pPr>
      <w:r w:rsidRPr="007771F2">
        <w:rPr>
          <w:rFonts w:ascii="Times New Roman" w:hAnsi="Times New Roman"/>
          <w:b/>
          <w:sz w:val="27"/>
          <w:szCs w:val="27"/>
        </w:rPr>
        <w:t>K</w:t>
      </w:r>
      <w:r w:rsidR="000A5D0C">
        <w:rPr>
          <w:rFonts w:ascii="Times New Roman" w:hAnsi="Times New Roman"/>
          <w:b/>
          <w:sz w:val="27"/>
          <w:szCs w:val="27"/>
        </w:rPr>
        <w:t>ỹ</w:t>
      </w:r>
      <w:r w:rsidRPr="007771F2">
        <w:rPr>
          <w:rFonts w:ascii="Times New Roman" w:hAnsi="Times New Roman"/>
          <w:b/>
          <w:sz w:val="27"/>
          <w:szCs w:val="27"/>
        </w:rPr>
        <w:t xml:space="preserve"> năng bổ trợ</w:t>
      </w:r>
    </w:p>
    <w:p w14:paraId="0450B10D" w14:textId="77777777" w:rsidR="004D3043" w:rsidRPr="00507F5D" w:rsidRDefault="004D3043" w:rsidP="00361AC6">
      <w:pPr>
        <w:numPr>
          <w:ilvl w:val="0"/>
          <w:numId w:val="27"/>
        </w:numPr>
        <w:spacing w:after="120" w:line="360" w:lineRule="auto"/>
        <w:jc w:val="both"/>
        <w:rPr>
          <w:rFonts w:ascii="Times New Roman" w:hAnsi="Times New Roman"/>
          <w:sz w:val="26"/>
          <w:szCs w:val="26"/>
        </w:rPr>
      </w:pPr>
      <w:r w:rsidRPr="00507F5D">
        <w:rPr>
          <w:rFonts w:ascii="Times New Roman" w:hAnsi="Times New Roman"/>
          <w:sz w:val="26"/>
          <w:szCs w:val="26"/>
        </w:rPr>
        <w:t>Làm việc độc lập dưới áp lực về thời gian và khối lượng công việc; lập kế hoạch, tổ chức và sắp xếp công việc, đánh giá kết quả công việc, hoàn thành công việc đúng hạn, đặt mục tiêu, tự phát triển bản thân, tự trau dồi và phát triển nghề nghiệ</w:t>
      </w:r>
      <w:r w:rsidR="007B57F3" w:rsidRPr="00507F5D">
        <w:rPr>
          <w:rFonts w:ascii="Times New Roman" w:hAnsi="Times New Roman"/>
          <w:sz w:val="26"/>
          <w:szCs w:val="26"/>
        </w:rPr>
        <w:t>p;</w:t>
      </w:r>
    </w:p>
    <w:p w14:paraId="26A4F60C" w14:textId="77777777" w:rsidR="006F1575" w:rsidRPr="00507F5D" w:rsidRDefault="004D3043" w:rsidP="00361AC6">
      <w:pPr>
        <w:numPr>
          <w:ilvl w:val="0"/>
          <w:numId w:val="27"/>
        </w:numPr>
        <w:spacing w:after="120" w:line="360" w:lineRule="auto"/>
        <w:jc w:val="both"/>
        <w:rPr>
          <w:rFonts w:ascii="Times New Roman" w:hAnsi="Times New Roman"/>
          <w:sz w:val="26"/>
          <w:szCs w:val="26"/>
        </w:rPr>
      </w:pPr>
      <w:r w:rsidRPr="00507F5D">
        <w:rPr>
          <w:rFonts w:ascii="Times New Roman" w:hAnsi="Times New Roman"/>
          <w:sz w:val="26"/>
          <w:szCs w:val="26"/>
        </w:rPr>
        <w:t>Thành lập nhóm, vận hành nhóm, làm việc hài hòa và hiệu quả trong nhó</w:t>
      </w:r>
      <w:r w:rsidR="006F1575" w:rsidRPr="00507F5D">
        <w:rPr>
          <w:rFonts w:ascii="Times New Roman" w:hAnsi="Times New Roman"/>
          <w:sz w:val="26"/>
          <w:szCs w:val="26"/>
        </w:rPr>
        <w:t>m;</w:t>
      </w:r>
    </w:p>
    <w:p w14:paraId="217FF849" w14:textId="77777777" w:rsidR="004D3043" w:rsidRPr="00507F5D" w:rsidRDefault="006F1575" w:rsidP="00361AC6">
      <w:pPr>
        <w:numPr>
          <w:ilvl w:val="0"/>
          <w:numId w:val="27"/>
        </w:numPr>
        <w:spacing w:after="120" w:line="360" w:lineRule="auto"/>
        <w:jc w:val="both"/>
        <w:rPr>
          <w:rFonts w:ascii="Times New Roman" w:hAnsi="Times New Roman"/>
          <w:sz w:val="26"/>
          <w:szCs w:val="26"/>
        </w:rPr>
      </w:pPr>
      <w:r w:rsidRPr="00507F5D">
        <w:rPr>
          <w:rFonts w:ascii="Times New Roman" w:hAnsi="Times New Roman"/>
          <w:sz w:val="26"/>
          <w:szCs w:val="26"/>
        </w:rPr>
        <w:t xml:space="preserve"> </w:t>
      </w:r>
      <w:r w:rsidR="004D3043" w:rsidRPr="00507F5D">
        <w:rPr>
          <w:rFonts w:ascii="Times New Roman" w:hAnsi="Times New Roman"/>
          <w:sz w:val="26"/>
          <w:szCs w:val="26"/>
        </w:rPr>
        <w:t>Có khả năng xây dựng chiến lược, lập kế hoạch, vận hành và theo dõi, giám sát, đánh giá thực hiện kế hoạch của nhóm và tổ chức</w:t>
      </w:r>
      <w:r w:rsidRPr="00507F5D">
        <w:rPr>
          <w:rFonts w:ascii="Times New Roman" w:hAnsi="Times New Roman"/>
          <w:sz w:val="26"/>
          <w:szCs w:val="26"/>
        </w:rPr>
        <w:t>;</w:t>
      </w:r>
    </w:p>
    <w:p w14:paraId="4564DEC3" w14:textId="77777777" w:rsidR="004D3043" w:rsidRPr="00507F5D" w:rsidRDefault="004D3043" w:rsidP="00361AC6">
      <w:pPr>
        <w:numPr>
          <w:ilvl w:val="0"/>
          <w:numId w:val="27"/>
        </w:numPr>
        <w:spacing w:after="120" w:line="360" w:lineRule="auto"/>
        <w:jc w:val="both"/>
        <w:rPr>
          <w:rFonts w:ascii="Times New Roman" w:hAnsi="Times New Roman"/>
          <w:sz w:val="26"/>
          <w:szCs w:val="26"/>
        </w:rPr>
      </w:pPr>
      <w:r w:rsidRPr="00507F5D">
        <w:rPr>
          <w:rFonts w:ascii="Times New Roman" w:hAnsi="Times New Roman"/>
          <w:sz w:val="26"/>
          <w:szCs w:val="26"/>
        </w:rPr>
        <w:t>Giao tiếp tốt bằng văn bản và lời nói (trao đổi, thuyết trình), truyền đạt thông tin và chuyển giao kiến thức dưới dạng nói và viế</w:t>
      </w:r>
      <w:r w:rsidR="006F1575" w:rsidRPr="00507F5D">
        <w:rPr>
          <w:rFonts w:ascii="Times New Roman" w:hAnsi="Times New Roman"/>
          <w:sz w:val="26"/>
          <w:szCs w:val="26"/>
        </w:rPr>
        <w:t>t;</w:t>
      </w:r>
    </w:p>
    <w:p w14:paraId="49C2BB4D" w14:textId="77777777" w:rsidR="004D3043" w:rsidRPr="00507F5D" w:rsidRDefault="004D3043" w:rsidP="00361AC6">
      <w:pPr>
        <w:numPr>
          <w:ilvl w:val="0"/>
          <w:numId w:val="27"/>
        </w:numPr>
        <w:spacing w:after="120" w:line="360" w:lineRule="auto"/>
        <w:jc w:val="both"/>
        <w:rPr>
          <w:rFonts w:ascii="Times New Roman" w:hAnsi="Times New Roman"/>
          <w:sz w:val="26"/>
          <w:szCs w:val="26"/>
        </w:rPr>
      </w:pPr>
      <w:r w:rsidRPr="00507F5D">
        <w:rPr>
          <w:rFonts w:ascii="Times New Roman" w:hAnsi="Times New Roman"/>
          <w:sz w:val="26"/>
          <w:szCs w:val="26"/>
        </w:rPr>
        <w:t>Sử dụng thành thạo các phần mềm văn phòng như Words, Excel, PowerPoint, Internet Explorer...; thành thạo trong việc tìm kiếm tài liệu trên Internet phục vụ cho việc học tập, nghiên cứu; biết sử dụng các phần mềm kinh tế lượng phục vụ công tác nghiên cứu phổ biến như SPSS, E-views, STATA;</w:t>
      </w:r>
    </w:p>
    <w:p w14:paraId="4E98585B" w14:textId="77777777" w:rsidR="004F1EBC" w:rsidRPr="00507F5D" w:rsidRDefault="006F1575" w:rsidP="00361AC6">
      <w:pPr>
        <w:numPr>
          <w:ilvl w:val="0"/>
          <w:numId w:val="27"/>
        </w:numPr>
        <w:spacing w:after="120" w:line="360" w:lineRule="auto"/>
        <w:jc w:val="both"/>
        <w:rPr>
          <w:rFonts w:ascii="Times New Roman" w:hAnsi="Times New Roman"/>
          <w:sz w:val="26"/>
          <w:szCs w:val="26"/>
        </w:rPr>
      </w:pPr>
      <w:r w:rsidRPr="00507F5D">
        <w:rPr>
          <w:rFonts w:ascii="Times New Roman" w:hAnsi="Times New Roman"/>
          <w:sz w:val="26"/>
          <w:szCs w:val="26"/>
        </w:rPr>
        <w:t>Có k</w:t>
      </w:r>
      <w:r w:rsidR="004D3043" w:rsidRPr="00507F5D">
        <w:rPr>
          <w:rFonts w:ascii="Times New Roman" w:hAnsi="Times New Roman"/>
          <w:sz w:val="26"/>
          <w:szCs w:val="26"/>
        </w:rPr>
        <w:t>ỹ năng lập bảng hỏi, khảo sát, phỏng vấn, thống kê</w:t>
      </w:r>
      <w:r w:rsidRPr="00507F5D">
        <w:rPr>
          <w:rFonts w:ascii="Times New Roman" w:hAnsi="Times New Roman"/>
          <w:sz w:val="26"/>
          <w:szCs w:val="26"/>
        </w:rPr>
        <w:t>;</w:t>
      </w:r>
    </w:p>
    <w:p w14:paraId="45827DAA" w14:textId="77777777" w:rsidR="00D34F2C" w:rsidRPr="00507F5D" w:rsidRDefault="00D34F2C" w:rsidP="00361AC6">
      <w:pPr>
        <w:numPr>
          <w:ilvl w:val="0"/>
          <w:numId w:val="27"/>
        </w:numPr>
        <w:spacing w:after="120" w:line="360" w:lineRule="auto"/>
        <w:jc w:val="both"/>
        <w:rPr>
          <w:rFonts w:ascii="Times New Roman" w:hAnsi="Times New Roman"/>
          <w:sz w:val="26"/>
          <w:szCs w:val="26"/>
        </w:rPr>
      </w:pPr>
      <w:r w:rsidRPr="00507F5D">
        <w:rPr>
          <w:rFonts w:ascii="Times New Roman" w:hAnsi="Times New Roman"/>
          <w:sz w:val="26"/>
          <w:szCs w:val="26"/>
        </w:rPr>
        <w:t xml:space="preserve">Có kỹ năng ngoại ngữ </w:t>
      </w:r>
      <w:r w:rsidR="008A19AC" w:rsidRPr="00507F5D">
        <w:rPr>
          <w:rFonts w:ascii="Times New Roman" w:hAnsi="Times New Roman"/>
          <w:sz w:val="26"/>
          <w:szCs w:val="26"/>
        </w:rPr>
        <w:t xml:space="preserve">chuyên ngành </w:t>
      </w:r>
      <w:r w:rsidRPr="00507F5D">
        <w:rPr>
          <w:rFonts w:ascii="Times New Roman" w:hAnsi="Times New Roman"/>
          <w:sz w:val="26"/>
          <w:szCs w:val="26"/>
        </w:rPr>
        <w:t xml:space="preserve">ở mức có thể hiểu được các ý chính của một báo cáo hay bài phát biểu về các chủ đề quen thuộc trong công việc liên quan đến ngành được đào tạo; có thể sử dụng ngoại ngữ để diễn đạt, xử lý một số tình huống </w:t>
      </w:r>
      <w:r w:rsidRPr="00507F5D">
        <w:rPr>
          <w:rFonts w:ascii="Times New Roman" w:hAnsi="Times New Roman"/>
          <w:sz w:val="26"/>
          <w:szCs w:val="26"/>
        </w:rPr>
        <w:lastRenderedPageBreak/>
        <w:t>chuyên môn thông thường; có thể viết được báo cáo có nội dung đơn giản, trình bày ý kiến liên quan đến công việc chuyên môn.</w:t>
      </w:r>
    </w:p>
    <w:p w14:paraId="3A1BBE19" w14:textId="77777777" w:rsidR="00D34F2C" w:rsidRPr="00B073B8" w:rsidRDefault="00D34F2C" w:rsidP="001E1CB2">
      <w:pPr>
        <w:pStyle w:val="Heading3"/>
        <w:numPr>
          <w:ilvl w:val="0"/>
          <w:numId w:val="18"/>
        </w:numPr>
        <w:rPr>
          <w:sz w:val="27"/>
          <w:szCs w:val="27"/>
        </w:rPr>
      </w:pPr>
      <w:bookmarkStart w:id="10" w:name="_Toc452553232"/>
      <w:r w:rsidRPr="00B073B8">
        <w:rPr>
          <w:sz w:val="27"/>
          <w:szCs w:val="27"/>
        </w:rPr>
        <w:t>Về phẩm chất đạo đức</w:t>
      </w:r>
      <w:bookmarkEnd w:id="10"/>
    </w:p>
    <w:p w14:paraId="555888AB" w14:textId="77777777" w:rsidR="00D34F2C" w:rsidRPr="000A5D0C" w:rsidRDefault="00D34F2C" w:rsidP="001E1CB2">
      <w:pPr>
        <w:numPr>
          <w:ilvl w:val="1"/>
          <w:numId w:val="3"/>
        </w:numPr>
        <w:tabs>
          <w:tab w:val="clear" w:pos="720"/>
          <w:tab w:val="num" w:pos="560"/>
        </w:tabs>
        <w:spacing w:after="120" w:line="360" w:lineRule="auto"/>
        <w:jc w:val="both"/>
        <w:rPr>
          <w:rFonts w:ascii="Times New Roman" w:hAnsi="Times New Roman"/>
          <w:b/>
          <w:sz w:val="27"/>
          <w:szCs w:val="27"/>
          <w:lang w:val="nb-NO"/>
        </w:rPr>
      </w:pPr>
      <w:r w:rsidRPr="000A5D0C">
        <w:rPr>
          <w:rFonts w:ascii="Times New Roman" w:hAnsi="Times New Roman"/>
          <w:b/>
          <w:sz w:val="27"/>
          <w:szCs w:val="27"/>
          <w:lang w:val="nb-NO"/>
        </w:rPr>
        <w:t>Phẩm chất đạo đức cá nhân</w:t>
      </w:r>
    </w:p>
    <w:p w14:paraId="407FDBD1" w14:textId="77777777" w:rsidR="00D34F2C" w:rsidRPr="00507F5D" w:rsidRDefault="004D3043" w:rsidP="00361AC6">
      <w:pPr>
        <w:numPr>
          <w:ilvl w:val="0"/>
          <w:numId w:val="27"/>
        </w:numPr>
        <w:spacing w:after="120" w:line="360" w:lineRule="auto"/>
        <w:jc w:val="both"/>
        <w:rPr>
          <w:rFonts w:ascii="Times New Roman" w:hAnsi="Times New Roman"/>
          <w:sz w:val="26"/>
          <w:szCs w:val="26"/>
        </w:rPr>
      </w:pPr>
      <w:r w:rsidRPr="00507F5D">
        <w:rPr>
          <w:rFonts w:ascii="Times New Roman" w:hAnsi="Times New Roman"/>
          <w:sz w:val="26"/>
          <w:szCs w:val="26"/>
        </w:rPr>
        <w:t>Sẵn sàng đương đầu với khó khăn và chấp nhận hoàn cảnh, kiên trì, linh hoạt, tự tin, nhiệt tình, say mê, chính trực, sáng tạo, phản biện; có tinh thần học tập suốt đời.</w:t>
      </w:r>
    </w:p>
    <w:p w14:paraId="0420B6A6" w14:textId="77777777" w:rsidR="00D34F2C" w:rsidRPr="000A5D0C" w:rsidRDefault="00D34F2C" w:rsidP="001E1CB2">
      <w:pPr>
        <w:numPr>
          <w:ilvl w:val="1"/>
          <w:numId w:val="3"/>
        </w:numPr>
        <w:tabs>
          <w:tab w:val="clear" w:pos="720"/>
          <w:tab w:val="num" w:pos="560"/>
        </w:tabs>
        <w:spacing w:after="120" w:line="360" w:lineRule="auto"/>
        <w:jc w:val="both"/>
        <w:rPr>
          <w:rFonts w:ascii="Times New Roman" w:hAnsi="Times New Roman"/>
          <w:b/>
          <w:sz w:val="27"/>
          <w:szCs w:val="27"/>
          <w:lang w:val="nb-NO"/>
        </w:rPr>
      </w:pPr>
      <w:r w:rsidRPr="000A5D0C">
        <w:rPr>
          <w:rFonts w:ascii="Times New Roman" w:hAnsi="Times New Roman"/>
          <w:b/>
          <w:sz w:val="27"/>
          <w:szCs w:val="27"/>
          <w:lang w:val="nb-NO"/>
        </w:rPr>
        <w:t>Phẩm chất đạo đức nghề nghiệp</w:t>
      </w:r>
    </w:p>
    <w:p w14:paraId="760BA9FC" w14:textId="77777777" w:rsidR="00D34F2C" w:rsidRPr="00507F5D" w:rsidRDefault="004D3043" w:rsidP="00361AC6">
      <w:pPr>
        <w:numPr>
          <w:ilvl w:val="0"/>
          <w:numId w:val="27"/>
        </w:numPr>
        <w:spacing w:after="120" w:line="360" w:lineRule="auto"/>
        <w:jc w:val="both"/>
        <w:rPr>
          <w:rFonts w:ascii="Times New Roman" w:hAnsi="Times New Roman"/>
          <w:sz w:val="26"/>
          <w:szCs w:val="26"/>
        </w:rPr>
      </w:pPr>
      <w:r w:rsidRPr="00507F5D">
        <w:rPr>
          <w:rFonts w:ascii="Times New Roman" w:hAnsi="Times New Roman"/>
          <w:sz w:val="26"/>
          <w:szCs w:val="26"/>
        </w:rPr>
        <w:t>Say mê nghiên cứu và khám phá kiến thức, khám phá thực tiễn; trung thực, khách quan, khoa học trong nghiên cứu, đánh giá, xử lý các vấn đề phát triển; chuyên nghiệp và có trách nhiệm trong công việc.</w:t>
      </w:r>
    </w:p>
    <w:p w14:paraId="388524C7" w14:textId="77777777" w:rsidR="00D34F2C" w:rsidRPr="000A5D0C" w:rsidRDefault="00D34F2C" w:rsidP="001E1CB2">
      <w:pPr>
        <w:numPr>
          <w:ilvl w:val="1"/>
          <w:numId w:val="3"/>
        </w:numPr>
        <w:tabs>
          <w:tab w:val="clear" w:pos="720"/>
          <w:tab w:val="num" w:pos="560"/>
        </w:tabs>
        <w:spacing w:after="120" w:line="360" w:lineRule="auto"/>
        <w:jc w:val="both"/>
        <w:rPr>
          <w:rFonts w:ascii="Times New Roman" w:hAnsi="Times New Roman"/>
          <w:b/>
          <w:sz w:val="27"/>
          <w:szCs w:val="27"/>
          <w:lang w:val="nb-NO"/>
        </w:rPr>
      </w:pPr>
      <w:r w:rsidRPr="000A5D0C">
        <w:rPr>
          <w:rFonts w:ascii="Times New Roman" w:hAnsi="Times New Roman"/>
          <w:b/>
          <w:sz w:val="27"/>
          <w:szCs w:val="27"/>
          <w:lang w:val="nb-NO"/>
        </w:rPr>
        <w:t>Phẩm chất đạo đức xã hội</w:t>
      </w:r>
    </w:p>
    <w:p w14:paraId="66E0C66D" w14:textId="77777777" w:rsidR="00D34F2C" w:rsidRPr="00507F5D" w:rsidRDefault="004D3043" w:rsidP="00361AC6">
      <w:pPr>
        <w:numPr>
          <w:ilvl w:val="0"/>
          <w:numId w:val="27"/>
        </w:numPr>
        <w:spacing w:after="120" w:line="360" w:lineRule="auto"/>
        <w:jc w:val="both"/>
        <w:rPr>
          <w:rFonts w:ascii="Times New Roman" w:hAnsi="Times New Roman"/>
          <w:sz w:val="26"/>
          <w:szCs w:val="26"/>
        </w:rPr>
      </w:pPr>
      <w:r w:rsidRPr="00507F5D">
        <w:rPr>
          <w:rFonts w:ascii="Times New Roman" w:hAnsi="Times New Roman"/>
          <w:sz w:val="26"/>
          <w:szCs w:val="26"/>
        </w:rPr>
        <w:t>Đạo đức chính trị tốt, có tinh thần đối với cộng đồng, Tổ quốc; mong muốn hành động vì người nghèo và người dễ bị tổn thương nói riêng và vì sự phát triển nói chung.</w:t>
      </w:r>
    </w:p>
    <w:p w14:paraId="58291F29" w14:textId="77777777" w:rsidR="00D34F2C" w:rsidRPr="00B073B8" w:rsidRDefault="00D34F2C" w:rsidP="001E1CB2">
      <w:pPr>
        <w:pStyle w:val="Heading3"/>
        <w:numPr>
          <w:ilvl w:val="0"/>
          <w:numId w:val="18"/>
        </w:numPr>
        <w:rPr>
          <w:sz w:val="27"/>
          <w:szCs w:val="27"/>
        </w:rPr>
      </w:pPr>
      <w:bookmarkStart w:id="11" w:name="_Toc452553233"/>
      <w:r w:rsidRPr="00B073B8">
        <w:rPr>
          <w:sz w:val="27"/>
          <w:szCs w:val="27"/>
        </w:rPr>
        <w:t>Những vị trí công tác sinh viên có thể đảm nhiệm sau khi tốt nghiệp</w:t>
      </w:r>
      <w:bookmarkEnd w:id="11"/>
    </w:p>
    <w:p w14:paraId="3C9D4063" w14:textId="77777777" w:rsidR="004D3043" w:rsidRPr="00507F5D" w:rsidRDefault="004D3043" w:rsidP="00361AC6">
      <w:pPr>
        <w:numPr>
          <w:ilvl w:val="0"/>
          <w:numId w:val="27"/>
        </w:numPr>
        <w:spacing w:after="120" w:line="360" w:lineRule="auto"/>
        <w:jc w:val="both"/>
        <w:rPr>
          <w:rFonts w:ascii="Times New Roman" w:hAnsi="Times New Roman"/>
          <w:sz w:val="26"/>
          <w:szCs w:val="26"/>
        </w:rPr>
      </w:pPr>
      <w:r w:rsidRPr="000A5D0C">
        <w:rPr>
          <w:rFonts w:ascii="Times New Roman" w:hAnsi="Times New Roman"/>
          <w:b/>
          <w:sz w:val="26"/>
          <w:szCs w:val="26"/>
        </w:rPr>
        <w:t>Nhóm 1 - Chuyên viên tư vấn,  phân tích chính sách về kinh tế  phát triển</w:t>
      </w:r>
      <w:r w:rsidRPr="00507F5D">
        <w:rPr>
          <w:rFonts w:ascii="Times New Roman" w:hAnsi="Times New Roman"/>
          <w:sz w:val="26"/>
          <w:szCs w:val="26"/>
        </w:rPr>
        <w:t xml:space="preserve">: Có đủ năng lực làm việc tại các cơ quan quản lý nhà nước ở các cấp trung ương và địa phương; có thể đảm nhận các công việc cụ thể : Phân tích thực trạng, đánh giá tác động của tăng trưởng và phát triển kinh tế; tham gia lập kế hoạch phát triển kinh tế - xã hội; có thể tư vấn giải pháp, chính sách phục vụ cho phát triển, đặc biệt trong lĩnh vực chính sách công, phát triển bền vững; triển vọng trong tương lai có thể trở thành chuyên gia phân tích, tư vấn, cán bộ hoạch định chính sách và cán bộ quản lý tại các cơ quan quản lý nhà nước. </w:t>
      </w:r>
    </w:p>
    <w:p w14:paraId="77BBDD4B" w14:textId="77777777" w:rsidR="004D3043" w:rsidRPr="00507F5D" w:rsidRDefault="004D3043" w:rsidP="00361AC6">
      <w:pPr>
        <w:numPr>
          <w:ilvl w:val="0"/>
          <w:numId w:val="27"/>
        </w:numPr>
        <w:spacing w:after="120" w:line="360" w:lineRule="auto"/>
        <w:jc w:val="both"/>
        <w:rPr>
          <w:rFonts w:ascii="Times New Roman" w:hAnsi="Times New Roman"/>
          <w:sz w:val="26"/>
          <w:szCs w:val="26"/>
        </w:rPr>
      </w:pPr>
      <w:r w:rsidRPr="000A5D0C">
        <w:rPr>
          <w:rFonts w:ascii="Times New Roman" w:hAnsi="Times New Roman"/>
          <w:b/>
          <w:sz w:val="26"/>
          <w:szCs w:val="26"/>
        </w:rPr>
        <w:t>Nhóm 2 - Cán bộ dự án</w:t>
      </w:r>
      <w:r w:rsidRPr="00507F5D">
        <w:rPr>
          <w:rFonts w:ascii="Times New Roman" w:hAnsi="Times New Roman"/>
          <w:sz w:val="26"/>
          <w:szCs w:val="26"/>
        </w:rPr>
        <w:t xml:space="preserve">: Có đủ năng lực làm việc tại các dự án phát triển, các tổ chức phát triển và các doanh nghiệp; có thể đảm nhận được các công việc cụ thể: Phân tích thực trạng kinh tế - xã hội của cộng đồng, quốc gia;  tham gia lập kế hoạch và thực hiện dự án phát triển; tổng hợp, nghiên cứu, phân tích và tham gia hoạch định chính sách phát triển; triển vọng trong tương lai có thể trở thành chuyên gia, cán bộ quản lý tại các dự án, tổ chức phát triển. </w:t>
      </w:r>
    </w:p>
    <w:p w14:paraId="7D258373" w14:textId="77777777" w:rsidR="00D34F2C" w:rsidRPr="00507F5D" w:rsidRDefault="004D3043" w:rsidP="00361AC6">
      <w:pPr>
        <w:numPr>
          <w:ilvl w:val="0"/>
          <w:numId w:val="27"/>
        </w:numPr>
        <w:spacing w:after="120" w:line="360" w:lineRule="auto"/>
        <w:jc w:val="both"/>
        <w:rPr>
          <w:rFonts w:ascii="Times New Roman" w:hAnsi="Times New Roman"/>
          <w:sz w:val="26"/>
          <w:szCs w:val="26"/>
        </w:rPr>
      </w:pPr>
      <w:r w:rsidRPr="000A5D0C">
        <w:rPr>
          <w:rFonts w:ascii="Times New Roman" w:hAnsi="Times New Roman"/>
          <w:b/>
          <w:sz w:val="26"/>
          <w:szCs w:val="26"/>
        </w:rPr>
        <w:lastRenderedPageBreak/>
        <w:t>Nhóm 3 - Nghiên cứu viên và giảng viên</w:t>
      </w:r>
      <w:r w:rsidRPr="00507F5D">
        <w:rPr>
          <w:rFonts w:ascii="Times New Roman" w:hAnsi="Times New Roman"/>
          <w:sz w:val="26"/>
          <w:szCs w:val="26"/>
        </w:rPr>
        <w:t>: Có khả năng nghiên cứu và giảng dạy tại các cơ sở giáo dục đại học, các cơ sở nghiên cứu; có thể đảm nhận được các công việc cụ thể : giảng dạy các môn liên quan đến Kinh tế học, Kinh tế phát triển,..; Nghiên cứu, tư vấn về kinh tế và kinh tế phát triển, chính sách công, kinh tế môi trường, phát triển bền vững; triển vọng trong tương lai có thể trở thành các chuyên gia nghiên cứu, giảng viên cao cấp và cán bộ quản lý tại các cơ sở giáo dục đào tạo và cơ sở nghiên cứu.</w:t>
      </w:r>
    </w:p>
    <w:p w14:paraId="2330C0B3" w14:textId="77777777" w:rsidR="00D34F2C" w:rsidRPr="00B073B8" w:rsidRDefault="00D34F2C" w:rsidP="001E1CB2">
      <w:pPr>
        <w:pStyle w:val="Heading3"/>
        <w:numPr>
          <w:ilvl w:val="0"/>
          <w:numId w:val="18"/>
        </w:numPr>
        <w:rPr>
          <w:sz w:val="27"/>
          <w:szCs w:val="27"/>
        </w:rPr>
      </w:pPr>
      <w:bookmarkStart w:id="12" w:name="_Toc452553234"/>
      <w:r w:rsidRPr="00B073B8">
        <w:rPr>
          <w:sz w:val="27"/>
          <w:szCs w:val="27"/>
        </w:rPr>
        <w:t>Khả năng học tập, nâng cao trình độ sau khi tốt nghiệp</w:t>
      </w:r>
      <w:bookmarkEnd w:id="12"/>
    </w:p>
    <w:p w14:paraId="205D587D" w14:textId="77777777" w:rsidR="00D34F2C" w:rsidRPr="00507F5D" w:rsidRDefault="004D3043" w:rsidP="001E1CB2">
      <w:pPr>
        <w:spacing w:after="120" w:line="360" w:lineRule="auto"/>
        <w:jc w:val="both"/>
        <w:rPr>
          <w:rFonts w:ascii="Times New Roman" w:hAnsi="Times New Roman"/>
          <w:sz w:val="26"/>
          <w:szCs w:val="26"/>
          <w:lang w:val="nb-NO"/>
        </w:rPr>
      </w:pPr>
      <w:r w:rsidRPr="00507F5D">
        <w:rPr>
          <w:rFonts w:ascii="Times New Roman" w:hAnsi="Times New Roman"/>
          <w:sz w:val="26"/>
          <w:szCs w:val="26"/>
        </w:rPr>
        <w:t xml:space="preserve">Sinh viên sau khi tốt nghiệp </w:t>
      </w:r>
      <w:r w:rsidRPr="00507F5D">
        <w:rPr>
          <w:rFonts w:ascii="Times New Roman" w:hAnsi="Times New Roman"/>
          <w:sz w:val="26"/>
          <w:szCs w:val="26"/>
          <w:lang w:val="vi-VN"/>
        </w:rPr>
        <w:t>có thể tiếp tục tự học, tham gia học tập ở bậc học cao hơn, tích lũy kinh nghiệm để trở thành chuyên gia phân tích, nhà hoạch định chính sách, nhà lãnh đạo trong lĩnh vực kinh tế phát triển.</w:t>
      </w:r>
      <w:r w:rsidR="00D34F2C" w:rsidRPr="00507F5D">
        <w:rPr>
          <w:rFonts w:ascii="Times New Roman" w:hAnsi="Times New Roman"/>
          <w:sz w:val="26"/>
          <w:szCs w:val="26"/>
          <w:lang w:val="nb-NO"/>
        </w:rPr>
        <w:t xml:space="preserve"> </w:t>
      </w:r>
    </w:p>
    <w:p w14:paraId="3818757F" w14:textId="284B021B" w:rsidR="00D34F2C" w:rsidRDefault="00A01423" w:rsidP="00B073B8">
      <w:pPr>
        <w:pStyle w:val="Heading2"/>
      </w:pPr>
      <w:r w:rsidRPr="007771F2">
        <w:rPr>
          <w:sz w:val="27"/>
          <w:szCs w:val="27"/>
        </w:rPr>
        <w:br w:type="page"/>
      </w:r>
      <w:bookmarkStart w:id="13" w:name="_Toc452553235"/>
      <w:r w:rsidR="00D34F2C" w:rsidRPr="00B073B8">
        <w:lastRenderedPageBreak/>
        <w:t xml:space="preserve">PHẦN III: </w:t>
      </w:r>
      <w:r w:rsidR="00612CD4">
        <w:t>KHUNG</w:t>
      </w:r>
      <w:r w:rsidR="00D34F2C" w:rsidRPr="00B073B8">
        <w:t xml:space="preserve"> CHƯƠNG TRÌNH ĐÀO TẠO</w:t>
      </w:r>
      <w:bookmarkEnd w:id="13"/>
    </w:p>
    <w:p w14:paraId="647398BA" w14:textId="77777777" w:rsidR="00F731D8" w:rsidRPr="007771F2" w:rsidRDefault="0085764B" w:rsidP="003F33BC">
      <w:pPr>
        <w:pStyle w:val="Heading3"/>
        <w:numPr>
          <w:ilvl w:val="0"/>
          <w:numId w:val="19"/>
        </w:numPr>
      </w:pPr>
      <w:bookmarkStart w:id="14" w:name="_Toc290804655"/>
      <w:bookmarkStart w:id="15" w:name="_Toc452553238"/>
      <w:r>
        <w:t>Y</w:t>
      </w:r>
      <w:r w:rsidR="00F731D8" w:rsidRPr="007771F2">
        <w:t xml:space="preserve">êu cầu </w:t>
      </w:r>
      <w:r>
        <w:t xml:space="preserve">của </w:t>
      </w:r>
      <w:r w:rsidR="00F731D8" w:rsidRPr="007771F2">
        <w:t>chương trình đào tạo</w:t>
      </w:r>
      <w:bookmarkEnd w:id="14"/>
      <w:bookmarkEnd w:id="15"/>
    </w:p>
    <w:p w14:paraId="41B70424" w14:textId="77777777" w:rsidR="00F731D8" w:rsidRPr="007771F2" w:rsidRDefault="00F731D8" w:rsidP="00F731D8">
      <w:pPr>
        <w:spacing w:before="120" w:after="120" w:line="360" w:lineRule="auto"/>
        <w:ind w:firstLine="360"/>
        <w:contextualSpacing/>
        <w:jc w:val="both"/>
        <w:rPr>
          <w:rFonts w:ascii="Times New Roman" w:hAnsi="Times New Roman"/>
          <w:b/>
          <w:noProof/>
          <w:sz w:val="27"/>
          <w:szCs w:val="27"/>
          <w:lang w:val="nb-NO"/>
        </w:rPr>
      </w:pPr>
      <w:r w:rsidRPr="007771F2">
        <w:rPr>
          <w:rFonts w:ascii="Times New Roman" w:hAnsi="Times New Roman"/>
          <w:b/>
          <w:bCs/>
          <w:sz w:val="27"/>
          <w:szCs w:val="27"/>
          <w:lang w:val="vi-VN"/>
        </w:rPr>
        <w:t xml:space="preserve">Tổng số tín chỉ của chương trình đào tạo: </w:t>
      </w:r>
      <w:r w:rsidRPr="007771F2">
        <w:rPr>
          <w:rFonts w:ascii="Times New Roman" w:hAnsi="Times New Roman"/>
          <w:b/>
          <w:noProof/>
          <w:sz w:val="27"/>
          <w:szCs w:val="27"/>
          <w:lang w:val="nb-NO"/>
        </w:rPr>
        <w:t>135 tín chỉ</w:t>
      </w:r>
    </w:p>
    <w:tbl>
      <w:tblPr>
        <w:tblW w:w="8140" w:type="dxa"/>
        <w:tblInd w:w="228" w:type="dxa"/>
        <w:tblLayout w:type="fixed"/>
        <w:tblLook w:val="01E0" w:firstRow="1" w:lastRow="1" w:firstColumn="1" w:lastColumn="1" w:noHBand="0" w:noVBand="0"/>
      </w:tblPr>
      <w:tblGrid>
        <w:gridCol w:w="480"/>
        <w:gridCol w:w="5292"/>
        <w:gridCol w:w="2368"/>
      </w:tblGrid>
      <w:tr w:rsidR="00547D3E" w:rsidRPr="007771F2" w14:paraId="1482F6AC" w14:textId="77777777" w:rsidTr="00C77483">
        <w:tc>
          <w:tcPr>
            <w:tcW w:w="480" w:type="dxa"/>
          </w:tcPr>
          <w:p w14:paraId="2526BA7D" w14:textId="77777777" w:rsidR="00547D3E" w:rsidRPr="007771F2" w:rsidRDefault="00547D3E" w:rsidP="00BA477C">
            <w:pPr>
              <w:pStyle w:val="phan-nd"/>
              <w:spacing w:before="0" w:after="120" w:line="276" w:lineRule="auto"/>
              <w:rPr>
                <w:rFonts w:ascii="Times New Roman" w:hAnsi="Times New Roman"/>
                <w:sz w:val="26"/>
                <w:szCs w:val="26"/>
                <w:lang w:val="nb-NO"/>
              </w:rPr>
            </w:pPr>
            <w:r w:rsidRPr="007771F2">
              <w:rPr>
                <w:rFonts w:ascii="Times New Roman" w:hAnsi="Times New Roman"/>
                <w:sz w:val="26"/>
                <w:szCs w:val="26"/>
                <w:lang w:val="nb-NO"/>
              </w:rPr>
              <w:t xml:space="preserve">- </w:t>
            </w:r>
          </w:p>
        </w:tc>
        <w:tc>
          <w:tcPr>
            <w:tcW w:w="7660" w:type="dxa"/>
            <w:gridSpan w:val="2"/>
          </w:tcPr>
          <w:p w14:paraId="59CD05FB" w14:textId="77777777" w:rsidR="00547D3E" w:rsidRPr="007771F2" w:rsidRDefault="00547D3E" w:rsidP="00BA477C">
            <w:pPr>
              <w:pStyle w:val="phan-nd"/>
              <w:spacing w:before="0" w:after="120" w:line="276" w:lineRule="auto"/>
              <w:jc w:val="both"/>
              <w:rPr>
                <w:rFonts w:ascii="Times New Roman" w:hAnsi="Times New Roman"/>
                <w:sz w:val="26"/>
                <w:szCs w:val="26"/>
                <w:lang w:val="nb-NO"/>
              </w:rPr>
            </w:pPr>
            <w:r w:rsidRPr="007771F2">
              <w:rPr>
                <w:rFonts w:ascii="Times New Roman" w:hAnsi="Times New Roman"/>
                <w:sz w:val="26"/>
                <w:szCs w:val="26"/>
                <w:lang w:val="nb-NO"/>
              </w:rPr>
              <w:t>Khối kiến thức chung:                                                            27 tín chỉ</w:t>
            </w:r>
          </w:p>
          <w:p w14:paraId="296B4D58" w14:textId="77777777" w:rsidR="00547D3E" w:rsidRPr="007771F2" w:rsidRDefault="00547D3E" w:rsidP="00BA477C">
            <w:pPr>
              <w:pStyle w:val="phan-nd"/>
              <w:spacing w:before="0" w:after="120" w:line="276" w:lineRule="auto"/>
              <w:jc w:val="both"/>
              <w:rPr>
                <w:rFonts w:ascii="Times New Roman" w:hAnsi="Times New Roman"/>
                <w:b w:val="0"/>
                <w:sz w:val="26"/>
                <w:szCs w:val="26"/>
                <w:lang w:val="nb-NO"/>
              </w:rPr>
            </w:pPr>
            <w:r w:rsidRPr="007771F2">
              <w:rPr>
                <w:rFonts w:ascii="Times New Roman" w:hAnsi="Times New Roman"/>
                <w:b w:val="0"/>
                <w:bCs w:val="0"/>
                <w:i/>
                <w:iCs/>
                <w:sz w:val="26"/>
                <w:szCs w:val="26"/>
                <w:lang w:val="vi-VN"/>
              </w:rPr>
              <w:t xml:space="preserve">(Không tính các </w:t>
            </w:r>
            <w:r w:rsidRPr="007771F2">
              <w:rPr>
                <w:rFonts w:ascii="Times New Roman" w:hAnsi="Times New Roman"/>
                <w:b w:val="0"/>
                <w:bCs w:val="0"/>
                <w:i/>
                <w:iCs/>
                <w:sz w:val="26"/>
                <w:szCs w:val="26"/>
                <w:lang w:val="nb-NO"/>
              </w:rPr>
              <w:t>học phần</w:t>
            </w:r>
            <w:r w:rsidRPr="007771F2">
              <w:rPr>
                <w:rFonts w:ascii="Times New Roman" w:hAnsi="Times New Roman"/>
                <w:b w:val="0"/>
                <w:bCs w:val="0"/>
                <w:i/>
                <w:iCs/>
                <w:sz w:val="26"/>
                <w:szCs w:val="26"/>
                <w:lang w:val="vi-VN"/>
              </w:rPr>
              <w:t xml:space="preserve"> GDTC,  GDQP-AN và </w:t>
            </w:r>
            <w:r w:rsidRPr="007771F2">
              <w:rPr>
                <w:rFonts w:ascii="Times New Roman" w:hAnsi="Times New Roman"/>
                <w:b w:val="0"/>
                <w:bCs w:val="0"/>
                <w:i/>
                <w:iCs/>
                <w:sz w:val="26"/>
                <w:szCs w:val="26"/>
                <w:lang w:val="nb-NO"/>
              </w:rPr>
              <w:t>K</w:t>
            </w:r>
            <w:r w:rsidRPr="007771F2">
              <w:rPr>
                <w:rFonts w:ascii="Times New Roman" w:hAnsi="Times New Roman"/>
                <w:b w:val="0"/>
                <w:bCs w:val="0"/>
                <w:i/>
                <w:iCs/>
                <w:sz w:val="26"/>
                <w:szCs w:val="26"/>
                <w:lang w:val="vi-VN"/>
              </w:rPr>
              <w:t xml:space="preserve">ĩ năng </w:t>
            </w:r>
            <w:r w:rsidRPr="007771F2">
              <w:rPr>
                <w:rFonts w:ascii="Times New Roman" w:hAnsi="Times New Roman"/>
                <w:b w:val="0"/>
                <w:bCs w:val="0"/>
                <w:i/>
                <w:iCs/>
                <w:sz w:val="26"/>
                <w:szCs w:val="26"/>
                <w:lang w:val="nb-NO"/>
              </w:rPr>
              <w:t>bổ trợ</w:t>
            </w:r>
            <w:r w:rsidRPr="007771F2">
              <w:rPr>
                <w:rFonts w:ascii="Times New Roman" w:hAnsi="Times New Roman"/>
                <w:b w:val="0"/>
                <w:bCs w:val="0"/>
                <w:i/>
                <w:iCs/>
                <w:sz w:val="26"/>
                <w:szCs w:val="26"/>
                <w:lang w:val="vi-VN"/>
              </w:rPr>
              <w:t>)</w:t>
            </w:r>
          </w:p>
        </w:tc>
      </w:tr>
      <w:tr w:rsidR="00547D3E" w:rsidRPr="007771F2" w14:paraId="0D0578CA" w14:textId="77777777" w:rsidTr="00C77483">
        <w:tc>
          <w:tcPr>
            <w:tcW w:w="480" w:type="dxa"/>
          </w:tcPr>
          <w:p w14:paraId="7F3DE5D1" w14:textId="77777777" w:rsidR="00547D3E" w:rsidRPr="007771F2" w:rsidRDefault="00547D3E" w:rsidP="00BA477C">
            <w:pPr>
              <w:pStyle w:val="phan-nd"/>
              <w:spacing w:before="0" w:after="120" w:line="276" w:lineRule="auto"/>
              <w:rPr>
                <w:rFonts w:ascii="Times New Roman" w:hAnsi="Times New Roman"/>
                <w:sz w:val="26"/>
                <w:szCs w:val="26"/>
                <w:lang w:val="nb-NO"/>
              </w:rPr>
            </w:pPr>
            <w:r w:rsidRPr="007771F2">
              <w:rPr>
                <w:rFonts w:ascii="Times New Roman" w:hAnsi="Times New Roman"/>
                <w:sz w:val="26"/>
                <w:szCs w:val="26"/>
                <w:lang w:val="nb-NO"/>
              </w:rPr>
              <w:t>-</w:t>
            </w:r>
          </w:p>
        </w:tc>
        <w:tc>
          <w:tcPr>
            <w:tcW w:w="5292" w:type="dxa"/>
          </w:tcPr>
          <w:p w14:paraId="04A6921E" w14:textId="77777777" w:rsidR="00547D3E" w:rsidRPr="007771F2" w:rsidRDefault="00547D3E" w:rsidP="00BA477C">
            <w:pPr>
              <w:pStyle w:val="phan-nd"/>
              <w:spacing w:before="0" w:after="120" w:line="276" w:lineRule="auto"/>
              <w:jc w:val="both"/>
              <w:rPr>
                <w:rFonts w:ascii="Times New Roman" w:hAnsi="Times New Roman"/>
                <w:sz w:val="26"/>
                <w:szCs w:val="26"/>
                <w:lang w:val="nb-NO"/>
              </w:rPr>
            </w:pPr>
            <w:r w:rsidRPr="007771F2">
              <w:rPr>
                <w:rFonts w:ascii="Times New Roman" w:hAnsi="Times New Roman"/>
                <w:sz w:val="26"/>
                <w:szCs w:val="26"/>
                <w:lang w:val="nb-NO"/>
              </w:rPr>
              <w:t xml:space="preserve">Khối kiến thức chung theo lĩnh vực: </w:t>
            </w:r>
          </w:p>
        </w:tc>
        <w:tc>
          <w:tcPr>
            <w:tcW w:w="2368" w:type="dxa"/>
          </w:tcPr>
          <w:p w14:paraId="054040E0" w14:textId="77777777" w:rsidR="00547D3E" w:rsidRPr="007771F2" w:rsidRDefault="00547D3E" w:rsidP="00BA477C">
            <w:pPr>
              <w:pStyle w:val="phan-nd"/>
              <w:spacing w:before="0" w:after="120" w:line="276" w:lineRule="auto"/>
              <w:jc w:val="right"/>
              <w:rPr>
                <w:rFonts w:ascii="Times New Roman" w:hAnsi="Times New Roman"/>
                <w:sz w:val="26"/>
                <w:szCs w:val="26"/>
                <w:lang w:val="nb-NO"/>
              </w:rPr>
            </w:pPr>
            <w:r w:rsidRPr="007771F2">
              <w:rPr>
                <w:rFonts w:ascii="Times New Roman" w:hAnsi="Times New Roman"/>
                <w:sz w:val="26"/>
                <w:szCs w:val="26"/>
                <w:lang w:val="nb-NO"/>
              </w:rPr>
              <w:t>10 tín chỉ</w:t>
            </w:r>
          </w:p>
        </w:tc>
      </w:tr>
      <w:tr w:rsidR="00547D3E" w:rsidRPr="007771F2" w14:paraId="47620844" w14:textId="77777777" w:rsidTr="00C77483">
        <w:tc>
          <w:tcPr>
            <w:tcW w:w="480" w:type="dxa"/>
          </w:tcPr>
          <w:p w14:paraId="25F7A5B1" w14:textId="77777777" w:rsidR="00547D3E" w:rsidRPr="007771F2" w:rsidRDefault="00547D3E" w:rsidP="00BA477C">
            <w:pPr>
              <w:pStyle w:val="phan-nd"/>
              <w:spacing w:before="0" w:after="120" w:line="276" w:lineRule="auto"/>
              <w:rPr>
                <w:rFonts w:ascii="Times New Roman" w:hAnsi="Times New Roman"/>
                <w:sz w:val="26"/>
                <w:szCs w:val="26"/>
                <w:lang w:val="nb-NO"/>
              </w:rPr>
            </w:pPr>
            <w:r w:rsidRPr="007771F2">
              <w:rPr>
                <w:rFonts w:ascii="Times New Roman" w:hAnsi="Times New Roman"/>
                <w:sz w:val="26"/>
                <w:szCs w:val="26"/>
                <w:lang w:val="nb-NO"/>
              </w:rPr>
              <w:t>-</w:t>
            </w:r>
          </w:p>
        </w:tc>
        <w:tc>
          <w:tcPr>
            <w:tcW w:w="5292" w:type="dxa"/>
          </w:tcPr>
          <w:p w14:paraId="289C35A5" w14:textId="77777777" w:rsidR="00547D3E" w:rsidRPr="007771F2" w:rsidRDefault="00547D3E" w:rsidP="00BA477C">
            <w:pPr>
              <w:pStyle w:val="phan-nd"/>
              <w:spacing w:before="0" w:after="120" w:line="276" w:lineRule="auto"/>
              <w:jc w:val="both"/>
              <w:rPr>
                <w:rFonts w:ascii="Times New Roman" w:hAnsi="Times New Roman"/>
                <w:sz w:val="26"/>
                <w:szCs w:val="26"/>
                <w:lang w:val="nb-NO"/>
              </w:rPr>
            </w:pPr>
            <w:r w:rsidRPr="007771F2">
              <w:rPr>
                <w:rFonts w:ascii="Times New Roman" w:hAnsi="Times New Roman"/>
                <w:sz w:val="26"/>
                <w:szCs w:val="26"/>
                <w:lang w:val="nb-NO"/>
              </w:rPr>
              <w:t>Khối kiến thức theo khối ngành:</w:t>
            </w:r>
          </w:p>
        </w:tc>
        <w:tc>
          <w:tcPr>
            <w:tcW w:w="2368" w:type="dxa"/>
          </w:tcPr>
          <w:p w14:paraId="0BC2B337" w14:textId="77777777" w:rsidR="00547D3E" w:rsidRPr="007771F2" w:rsidRDefault="00547D3E" w:rsidP="00BA477C">
            <w:pPr>
              <w:pStyle w:val="phan-nd"/>
              <w:spacing w:before="0" w:after="120" w:line="276" w:lineRule="auto"/>
              <w:jc w:val="right"/>
              <w:rPr>
                <w:rFonts w:ascii="Times New Roman" w:hAnsi="Times New Roman"/>
                <w:sz w:val="26"/>
                <w:szCs w:val="26"/>
                <w:lang w:val="nb-NO"/>
              </w:rPr>
            </w:pPr>
            <w:r w:rsidRPr="007771F2">
              <w:rPr>
                <w:rFonts w:ascii="Times New Roman" w:hAnsi="Times New Roman"/>
                <w:sz w:val="26"/>
                <w:szCs w:val="26"/>
                <w:lang w:val="nb-NO"/>
              </w:rPr>
              <w:t>16 tín chỉ</w:t>
            </w:r>
          </w:p>
        </w:tc>
      </w:tr>
      <w:tr w:rsidR="007771F2" w:rsidRPr="007771F2" w14:paraId="418798AB" w14:textId="77777777" w:rsidTr="00734808">
        <w:tc>
          <w:tcPr>
            <w:tcW w:w="480" w:type="dxa"/>
          </w:tcPr>
          <w:p w14:paraId="16E3F6E4" w14:textId="77777777" w:rsidR="00A15B96" w:rsidRPr="007771F2" w:rsidRDefault="00A15B96" w:rsidP="00BA477C">
            <w:pPr>
              <w:pStyle w:val="phan-nd"/>
              <w:spacing w:before="0" w:after="120" w:line="276" w:lineRule="auto"/>
              <w:rPr>
                <w:rFonts w:ascii="Times New Roman" w:hAnsi="Times New Roman"/>
                <w:b w:val="0"/>
                <w:i/>
                <w:iCs/>
                <w:sz w:val="26"/>
                <w:szCs w:val="26"/>
                <w:lang w:val="nb-NO"/>
              </w:rPr>
            </w:pPr>
          </w:p>
        </w:tc>
        <w:tc>
          <w:tcPr>
            <w:tcW w:w="7660" w:type="dxa"/>
            <w:gridSpan w:val="2"/>
          </w:tcPr>
          <w:p w14:paraId="428348AB" w14:textId="77777777" w:rsidR="00A15B96" w:rsidRPr="007771F2" w:rsidRDefault="00A15B96" w:rsidP="00BA477C">
            <w:pPr>
              <w:pStyle w:val="phan-nd"/>
              <w:spacing w:before="0" w:after="120" w:line="276" w:lineRule="auto"/>
              <w:jc w:val="left"/>
              <w:rPr>
                <w:rFonts w:ascii="Times New Roman" w:hAnsi="Times New Roman"/>
                <w:b w:val="0"/>
                <w:i/>
                <w:iCs/>
                <w:sz w:val="26"/>
                <w:szCs w:val="26"/>
                <w:lang w:val="nb-NO"/>
              </w:rPr>
            </w:pPr>
            <w:r w:rsidRPr="007771F2">
              <w:rPr>
                <w:rFonts w:ascii="Times New Roman" w:hAnsi="Times New Roman"/>
                <w:b w:val="0"/>
                <w:i/>
                <w:sz w:val="26"/>
                <w:szCs w:val="26"/>
                <w:lang w:val="nb-NO"/>
              </w:rPr>
              <w:t>+ Các học phần bắt buộc:</w:t>
            </w:r>
            <w:r w:rsidRPr="007771F2">
              <w:rPr>
                <w:rFonts w:ascii="Times New Roman" w:hAnsi="Times New Roman"/>
                <w:b w:val="0"/>
                <w:i/>
                <w:iCs/>
                <w:sz w:val="26"/>
                <w:szCs w:val="26"/>
                <w:lang w:val="nb-NO"/>
              </w:rPr>
              <w:t xml:space="preserve">                                                         14 </w:t>
            </w:r>
            <w:r w:rsidRPr="007771F2">
              <w:rPr>
                <w:rFonts w:ascii="Times New Roman" w:hAnsi="Times New Roman"/>
                <w:b w:val="0"/>
                <w:i/>
                <w:sz w:val="26"/>
                <w:szCs w:val="26"/>
                <w:lang w:val="nb-NO"/>
              </w:rPr>
              <w:t>tín chỉ</w:t>
            </w:r>
          </w:p>
        </w:tc>
      </w:tr>
      <w:tr w:rsidR="007771F2" w:rsidRPr="007771F2" w14:paraId="0126BC44" w14:textId="77777777" w:rsidTr="00734808">
        <w:trPr>
          <w:trHeight w:val="301"/>
        </w:trPr>
        <w:tc>
          <w:tcPr>
            <w:tcW w:w="480" w:type="dxa"/>
          </w:tcPr>
          <w:p w14:paraId="09F8BC14" w14:textId="77777777" w:rsidR="00A15B96" w:rsidRPr="007771F2" w:rsidRDefault="00A15B96" w:rsidP="00BA477C">
            <w:pPr>
              <w:pStyle w:val="phan-nd"/>
              <w:spacing w:before="0" w:after="120" w:line="276" w:lineRule="auto"/>
              <w:rPr>
                <w:rFonts w:ascii="Times New Roman" w:hAnsi="Times New Roman"/>
                <w:b w:val="0"/>
                <w:i/>
                <w:sz w:val="26"/>
                <w:szCs w:val="26"/>
                <w:lang w:val="nb-NO"/>
              </w:rPr>
            </w:pPr>
          </w:p>
        </w:tc>
        <w:tc>
          <w:tcPr>
            <w:tcW w:w="7660" w:type="dxa"/>
            <w:gridSpan w:val="2"/>
          </w:tcPr>
          <w:p w14:paraId="26540A95" w14:textId="77777777" w:rsidR="00A15B96" w:rsidRPr="007771F2" w:rsidRDefault="00A15B96" w:rsidP="00BA477C">
            <w:pPr>
              <w:pStyle w:val="phan-nd"/>
              <w:spacing w:before="0" w:after="120" w:line="276" w:lineRule="auto"/>
              <w:ind w:right="-70"/>
              <w:jc w:val="left"/>
              <w:rPr>
                <w:rFonts w:ascii="Times New Roman" w:hAnsi="Times New Roman"/>
                <w:b w:val="0"/>
                <w:i/>
                <w:iCs/>
                <w:sz w:val="26"/>
                <w:szCs w:val="26"/>
                <w:lang w:val="nb-NO"/>
              </w:rPr>
            </w:pPr>
            <w:r w:rsidRPr="007771F2">
              <w:rPr>
                <w:rFonts w:ascii="Times New Roman" w:hAnsi="Times New Roman"/>
                <w:b w:val="0"/>
                <w:i/>
                <w:sz w:val="26"/>
                <w:szCs w:val="26"/>
                <w:lang w:val="nb-NO"/>
              </w:rPr>
              <w:t>+ Các học phần tự chọn:</w:t>
            </w:r>
            <w:r w:rsidRPr="007771F2">
              <w:rPr>
                <w:rFonts w:ascii="Times New Roman" w:hAnsi="Times New Roman"/>
                <w:b w:val="0"/>
                <w:i/>
                <w:iCs/>
                <w:sz w:val="26"/>
                <w:szCs w:val="26"/>
                <w:lang w:val="nb-NO"/>
              </w:rPr>
              <w:t xml:space="preserve">                                                          2/8</w:t>
            </w:r>
            <w:r w:rsidRPr="007771F2">
              <w:rPr>
                <w:rFonts w:ascii="Times New Roman" w:hAnsi="Times New Roman"/>
                <w:b w:val="0"/>
                <w:i/>
                <w:sz w:val="26"/>
                <w:szCs w:val="26"/>
                <w:lang w:val="nb-NO"/>
              </w:rPr>
              <w:t xml:space="preserve"> tín chỉ </w:t>
            </w:r>
          </w:p>
        </w:tc>
      </w:tr>
      <w:tr w:rsidR="00547D3E" w:rsidRPr="007771F2" w14:paraId="1C2B6A56" w14:textId="77777777" w:rsidTr="00C77483">
        <w:trPr>
          <w:trHeight w:val="301"/>
        </w:trPr>
        <w:tc>
          <w:tcPr>
            <w:tcW w:w="480" w:type="dxa"/>
          </w:tcPr>
          <w:p w14:paraId="461130C7" w14:textId="77777777" w:rsidR="00547D3E" w:rsidRPr="007771F2" w:rsidRDefault="00547D3E" w:rsidP="00BA477C">
            <w:pPr>
              <w:pStyle w:val="phan-nd"/>
              <w:spacing w:before="0" w:after="120" w:line="276" w:lineRule="auto"/>
              <w:rPr>
                <w:rFonts w:ascii="Times New Roman" w:hAnsi="Times New Roman"/>
                <w:sz w:val="26"/>
                <w:szCs w:val="26"/>
                <w:lang w:val="nb-NO"/>
              </w:rPr>
            </w:pPr>
            <w:r w:rsidRPr="007771F2">
              <w:rPr>
                <w:rFonts w:ascii="Times New Roman" w:hAnsi="Times New Roman"/>
                <w:sz w:val="26"/>
                <w:szCs w:val="26"/>
                <w:lang w:val="nb-NO"/>
              </w:rPr>
              <w:t>-</w:t>
            </w:r>
          </w:p>
        </w:tc>
        <w:tc>
          <w:tcPr>
            <w:tcW w:w="5292" w:type="dxa"/>
          </w:tcPr>
          <w:p w14:paraId="1C89255A" w14:textId="77777777" w:rsidR="00547D3E" w:rsidRPr="007771F2" w:rsidRDefault="00547D3E" w:rsidP="00BA477C">
            <w:pPr>
              <w:pStyle w:val="phan-nd"/>
              <w:spacing w:before="0" w:after="120" w:line="276" w:lineRule="auto"/>
              <w:jc w:val="both"/>
              <w:rPr>
                <w:rFonts w:ascii="Times New Roman" w:hAnsi="Times New Roman"/>
                <w:iCs/>
                <w:sz w:val="26"/>
                <w:szCs w:val="26"/>
                <w:lang w:val="nb-NO"/>
              </w:rPr>
            </w:pPr>
            <w:r w:rsidRPr="007771F2">
              <w:rPr>
                <w:rFonts w:ascii="Times New Roman" w:hAnsi="Times New Roman"/>
                <w:iCs/>
                <w:sz w:val="26"/>
                <w:szCs w:val="26"/>
                <w:lang w:val="nb-NO"/>
              </w:rPr>
              <w:t>Khối kiến thức theo nhóm ngành:</w:t>
            </w:r>
          </w:p>
        </w:tc>
        <w:tc>
          <w:tcPr>
            <w:tcW w:w="2368" w:type="dxa"/>
          </w:tcPr>
          <w:p w14:paraId="546AB194" w14:textId="77777777" w:rsidR="00547D3E" w:rsidRPr="007771F2" w:rsidRDefault="00547D3E" w:rsidP="00BA477C">
            <w:pPr>
              <w:pStyle w:val="phan-nd"/>
              <w:spacing w:before="0" w:after="120" w:line="276" w:lineRule="auto"/>
              <w:jc w:val="right"/>
              <w:rPr>
                <w:rFonts w:ascii="Times New Roman" w:hAnsi="Times New Roman"/>
                <w:iCs/>
                <w:sz w:val="26"/>
                <w:szCs w:val="26"/>
                <w:lang w:val="nb-NO"/>
              </w:rPr>
            </w:pPr>
            <w:r w:rsidRPr="007771F2">
              <w:rPr>
                <w:rFonts w:ascii="Times New Roman" w:hAnsi="Times New Roman"/>
                <w:iCs/>
                <w:sz w:val="26"/>
                <w:szCs w:val="26"/>
                <w:lang w:val="nb-NO"/>
              </w:rPr>
              <w:t xml:space="preserve">23 </w:t>
            </w:r>
            <w:r w:rsidRPr="007771F2">
              <w:rPr>
                <w:rFonts w:ascii="Times New Roman" w:hAnsi="Times New Roman"/>
                <w:sz w:val="26"/>
                <w:szCs w:val="26"/>
                <w:lang w:val="nb-NO"/>
              </w:rPr>
              <w:t>tín chỉ</w:t>
            </w:r>
          </w:p>
        </w:tc>
      </w:tr>
      <w:tr w:rsidR="007771F2" w:rsidRPr="007771F2" w14:paraId="7952D56D" w14:textId="77777777" w:rsidTr="00734808">
        <w:trPr>
          <w:trHeight w:val="301"/>
        </w:trPr>
        <w:tc>
          <w:tcPr>
            <w:tcW w:w="480" w:type="dxa"/>
          </w:tcPr>
          <w:p w14:paraId="489B2A7A" w14:textId="77777777" w:rsidR="00A15B96" w:rsidRPr="007771F2" w:rsidRDefault="00A15B96" w:rsidP="00BA477C">
            <w:pPr>
              <w:pStyle w:val="phan-nd"/>
              <w:spacing w:before="0" w:after="120" w:line="276" w:lineRule="auto"/>
              <w:rPr>
                <w:rFonts w:ascii="Times New Roman" w:hAnsi="Times New Roman"/>
                <w:b w:val="0"/>
                <w:i/>
                <w:sz w:val="26"/>
                <w:szCs w:val="26"/>
                <w:lang w:val="nb-NO"/>
              </w:rPr>
            </w:pPr>
          </w:p>
        </w:tc>
        <w:tc>
          <w:tcPr>
            <w:tcW w:w="7660" w:type="dxa"/>
            <w:gridSpan w:val="2"/>
          </w:tcPr>
          <w:p w14:paraId="03B95DDF" w14:textId="77777777" w:rsidR="00A15B96" w:rsidRPr="007771F2" w:rsidRDefault="00A15B96" w:rsidP="00BA477C">
            <w:pPr>
              <w:pStyle w:val="phan-nd"/>
              <w:spacing w:before="0" w:after="120" w:line="276" w:lineRule="auto"/>
              <w:jc w:val="left"/>
              <w:rPr>
                <w:rFonts w:ascii="Times New Roman" w:hAnsi="Times New Roman"/>
                <w:b w:val="0"/>
                <w:i/>
                <w:iCs/>
                <w:sz w:val="26"/>
                <w:szCs w:val="26"/>
                <w:lang w:val="nb-NO"/>
              </w:rPr>
            </w:pPr>
            <w:r w:rsidRPr="007771F2">
              <w:rPr>
                <w:rFonts w:ascii="Times New Roman" w:hAnsi="Times New Roman"/>
                <w:b w:val="0"/>
                <w:i/>
                <w:sz w:val="26"/>
                <w:szCs w:val="26"/>
                <w:lang w:val="nb-NO"/>
              </w:rPr>
              <w:t>+ Các học phần bắt buộc:</w:t>
            </w:r>
            <w:r w:rsidRPr="007771F2">
              <w:rPr>
                <w:rFonts w:ascii="Times New Roman" w:hAnsi="Times New Roman"/>
                <w:b w:val="0"/>
                <w:i/>
                <w:iCs/>
                <w:sz w:val="26"/>
                <w:szCs w:val="26"/>
                <w:lang w:val="nb-NO"/>
              </w:rPr>
              <w:t xml:space="preserve">                                                         17 </w:t>
            </w:r>
            <w:r w:rsidRPr="007771F2">
              <w:rPr>
                <w:rFonts w:ascii="Times New Roman" w:hAnsi="Times New Roman"/>
                <w:b w:val="0"/>
                <w:i/>
                <w:sz w:val="26"/>
                <w:szCs w:val="26"/>
                <w:lang w:val="nb-NO"/>
              </w:rPr>
              <w:t>tín chỉ</w:t>
            </w:r>
          </w:p>
        </w:tc>
      </w:tr>
      <w:tr w:rsidR="007771F2" w:rsidRPr="007771F2" w14:paraId="06D7C820" w14:textId="77777777" w:rsidTr="00734808">
        <w:trPr>
          <w:trHeight w:val="301"/>
        </w:trPr>
        <w:tc>
          <w:tcPr>
            <w:tcW w:w="480" w:type="dxa"/>
          </w:tcPr>
          <w:p w14:paraId="79D2B73F" w14:textId="77777777" w:rsidR="00A15B96" w:rsidRPr="007771F2" w:rsidRDefault="00A15B96" w:rsidP="00BA477C">
            <w:pPr>
              <w:pStyle w:val="phan-nd"/>
              <w:spacing w:before="0" w:after="120" w:line="276" w:lineRule="auto"/>
              <w:rPr>
                <w:rFonts w:ascii="Times New Roman" w:hAnsi="Times New Roman"/>
                <w:b w:val="0"/>
                <w:i/>
                <w:sz w:val="26"/>
                <w:szCs w:val="26"/>
                <w:lang w:val="nb-NO"/>
              </w:rPr>
            </w:pPr>
          </w:p>
        </w:tc>
        <w:tc>
          <w:tcPr>
            <w:tcW w:w="7660" w:type="dxa"/>
            <w:gridSpan w:val="2"/>
          </w:tcPr>
          <w:p w14:paraId="23CCE772" w14:textId="77777777" w:rsidR="00A15B96" w:rsidRPr="007771F2" w:rsidRDefault="00A15B96" w:rsidP="00BA477C">
            <w:pPr>
              <w:pStyle w:val="phan-nd"/>
              <w:spacing w:before="0" w:after="120" w:line="276" w:lineRule="auto"/>
              <w:ind w:right="-70"/>
              <w:jc w:val="left"/>
              <w:rPr>
                <w:rFonts w:ascii="Times New Roman" w:hAnsi="Times New Roman"/>
                <w:b w:val="0"/>
                <w:i/>
                <w:iCs/>
                <w:sz w:val="26"/>
                <w:szCs w:val="26"/>
                <w:lang w:val="nb-NO"/>
              </w:rPr>
            </w:pPr>
            <w:r w:rsidRPr="007771F2">
              <w:rPr>
                <w:rFonts w:ascii="Times New Roman" w:hAnsi="Times New Roman"/>
                <w:b w:val="0"/>
                <w:i/>
                <w:sz w:val="26"/>
                <w:szCs w:val="26"/>
                <w:lang w:val="nb-NO"/>
              </w:rPr>
              <w:t>+ Các học phần tự chọn:</w:t>
            </w:r>
            <w:r w:rsidRPr="007771F2">
              <w:rPr>
                <w:rFonts w:ascii="Times New Roman" w:hAnsi="Times New Roman"/>
                <w:b w:val="0"/>
                <w:i/>
                <w:iCs/>
                <w:sz w:val="26"/>
                <w:szCs w:val="26"/>
                <w:lang w:val="nb-NO"/>
              </w:rPr>
              <w:t xml:space="preserve">                                                        6/12 </w:t>
            </w:r>
            <w:r w:rsidRPr="007771F2">
              <w:rPr>
                <w:rFonts w:ascii="Times New Roman" w:hAnsi="Times New Roman"/>
                <w:b w:val="0"/>
                <w:i/>
                <w:sz w:val="26"/>
                <w:szCs w:val="26"/>
                <w:lang w:val="nb-NO"/>
              </w:rPr>
              <w:t>tín chỉ</w:t>
            </w:r>
          </w:p>
        </w:tc>
      </w:tr>
      <w:tr w:rsidR="00547D3E" w:rsidRPr="007771F2" w14:paraId="4BF20D9E" w14:textId="77777777" w:rsidTr="00C77483">
        <w:tc>
          <w:tcPr>
            <w:tcW w:w="480" w:type="dxa"/>
          </w:tcPr>
          <w:p w14:paraId="1F252096" w14:textId="77777777" w:rsidR="00547D3E" w:rsidRPr="007771F2" w:rsidRDefault="00547D3E" w:rsidP="00BA477C">
            <w:pPr>
              <w:pStyle w:val="phan-nd"/>
              <w:spacing w:before="0" w:after="120" w:line="276" w:lineRule="auto"/>
              <w:rPr>
                <w:rFonts w:ascii="Times New Roman" w:hAnsi="Times New Roman"/>
                <w:sz w:val="26"/>
                <w:szCs w:val="26"/>
                <w:lang w:val="nb-NO"/>
              </w:rPr>
            </w:pPr>
            <w:r w:rsidRPr="007771F2">
              <w:rPr>
                <w:rFonts w:ascii="Times New Roman" w:hAnsi="Times New Roman"/>
                <w:sz w:val="26"/>
                <w:szCs w:val="26"/>
                <w:lang w:val="nb-NO"/>
              </w:rPr>
              <w:t>-</w:t>
            </w:r>
          </w:p>
        </w:tc>
        <w:tc>
          <w:tcPr>
            <w:tcW w:w="5292" w:type="dxa"/>
          </w:tcPr>
          <w:p w14:paraId="6E5FCD5E" w14:textId="77777777" w:rsidR="00547D3E" w:rsidRPr="007771F2" w:rsidRDefault="00547D3E" w:rsidP="00BA477C">
            <w:pPr>
              <w:pStyle w:val="phan-nd"/>
              <w:spacing w:before="0" w:after="120" w:line="276" w:lineRule="auto"/>
              <w:jc w:val="both"/>
              <w:rPr>
                <w:rFonts w:ascii="Times New Roman" w:hAnsi="Times New Roman"/>
                <w:sz w:val="26"/>
                <w:szCs w:val="26"/>
                <w:lang w:val="nb-NO"/>
              </w:rPr>
            </w:pPr>
            <w:r w:rsidRPr="007771F2">
              <w:rPr>
                <w:rFonts w:ascii="Times New Roman" w:hAnsi="Times New Roman"/>
                <w:sz w:val="26"/>
                <w:szCs w:val="26"/>
                <w:lang w:val="nb-NO"/>
              </w:rPr>
              <w:t>Khối kiến thức ngành:</w:t>
            </w:r>
          </w:p>
        </w:tc>
        <w:tc>
          <w:tcPr>
            <w:tcW w:w="2368" w:type="dxa"/>
          </w:tcPr>
          <w:p w14:paraId="6C5675CC" w14:textId="77777777" w:rsidR="00547D3E" w:rsidRPr="007771F2" w:rsidRDefault="00547D3E" w:rsidP="00BA477C">
            <w:pPr>
              <w:pStyle w:val="phan-nd"/>
              <w:spacing w:before="0" w:after="120" w:line="276" w:lineRule="auto"/>
              <w:jc w:val="right"/>
              <w:rPr>
                <w:rFonts w:ascii="Times New Roman" w:hAnsi="Times New Roman"/>
                <w:sz w:val="26"/>
                <w:szCs w:val="26"/>
                <w:lang w:val="nb-NO"/>
              </w:rPr>
            </w:pPr>
            <w:r w:rsidRPr="007771F2">
              <w:rPr>
                <w:rFonts w:ascii="Times New Roman" w:hAnsi="Times New Roman"/>
                <w:sz w:val="26"/>
                <w:szCs w:val="26"/>
                <w:lang w:val="nb-NO"/>
              </w:rPr>
              <w:t>59 tín chỉ</w:t>
            </w:r>
          </w:p>
        </w:tc>
      </w:tr>
      <w:tr w:rsidR="007771F2" w:rsidRPr="007771F2" w14:paraId="0F8CB6A5" w14:textId="77777777" w:rsidTr="00734808">
        <w:tc>
          <w:tcPr>
            <w:tcW w:w="480" w:type="dxa"/>
          </w:tcPr>
          <w:p w14:paraId="20013FA4" w14:textId="77777777" w:rsidR="00A15B96" w:rsidRPr="007771F2" w:rsidRDefault="00A15B96" w:rsidP="00BA477C">
            <w:pPr>
              <w:pStyle w:val="phan-nd"/>
              <w:spacing w:before="0" w:after="120" w:line="276" w:lineRule="auto"/>
              <w:rPr>
                <w:rFonts w:ascii="Times New Roman" w:hAnsi="Times New Roman"/>
                <w:b w:val="0"/>
                <w:i/>
                <w:iCs/>
                <w:sz w:val="26"/>
                <w:szCs w:val="26"/>
                <w:lang w:val="nb-NO"/>
              </w:rPr>
            </w:pPr>
          </w:p>
        </w:tc>
        <w:tc>
          <w:tcPr>
            <w:tcW w:w="7660" w:type="dxa"/>
            <w:gridSpan w:val="2"/>
          </w:tcPr>
          <w:p w14:paraId="6AF336DD" w14:textId="77777777" w:rsidR="00A15B96" w:rsidRPr="007771F2" w:rsidRDefault="00A15B96" w:rsidP="00BA477C">
            <w:pPr>
              <w:pStyle w:val="phan-nd"/>
              <w:spacing w:before="0" w:after="120" w:line="276" w:lineRule="auto"/>
              <w:jc w:val="left"/>
              <w:rPr>
                <w:rFonts w:ascii="Times New Roman" w:hAnsi="Times New Roman"/>
                <w:b w:val="0"/>
                <w:i/>
                <w:iCs/>
                <w:sz w:val="26"/>
                <w:szCs w:val="26"/>
                <w:lang w:val="nb-NO"/>
              </w:rPr>
            </w:pPr>
            <w:r w:rsidRPr="007771F2">
              <w:rPr>
                <w:rFonts w:ascii="Times New Roman" w:hAnsi="Times New Roman"/>
                <w:b w:val="0"/>
                <w:i/>
                <w:sz w:val="26"/>
                <w:szCs w:val="26"/>
                <w:lang w:val="nb-NO"/>
              </w:rPr>
              <w:t>+ Các học phần bắt buộc:</w:t>
            </w:r>
            <w:r w:rsidRPr="007771F2">
              <w:rPr>
                <w:rFonts w:ascii="Times New Roman" w:hAnsi="Times New Roman"/>
                <w:b w:val="0"/>
                <w:i/>
                <w:iCs/>
                <w:sz w:val="26"/>
                <w:szCs w:val="26"/>
                <w:lang w:val="nb-NO" w:eastAsia="ko-KR"/>
              </w:rPr>
              <w:t xml:space="preserve">                                                         24</w:t>
            </w:r>
            <w:r w:rsidRPr="007771F2">
              <w:rPr>
                <w:rFonts w:ascii="Times New Roman" w:hAnsi="Times New Roman"/>
                <w:b w:val="0"/>
                <w:i/>
                <w:iCs/>
                <w:sz w:val="26"/>
                <w:szCs w:val="26"/>
                <w:lang w:val="nb-NO"/>
              </w:rPr>
              <w:t xml:space="preserve"> </w:t>
            </w:r>
            <w:r w:rsidRPr="007771F2">
              <w:rPr>
                <w:rFonts w:ascii="Times New Roman" w:hAnsi="Times New Roman"/>
                <w:b w:val="0"/>
                <w:i/>
                <w:sz w:val="26"/>
                <w:szCs w:val="26"/>
                <w:lang w:val="nb-NO"/>
              </w:rPr>
              <w:t>tín chỉ</w:t>
            </w:r>
          </w:p>
        </w:tc>
      </w:tr>
      <w:tr w:rsidR="007771F2" w:rsidRPr="007771F2" w14:paraId="3B3B8C1E" w14:textId="77777777" w:rsidTr="00734808">
        <w:trPr>
          <w:trHeight w:val="242"/>
        </w:trPr>
        <w:tc>
          <w:tcPr>
            <w:tcW w:w="480" w:type="dxa"/>
          </w:tcPr>
          <w:p w14:paraId="2447A33F" w14:textId="77777777" w:rsidR="00A15B96" w:rsidRPr="007771F2" w:rsidRDefault="00A15B96" w:rsidP="00BA477C">
            <w:pPr>
              <w:pStyle w:val="phan-nd"/>
              <w:spacing w:before="0" w:after="120" w:line="276" w:lineRule="auto"/>
              <w:rPr>
                <w:rFonts w:ascii="Times New Roman" w:hAnsi="Times New Roman"/>
                <w:b w:val="0"/>
                <w:i/>
                <w:iCs/>
                <w:sz w:val="26"/>
                <w:szCs w:val="26"/>
                <w:lang w:val="nb-NO"/>
              </w:rPr>
            </w:pPr>
          </w:p>
        </w:tc>
        <w:tc>
          <w:tcPr>
            <w:tcW w:w="7660" w:type="dxa"/>
            <w:gridSpan w:val="2"/>
          </w:tcPr>
          <w:p w14:paraId="6B4E706A" w14:textId="77777777" w:rsidR="00A15B96" w:rsidRPr="007771F2" w:rsidRDefault="00A15B96" w:rsidP="00BA477C">
            <w:pPr>
              <w:pStyle w:val="phan-nd"/>
              <w:spacing w:before="0" w:after="120" w:line="276" w:lineRule="auto"/>
              <w:jc w:val="left"/>
              <w:rPr>
                <w:rFonts w:ascii="Times New Roman" w:hAnsi="Times New Roman"/>
                <w:b w:val="0"/>
                <w:i/>
                <w:sz w:val="26"/>
                <w:szCs w:val="26"/>
                <w:lang w:val="nb-NO"/>
              </w:rPr>
            </w:pPr>
            <w:r w:rsidRPr="007771F2">
              <w:rPr>
                <w:rFonts w:ascii="Times New Roman" w:hAnsi="Times New Roman"/>
                <w:b w:val="0"/>
                <w:i/>
                <w:sz w:val="26"/>
                <w:szCs w:val="26"/>
                <w:lang w:val="nb-NO"/>
              </w:rPr>
              <w:t>+ Các học phần tự chọn:</w:t>
            </w:r>
            <w:r w:rsidRPr="007771F2">
              <w:rPr>
                <w:rFonts w:ascii="Times New Roman" w:hAnsi="Times New Roman"/>
                <w:b w:val="0"/>
                <w:i/>
                <w:iCs/>
                <w:sz w:val="26"/>
                <w:szCs w:val="26"/>
                <w:lang w:val="nb-NO"/>
              </w:rPr>
              <w:t xml:space="preserve">                                                 </w:t>
            </w:r>
            <w:r w:rsidR="002D3347" w:rsidRPr="007771F2">
              <w:rPr>
                <w:rFonts w:ascii="Times New Roman" w:hAnsi="Times New Roman"/>
                <w:b w:val="0"/>
                <w:i/>
                <w:iCs/>
                <w:sz w:val="26"/>
                <w:szCs w:val="26"/>
                <w:lang w:val="nb-NO"/>
              </w:rPr>
              <w:t xml:space="preserve">          24</w:t>
            </w:r>
            <w:r w:rsidRPr="007771F2">
              <w:rPr>
                <w:rFonts w:ascii="Times New Roman" w:hAnsi="Times New Roman"/>
                <w:b w:val="0"/>
                <w:i/>
                <w:iCs/>
                <w:sz w:val="26"/>
                <w:szCs w:val="26"/>
                <w:lang w:val="nb-NO"/>
              </w:rPr>
              <w:t xml:space="preserve"> </w:t>
            </w:r>
            <w:r w:rsidRPr="007771F2">
              <w:rPr>
                <w:rFonts w:ascii="Times New Roman" w:hAnsi="Times New Roman"/>
                <w:b w:val="0"/>
                <w:i/>
                <w:sz w:val="26"/>
                <w:szCs w:val="26"/>
                <w:lang w:val="nb-NO"/>
              </w:rPr>
              <w:t>tín chỉ</w:t>
            </w:r>
            <w:r w:rsidRPr="007771F2">
              <w:rPr>
                <w:rFonts w:ascii="Times New Roman" w:hAnsi="Times New Roman"/>
                <w:b w:val="0"/>
                <w:i/>
                <w:iCs/>
                <w:sz w:val="26"/>
                <w:szCs w:val="26"/>
                <w:lang w:val="nb-NO"/>
              </w:rPr>
              <w:t xml:space="preserve">     </w:t>
            </w:r>
          </w:p>
        </w:tc>
      </w:tr>
      <w:tr w:rsidR="007771F2" w:rsidRPr="007771F2" w14:paraId="4902215A" w14:textId="77777777" w:rsidTr="00734808">
        <w:trPr>
          <w:trHeight w:val="242"/>
        </w:trPr>
        <w:tc>
          <w:tcPr>
            <w:tcW w:w="480" w:type="dxa"/>
          </w:tcPr>
          <w:p w14:paraId="767B2D3E" w14:textId="77777777" w:rsidR="00A15B96" w:rsidRPr="007771F2" w:rsidRDefault="00A15B96" w:rsidP="00BA477C">
            <w:pPr>
              <w:pStyle w:val="phan-nd"/>
              <w:spacing w:before="0" w:after="120" w:line="276" w:lineRule="auto"/>
              <w:rPr>
                <w:rFonts w:ascii="Times New Roman" w:hAnsi="Times New Roman"/>
                <w:b w:val="0"/>
                <w:i/>
                <w:iCs/>
                <w:sz w:val="26"/>
                <w:szCs w:val="26"/>
                <w:lang w:val="nb-NO"/>
              </w:rPr>
            </w:pPr>
          </w:p>
        </w:tc>
        <w:tc>
          <w:tcPr>
            <w:tcW w:w="7660" w:type="dxa"/>
            <w:gridSpan w:val="2"/>
          </w:tcPr>
          <w:p w14:paraId="6E839543" w14:textId="77777777" w:rsidR="00A15B96" w:rsidRPr="007771F2" w:rsidRDefault="002D3347" w:rsidP="00BA477C">
            <w:pPr>
              <w:pStyle w:val="phan-nd"/>
              <w:spacing w:before="0" w:after="120" w:line="276" w:lineRule="auto"/>
              <w:jc w:val="left"/>
              <w:rPr>
                <w:rFonts w:ascii="Times New Roman" w:hAnsi="Times New Roman"/>
                <w:b w:val="0"/>
                <w:i/>
                <w:iCs/>
                <w:sz w:val="26"/>
                <w:szCs w:val="26"/>
                <w:lang w:val="nb-NO"/>
              </w:rPr>
            </w:pPr>
            <w:r w:rsidRPr="007771F2">
              <w:rPr>
                <w:rFonts w:ascii="Times New Roman" w:hAnsi="Times New Roman"/>
                <w:b w:val="0"/>
                <w:i/>
                <w:sz w:val="26"/>
                <w:szCs w:val="26"/>
                <w:lang w:val="nb-NO"/>
              </w:rPr>
              <w:t xml:space="preserve">                                             </w:t>
            </w:r>
            <w:r w:rsidR="00A15B96" w:rsidRPr="007771F2">
              <w:rPr>
                <w:rFonts w:ascii="Times New Roman" w:hAnsi="Times New Roman"/>
                <w:b w:val="0"/>
                <w:i/>
                <w:sz w:val="26"/>
                <w:szCs w:val="26"/>
                <w:lang w:val="nb-NO"/>
              </w:rPr>
              <w:t>Chuyên sâu:      12</w:t>
            </w:r>
            <w:r w:rsidRPr="007771F2">
              <w:rPr>
                <w:rFonts w:ascii="Times New Roman" w:hAnsi="Times New Roman"/>
                <w:b w:val="0"/>
                <w:i/>
                <w:sz w:val="26"/>
                <w:szCs w:val="26"/>
                <w:lang w:val="nb-NO"/>
              </w:rPr>
              <w:t>/36</w:t>
            </w:r>
            <w:r w:rsidR="00A15B96" w:rsidRPr="007771F2">
              <w:rPr>
                <w:rFonts w:ascii="Times New Roman" w:hAnsi="Times New Roman"/>
                <w:b w:val="0"/>
                <w:i/>
                <w:sz w:val="26"/>
                <w:szCs w:val="26"/>
                <w:lang w:val="nb-NO"/>
              </w:rPr>
              <w:t xml:space="preserve"> tín chỉ</w:t>
            </w:r>
          </w:p>
        </w:tc>
      </w:tr>
      <w:tr w:rsidR="007771F2" w:rsidRPr="007771F2" w14:paraId="0A897BC8" w14:textId="77777777" w:rsidTr="00734808">
        <w:trPr>
          <w:trHeight w:val="242"/>
        </w:trPr>
        <w:tc>
          <w:tcPr>
            <w:tcW w:w="480" w:type="dxa"/>
          </w:tcPr>
          <w:p w14:paraId="71C656D4" w14:textId="77777777" w:rsidR="00A15B96" w:rsidRPr="007771F2" w:rsidRDefault="00A15B96" w:rsidP="00BA477C">
            <w:pPr>
              <w:pStyle w:val="phan-nd"/>
              <w:spacing w:before="0" w:after="120" w:line="276" w:lineRule="auto"/>
              <w:rPr>
                <w:rFonts w:ascii="Times New Roman" w:hAnsi="Times New Roman"/>
                <w:b w:val="0"/>
                <w:i/>
                <w:iCs/>
                <w:sz w:val="26"/>
                <w:szCs w:val="26"/>
                <w:lang w:val="nb-NO"/>
              </w:rPr>
            </w:pPr>
          </w:p>
        </w:tc>
        <w:tc>
          <w:tcPr>
            <w:tcW w:w="7660" w:type="dxa"/>
            <w:gridSpan w:val="2"/>
          </w:tcPr>
          <w:p w14:paraId="60FDFAC0" w14:textId="77777777" w:rsidR="00A15B96" w:rsidRPr="007771F2" w:rsidRDefault="002D3347" w:rsidP="00BA477C">
            <w:pPr>
              <w:pStyle w:val="phan-nd"/>
              <w:spacing w:before="0" w:after="120" w:line="276" w:lineRule="auto"/>
              <w:jc w:val="left"/>
              <w:rPr>
                <w:rFonts w:ascii="Times New Roman" w:hAnsi="Times New Roman"/>
                <w:b w:val="0"/>
                <w:i/>
                <w:iCs/>
                <w:sz w:val="26"/>
                <w:szCs w:val="26"/>
                <w:lang w:val="nb-NO"/>
              </w:rPr>
            </w:pPr>
            <w:r w:rsidRPr="007771F2">
              <w:rPr>
                <w:rFonts w:ascii="Times New Roman" w:hAnsi="Times New Roman"/>
                <w:b w:val="0"/>
                <w:i/>
                <w:sz w:val="26"/>
                <w:szCs w:val="26"/>
                <w:lang w:val="nb-NO"/>
              </w:rPr>
              <w:t xml:space="preserve">                                            </w:t>
            </w:r>
            <w:r w:rsidR="00A15B96" w:rsidRPr="007771F2">
              <w:rPr>
                <w:rFonts w:ascii="Times New Roman" w:hAnsi="Times New Roman"/>
                <w:b w:val="0"/>
                <w:i/>
                <w:sz w:val="26"/>
                <w:szCs w:val="26"/>
                <w:lang w:val="nb-NO"/>
              </w:rPr>
              <w:t>Bổ trợ:              12/18 tín chỉ</w:t>
            </w:r>
          </w:p>
        </w:tc>
      </w:tr>
      <w:tr w:rsidR="00547D3E" w:rsidRPr="007771F2" w14:paraId="5F9A0720" w14:textId="77777777" w:rsidTr="00C77483">
        <w:tc>
          <w:tcPr>
            <w:tcW w:w="480" w:type="dxa"/>
          </w:tcPr>
          <w:p w14:paraId="575E6DF0" w14:textId="77777777" w:rsidR="00547D3E" w:rsidRPr="007771F2" w:rsidRDefault="00547D3E" w:rsidP="00BA477C">
            <w:pPr>
              <w:pStyle w:val="phan-nd"/>
              <w:spacing w:before="0" w:after="120" w:line="276" w:lineRule="auto"/>
              <w:rPr>
                <w:rFonts w:ascii="Times New Roman" w:hAnsi="Times New Roman"/>
                <w:bCs w:val="0"/>
                <w:sz w:val="26"/>
                <w:szCs w:val="26"/>
                <w:lang w:val="nb-NO"/>
              </w:rPr>
            </w:pPr>
          </w:p>
        </w:tc>
        <w:tc>
          <w:tcPr>
            <w:tcW w:w="7660" w:type="dxa"/>
            <w:gridSpan w:val="2"/>
          </w:tcPr>
          <w:p w14:paraId="5CAC7890" w14:textId="77777777" w:rsidR="00547D3E" w:rsidRPr="007771F2" w:rsidRDefault="00547D3E" w:rsidP="00BA477C">
            <w:pPr>
              <w:pStyle w:val="phan-nd"/>
              <w:spacing w:before="0" w:after="120" w:line="276" w:lineRule="auto"/>
              <w:jc w:val="left"/>
              <w:rPr>
                <w:rFonts w:ascii="Times New Roman" w:hAnsi="Times New Roman"/>
                <w:b w:val="0"/>
                <w:i/>
                <w:sz w:val="26"/>
                <w:szCs w:val="26"/>
                <w:lang w:val="nb-NO"/>
              </w:rPr>
            </w:pPr>
            <w:r w:rsidRPr="007771F2">
              <w:rPr>
                <w:rFonts w:ascii="Times New Roman" w:hAnsi="Times New Roman"/>
                <w:b w:val="0"/>
                <w:bCs w:val="0"/>
                <w:i/>
                <w:sz w:val="26"/>
                <w:szCs w:val="26"/>
                <w:lang w:val="nb-NO"/>
              </w:rPr>
              <w:t xml:space="preserve">+ Thực tập </w:t>
            </w:r>
            <w:r w:rsidR="00514B31" w:rsidRPr="007771F2">
              <w:rPr>
                <w:rFonts w:ascii="Times New Roman" w:hAnsi="Times New Roman"/>
                <w:b w:val="0"/>
                <w:bCs w:val="0"/>
                <w:i/>
                <w:sz w:val="26"/>
                <w:szCs w:val="26"/>
                <w:lang w:val="nb-NO"/>
              </w:rPr>
              <w:t xml:space="preserve">thực tế và niên luận: </w:t>
            </w:r>
            <w:r w:rsidR="002D3347" w:rsidRPr="007771F2">
              <w:rPr>
                <w:rFonts w:ascii="Times New Roman" w:hAnsi="Times New Roman"/>
                <w:b w:val="0"/>
                <w:bCs w:val="0"/>
                <w:i/>
                <w:sz w:val="26"/>
                <w:szCs w:val="26"/>
                <w:lang w:val="nb-NO"/>
              </w:rPr>
              <w:t xml:space="preserve">                                                </w:t>
            </w:r>
            <w:r w:rsidR="00514B31" w:rsidRPr="007771F2">
              <w:rPr>
                <w:rFonts w:ascii="Times New Roman" w:hAnsi="Times New Roman"/>
                <w:b w:val="0"/>
                <w:bCs w:val="0"/>
                <w:i/>
                <w:sz w:val="26"/>
                <w:szCs w:val="26"/>
                <w:lang w:val="nb-NO"/>
              </w:rPr>
              <w:t>5 tín chỉ</w:t>
            </w:r>
          </w:p>
        </w:tc>
      </w:tr>
      <w:tr w:rsidR="00514B31" w:rsidRPr="007771F2" w14:paraId="7C17F555" w14:textId="77777777" w:rsidTr="00C77483">
        <w:tc>
          <w:tcPr>
            <w:tcW w:w="480" w:type="dxa"/>
          </w:tcPr>
          <w:p w14:paraId="33103629" w14:textId="77777777" w:rsidR="00514B31" w:rsidRPr="007771F2" w:rsidRDefault="00514B31" w:rsidP="00BA477C">
            <w:pPr>
              <w:pStyle w:val="phan-nd"/>
              <w:spacing w:before="0" w:after="120" w:line="276" w:lineRule="auto"/>
              <w:rPr>
                <w:rFonts w:ascii="Times New Roman" w:hAnsi="Times New Roman"/>
                <w:bCs w:val="0"/>
                <w:sz w:val="26"/>
                <w:szCs w:val="26"/>
                <w:lang w:val="nb-NO"/>
              </w:rPr>
            </w:pPr>
          </w:p>
        </w:tc>
        <w:tc>
          <w:tcPr>
            <w:tcW w:w="7660" w:type="dxa"/>
            <w:gridSpan w:val="2"/>
          </w:tcPr>
          <w:p w14:paraId="0FFA8D14" w14:textId="77777777" w:rsidR="002D3347" w:rsidRPr="007771F2" w:rsidRDefault="00514B31" w:rsidP="00BA477C">
            <w:pPr>
              <w:pStyle w:val="phan-nd"/>
              <w:spacing w:before="0" w:after="120" w:line="276" w:lineRule="auto"/>
              <w:jc w:val="left"/>
              <w:rPr>
                <w:rFonts w:ascii="Times New Roman" w:hAnsi="Times New Roman"/>
                <w:b w:val="0"/>
                <w:i/>
                <w:sz w:val="27"/>
                <w:szCs w:val="27"/>
              </w:rPr>
            </w:pPr>
            <w:r w:rsidRPr="007771F2">
              <w:rPr>
                <w:rFonts w:ascii="Times New Roman" w:hAnsi="Times New Roman"/>
                <w:b w:val="0"/>
                <w:bCs w:val="0"/>
                <w:i/>
                <w:sz w:val="26"/>
                <w:szCs w:val="26"/>
                <w:lang w:val="nb-NO"/>
              </w:rPr>
              <w:t>+</w:t>
            </w:r>
            <w:r w:rsidRPr="007771F2">
              <w:rPr>
                <w:rFonts w:ascii="Times New Roman" w:hAnsi="Times New Roman"/>
                <w:b w:val="0"/>
                <w:bCs w:val="0"/>
                <w:sz w:val="26"/>
                <w:szCs w:val="26"/>
                <w:lang w:val="nb-NO"/>
              </w:rPr>
              <w:t xml:space="preserve"> </w:t>
            </w:r>
            <w:r w:rsidRPr="007771F2">
              <w:rPr>
                <w:rFonts w:ascii="Times New Roman" w:hAnsi="Times New Roman"/>
                <w:b w:val="0"/>
                <w:i/>
                <w:sz w:val="27"/>
                <w:szCs w:val="27"/>
                <w:lang w:val="nb-NO"/>
              </w:rPr>
              <w:t>Khóa luận tốt nghiệp/ các học phần thay thế khóa luận tốt nghiệp</w:t>
            </w:r>
            <w:r w:rsidRPr="007771F2">
              <w:rPr>
                <w:rFonts w:ascii="Times New Roman" w:hAnsi="Times New Roman"/>
                <w:b w:val="0"/>
                <w:i/>
                <w:sz w:val="27"/>
                <w:szCs w:val="27"/>
                <w:lang w:val="vi-VN"/>
              </w:rPr>
              <w:t xml:space="preserve">: </w:t>
            </w:r>
            <w:r w:rsidR="002D3347" w:rsidRPr="007771F2">
              <w:rPr>
                <w:rFonts w:ascii="Times New Roman" w:hAnsi="Times New Roman"/>
                <w:b w:val="0"/>
                <w:i/>
                <w:sz w:val="27"/>
                <w:szCs w:val="27"/>
              </w:rPr>
              <w:t xml:space="preserve">                          </w:t>
            </w:r>
          </w:p>
          <w:p w14:paraId="1A02E500" w14:textId="77777777" w:rsidR="00514B31" w:rsidRPr="007771F2" w:rsidRDefault="002D3347" w:rsidP="00BA477C">
            <w:pPr>
              <w:pStyle w:val="phan-nd"/>
              <w:spacing w:before="0" w:after="120" w:line="276" w:lineRule="auto"/>
              <w:jc w:val="left"/>
              <w:rPr>
                <w:rFonts w:ascii="Times New Roman" w:hAnsi="Times New Roman"/>
                <w:b w:val="0"/>
                <w:bCs w:val="0"/>
                <w:sz w:val="26"/>
                <w:szCs w:val="26"/>
                <w:lang w:val="nb-NO"/>
              </w:rPr>
            </w:pPr>
            <w:r w:rsidRPr="007771F2">
              <w:rPr>
                <w:rFonts w:ascii="Times New Roman" w:hAnsi="Times New Roman"/>
                <w:b w:val="0"/>
                <w:i/>
                <w:sz w:val="27"/>
                <w:szCs w:val="27"/>
              </w:rPr>
              <w:t xml:space="preserve">                                                                                                </w:t>
            </w:r>
            <w:r w:rsidR="00514B31" w:rsidRPr="007771F2">
              <w:rPr>
                <w:rFonts w:ascii="Times New Roman" w:hAnsi="Times New Roman"/>
                <w:b w:val="0"/>
                <w:i/>
                <w:iCs/>
                <w:noProof/>
                <w:sz w:val="27"/>
                <w:szCs w:val="27"/>
                <w:lang w:val="nb-NO"/>
              </w:rPr>
              <w:t>6 tín chỉ</w:t>
            </w:r>
          </w:p>
        </w:tc>
      </w:tr>
    </w:tbl>
    <w:p w14:paraId="3E2BB0E5" w14:textId="77777777" w:rsidR="00F731D8" w:rsidRPr="00B073B8" w:rsidRDefault="00F731D8" w:rsidP="003F33BC">
      <w:pPr>
        <w:pStyle w:val="Heading3"/>
        <w:numPr>
          <w:ilvl w:val="0"/>
          <w:numId w:val="19"/>
        </w:numPr>
      </w:pPr>
      <w:bookmarkStart w:id="16" w:name="_Toc290804656"/>
      <w:bookmarkStart w:id="17" w:name="_Toc452553239"/>
      <w:r w:rsidRPr="00B073B8">
        <w:t>Khung chương trình đào tạo</w:t>
      </w:r>
      <w:bookmarkEnd w:id="16"/>
      <w:bookmarkEnd w:id="17"/>
    </w:p>
    <w:tbl>
      <w:tblPr>
        <w:tblW w:w="1049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88"/>
        <w:gridCol w:w="1533"/>
        <w:gridCol w:w="3685"/>
        <w:gridCol w:w="771"/>
        <w:gridCol w:w="709"/>
        <w:gridCol w:w="709"/>
        <w:gridCol w:w="706"/>
        <w:gridCol w:w="1397"/>
      </w:tblGrid>
      <w:tr w:rsidR="00C74005" w:rsidRPr="00C74005" w14:paraId="6F94D004" w14:textId="77777777" w:rsidTr="00C74005">
        <w:trPr>
          <w:trHeight w:val="434"/>
          <w:tblHeader/>
          <w:jc w:val="center"/>
        </w:trPr>
        <w:tc>
          <w:tcPr>
            <w:tcW w:w="988" w:type="dxa"/>
            <w:vMerge w:val="restart"/>
            <w:shd w:val="clear" w:color="auto" w:fill="BFBFBF"/>
            <w:vAlign w:val="center"/>
          </w:tcPr>
          <w:p w14:paraId="2D2E1423" w14:textId="77777777" w:rsidR="00C74005" w:rsidRPr="00C74005" w:rsidRDefault="00C74005" w:rsidP="000465FA">
            <w:pPr>
              <w:jc w:val="center"/>
              <w:rPr>
                <w:rFonts w:ascii="Times New Roman" w:hAnsi="Times New Roman"/>
                <w:b/>
                <w:bCs/>
                <w:color w:val="000000"/>
                <w:sz w:val="22"/>
                <w:szCs w:val="22"/>
              </w:rPr>
            </w:pPr>
            <w:r w:rsidRPr="00C74005">
              <w:rPr>
                <w:rFonts w:ascii="Times New Roman" w:hAnsi="Times New Roman"/>
                <w:b/>
                <w:bCs/>
                <w:color w:val="000000"/>
                <w:sz w:val="22"/>
                <w:szCs w:val="22"/>
              </w:rPr>
              <w:t>STT</w:t>
            </w:r>
          </w:p>
        </w:tc>
        <w:tc>
          <w:tcPr>
            <w:tcW w:w="1533" w:type="dxa"/>
            <w:vMerge w:val="restart"/>
            <w:shd w:val="clear" w:color="auto" w:fill="BFBFBF"/>
            <w:vAlign w:val="center"/>
          </w:tcPr>
          <w:p w14:paraId="5BC75F7A" w14:textId="77777777" w:rsidR="00C74005" w:rsidRPr="00C74005" w:rsidRDefault="00C74005" w:rsidP="000465FA">
            <w:pPr>
              <w:jc w:val="center"/>
              <w:rPr>
                <w:rFonts w:ascii="Times New Roman" w:hAnsi="Times New Roman"/>
                <w:b/>
                <w:color w:val="000000"/>
                <w:sz w:val="22"/>
                <w:szCs w:val="22"/>
              </w:rPr>
            </w:pPr>
            <w:r w:rsidRPr="00C74005">
              <w:rPr>
                <w:rFonts w:ascii="Times New Roman" w:hAnsi="Times New Roman"/>
                <w:b/>
                <w:color w:val="000000"/>
                <w:sz w:val="22"/>
                <w:szCs w:val="22"/>
              </w:rPr>
              <w:t xml:space="preserve">Mã số </w:t>
            </w:r>
          </w:p>
        </w:tc>
        <w:tc>
          <w:tcPr>
            <w:tcW w:w="3685" w:type="dxa"/>
            <w:vMerge w:val="restart"/>
            <w:shd w:val="clear" w:color="auto" w:fill="BFBFBF"/>
            <w:vAlign w:val="center"/>
          </w:tcPr>
          <w:p w14:paraId="0AA6A038" w14:textId="77777777" w:rsidR="00C74005" w:rsidRPr="00C74005" w:rsidRDefault="00C74005" w:rsidP="007C0551">
            <w:pPr>
              <w:jc w:val="center"/>
              <w:rPr>
                <w:rFonts w:ascii="Times New Roman" w:hAnsi="Times New Roman"/>
                <w:b/>
                <w:bCs/>
                <w:color w:val="000000"/>
                <w:sz w:val="22"/>
                <w:szCs w:val="22"/>
              </w:rPr>
            </w:pPr>
            <w:r w:rsidRPr="00C74005">
              <w:rPr>
                <w:rFonts w:ascii="Times New Roman" w:hAnsi="Times New Roman"/>
                <w:b/>
                <w:bCs/>
                <w:color w:val="000000"/>
                <w:sz w:val="22"/>
                <w:szCs w:val="22"/>
              </w:rPr>
              <w:t xml:space="preserve">Học phần </w:t>
            </w:r>
          </w:p>
        </w:tc>
        <w:tc>
          <w:tcPr>
            <w:tcW w:w="2895" w:type="dxa"/>
            <w:gridSpan w:val="4"/>
            <w:shd w:val="clear" w:color="auto" w:fill="BFBFBF"/>
            <w:vAlign w:val="center"/>
          </w:tcPr>
          <w:p w14:paraId="355D301A" w14:textId="77777777" w:rsidR="00C74005" w:rsidRPr="00C74005" w:rsidRDefault="00C74005" w:rsidP="00C74005">
            <w:pPr>
              <w:jc w:val="center"/>
              <w:rPr>
                <w:rFonts w:ascii="Times New Roman" w:hAnsi="Times New Roman"/>
                <w:b/>
                <w:i/>
                <w:color w:val="000000"/>
                <w:sz w:val="22"/>
                <w:szCs w:val="22"/>
              </w:rPr>
            </w:pPr>
            <w:r w:rsidRPr="00C74005">
              <w:rPr>
                <w:rFonts w:ascii="Times New Roman" w:hAnsi="Times New Roman"/>
                <w:b/>
                <w:i/>
                <w:color w:val="000000"/>
                <w:sz w:val="22"/>
                <w:szCs w:val="22"/>
              </w:rPr>
              <w:t>Số giờ tín chỉ</w:t>
            </w:r>
          </w:p>
        </w:tc>
        <w:tc>
          <w:tcPr>
            <w:tcW w:w="1397" w:type="dxa"/>
            <w:vMerge w:val="restart"/>
            <w:shd w:val="clear" w:color="auto" w:fill="BFBFBF"/>
            <w:noWrap/>
            <w:vAlign w:val="center"/>
          </w:tcPr>
          <w:p w14:paraId="530B3248" w14:textId="77777777" w:rsidR="00C74005" w:rsidRPr="00C74005" w:rsidRDefault="00C74005" w:rsidP="00C74005">
            <w:pPr>
              <w:jc w:val="center"/>
              <w:rPr>
                <w:rFonts w:ascii="Times New Roman" w:hAnsi="Times New Roman"/>
                <w:b/>
                <w:color w:val="000000"/>
                <w:sz w:val="22"/>
                <w:szCs w:val="22"/>
              </w:rPr>
            </w:pPr>
            <w:r w:rsidRPr="00C74005">
              <w:rPr>
                <w:rFonts w:ascii="Times New Roman" w:hAnsi="Times New Roman"/>
                <w:b/>
                <w:color w:val="000000"/>
                <w:sz w:val="22"/>
                <w:szCs w:val="22"/>
              </w:rPr>
              <w:t>Mã số học pần tiên quyết</w:t>
            </w:r>
          </w:p>
        </w:tc>
      </w:tr>
      <w:tr w:rsidR="00C74005" w:rsidRPr="00C74005" w14:paraId="37899006" w14:textId="77777777" w:rsidTr="00361AC6">
        <w:trPr>
          <w:trHeight w:val="653"/>
          <w:tblHeader/>
          <w:jc w:val="center"/>
        </w:trPr>
        <w:tc>
          <w:tcPr>
            <w:tcW w:w="988" w:type="dxa"/>
            <w:vMerge/>
            <w:shd w:val="clear" w:color="auto" w:fill="BFBFBF"/>
            <w:vAlign w:val="center"/>
          </w:tcPr>
          <w:p w14:paraId="3AFD1DD1" w14:textId="77777777" w:rsidR="00C74005" w:rsidRPr="00C74005" w:rsidRDefault="00C74005" w:rsidP="000465FA">
            <w:pPr>
              <w:jc w:val="center"/>
              <w:rPr>
                <w:rFonts w:ascii="Times New Roman" w:hAnsi="Times New Roman"/>
                <w:b/>
                <w:bCs/>
                <w:color w:val="000000"/>
                <w:sz w:val="22"/>
                <w:szCs w:val="22"/>
              </w:rPr>
            </w:pPr>
          </w:p>
        </w:tc>
        <w:tc>
          <w:tcPr>
            <w:tcW w:w="1533" w:type="dxa"/>
            <w:vMerge/>
            <w:shd w:val="clear" w:color="auto" w:fill="BFBFBF"/>
            <w:vAlign w:val="center"/>
          </w:tcPr>
          <w:p w14:paraId="1B6DB837" w14:textId="77777777" w:rsidR="00C74005" w:rsidRPr="00C74005" w:rsidRDefault="00C74005" w:rsidP="000465FA">
            <w:pPr>
              <w:jc w:val="center"/>
              <w:rPr>
                <w:rFonts w:ascii="Times New Roman" w:hAnsi="Times New Roman"/>
                <w:b/>
                <w:color w:val="000000"/>
                <w:sz w:val="22"/>
                <w:szCs w:val="22"/>
              </w:rPr>
            </w:pPr>
          </w:p>
        </w:tc>
        <w:tc>
          <w:tcPr>
            <w:tcW w:w="3685" w:type="dxa"/>
            <w:vMerge/>
            <w:shd w:val="clear" w:color="auto" w:fill="BFBFBF"/>
            <w:vAlign w:val="center"/>
          </w:tcPr>
          <w:p w14:paraId="5B40CEED" w14:textId="77777777" w:rsidR="00C74005" w:rsidRPr="00C74005" w:rsidRDefault="00C74005" w:rsidP="007C0551">
            <w:pPr>
              <w:jc w:val="center"/>
              <w:rPr>
                <w:rFonts w:ascii="Times New Roman" w:hAnsi="Times New Roman"/>
                <w:b/>
                <w:bCs/>
                <w:color w:val="000000"/>
                <w:sz w:val="22"/>
                <w:szCs w:val="22"/>
              </w:rPr>
            </w:pPr>
          </w:p>
        </w:tc>
        <w:tc>
          <w:tcPr>
            <w:tcW w:w="771" w:type="dxa"/>
            <w:shd w:val="clear" w:color="auto" w:fill="BFBFBF"/>
            <w:vAlign w:val="center"/>
          </w:tcPr>
          <w:p w14:paraId="604F35BC" w14:textId="77777777" w:rsidR="00C74005" w:rsidRPr="00C74005" w:rsidRDefault="00C74005" w:rsidP="000465FA">
            <w:pPr>
              <w:jc w:val="center"/>
              <w:rPr>
                <w:rFonts w:ascii="Times New Roman" w:hAnsi="Times New Roman"/>
                <w:b/>
                <w:bCs/>
                <w:color w:val="000000"/>
                <w:sz w:val="22"/>
                <w:szCs w:val="22"/>
              </w:rPr>
            </w:pPr>
            <w:r>
              <w:rPr>
                <w:rFonts w:ascii="Times New Roman" w:hAnsi="Times New Roman"/>
                <w:b/>
                <w:bCs/>
                <w:color w:val="000000"/>
                <w:sz w:val="22"/>
                <w:szCs w:val="22"/>
              </w:rPr>
              <w:t>TC</w:t>
            </w:r>
          </w:p>
        </w:tc>
        <w:tc>
          <w:tcPr>
            <w:tcW w:w="709" w:type="dxa"/>
            <w:shd w:val="clear" w:color="auto" w:fill="BFBFBF"/>
            <w:noWrap/>
            <w:vAlign w:val="center"/>
          </w:tcPr>
          <w:p w14:paraId="59CD4CC1" w14:textId="77777777" w:rsidR="00C74005" w:rsidRPr="00C74005" w:rsidRDefault="00C74005" w:rsidP="00C74005">
            <w:pPr>
              <w:ind w:left="-145" w:right="-53"/>
              <w:jc w:val="center"/>
              <w:rPr>
                <w:rFonts w:ascii="Times New Roman" w:hAnsi="Times New Roman"/>
                <w:b/>
                <w:i/>
                <w:color w:val="000000"/>
                <w:sz w:val="22"/>
                <w:szCs w:val="22"/>
              </w:rPr>
            </w:pPr>
            <w:r w:rsidRPr="00C74005">
              <w:rPr>
                <w:rFonts w:ascii="Times New Roman" w:hAnsi="Times New Roman"/>
                <w:b/>
                <w:i/>
                <w:color w:val="000000"/>
                <w:sz w:val="22"/>
                <w:szCs w:val="22"/>
              </w:rPr>
              <w:t>Lý thuyết</w:t>
            </w:r>
          </w:p>
        </w:tc>
        <w:tc>
          <w:tcPr>
            <w:tcW w:w="709" w:type="dxa"/>
            <w:shd w:val="clear" w:color="auto" w:fill="BFBFBF"/>
            <w:noWrap/>
            <w:vAlign w:val="center"/>
          </w:tcPr>
          <w:p w14:paraId="340671B0" w14:textId="77777777" w:rsidR="00C74005" w:rsidRPr="00C74005" w:rsidRDefault="00C74005" w:rsidP="00C74005">
            <w:pPr>
              <w:jc w:val="center"/>
              <w:rPr>
                <w:rFonts w:ascii="Times New Roman" w:hAnsi="Times New Roman"/>
                <w:b/>
                <w:i/>
                <w:color w:val="000000"/>
                <w:sz w:val="22"/>
                <w:szCs w:val="22"/>
              </w:rPr>
            </w:pPr>
            <w:r w:rsidRPr="00C74005">
              <w:rPr>
                <w:rFonts w:ascii="Times New Roman" w:hAnsi="Times New Roman"/>
                <w:b/>
                <w:i/>
                <w:color w:val="000000"/>
                <w:sz w:val="22"/>
                <w:szCs w:val="22"/>
              </w:rPr>
              <w:t>Thực hành</w:t>
            </w:r>
          </w:p>
        </w:tc>
        <w:tc>
          <w:tcPr>
            <w:tcW w:w="706" w:type="dxa"/>
            <w:shd w:val="clear" w:color="auto" w:fill="BFBFBF"/>
            <w:noWrap/>
            <w:vAlign w:val="center"/>
          </w:tcPr>
          <w:p w14:paraId="76444427" w14:textId="77777777" w:rsidR="00C74005" w:rsidRPr="00C74005" w:rsidRDefault="00C74005" w:rsidP="00C74005">
            <w:pPr>
              <w:rPr>
                <w:rFonts w:ascii="Times New Roman" w:hAnsi="Times New Roman"/>
                <w:b/>
                <w:i/>
                <w:color w:val="000000"/>
                <w:sz w:val="22"/>
                <w:szCs w:val="22"/>
              </w:rPr>
            </w:pPr>
            <w:r w:rsidRPr="00C74005">
              <w:rPr>
                <w:rFonts w:ascii="Times New Roman" w:hAnsi="Times New Roman"/>
                <w:b/>
                <w:i/>
                <w:color w:val="000000"/>
                <w:sz w:val="22"/>
                <w:szCs w:val="22"/>
              </w:rPr>
              <w:t>Tự học</w:t>
            </w:r>
          </w:p>
        </w:tc>
        <w:tc>
          <w:tcPr>
            <w:tcW w:w="1397" w:type="dxa"/>
            <w:vMerge/>
            <w:shd w:val="clear" w:color="auto" w:fill="BFBFBF"/>
            <w:noWrap/>
            <w:vAlign w:val="center"/>
          </w:tcPr>
          <w:p w14:paraId="33F7767E" w14:textId="77777777" w:rsidR="00C74005" w:rsidRPr="00C74005" w:rsidRDefault="00C74005" w:rsidP="000465FA">
            <w:pPr>
              <w:jc w:val="center"/>
              <w:rPr>
                <w:rFonts w:ascii="Times New Roman" w:hAnsi="Times New Roman"/>
                <w:b/>
                <w:color w:val="000000"/>
                <w:sz w:val="22"/>
                <w:szCs w:val="22"/>
              </w:rPr>
            </w:pPr>
          </w:p>
        </w:tc>
      </w:tr>
      <w:tr w:rsidR="00C74005" w:rsidRPr="009411CD" w14:paraId="561C517B" w14:textId="77777777" w:rsidTr="008B64DD">
        <w:trPr>
          <w:jc w:val="center"/>
        </w:trPr>
        <w:tc>
          <w:tcPr>
            <w:tcW w:w="988" w:type="dxa"/>
            <w:shd w:val="clear" w:color="auto" w:fill="auto"/>
            <w:vAlign w:val="center"/>
          </w:tcPr>
          <w:p w14:paraId="3366FE43" w14:textId="77777777" w:rsidR="00C74005" w:rsidRPr="009411CD" w:rsidRDefault="00C74005" w:rsidP="000465FA">
            <w:pPr>
              <w:widowControl w:val="0"/>
              <w:shd w:val="clear" w:color="auto" w:fill="FFFFFF"/>
              <w:ind w:hanging="380"/>
              <w:jc w:val="center"/>
              <w:rPr>
                <w:rFonts w:ascii="Times New Roman" w:hAnsi="Times New Roman"/>
                <w:b/>
                <w:bCs/>
                <w:color w:val="000000"/>
                <w:sz w:val="22"/>
                <w:szCs w:val="22"/>
              </w:rPr>
            </w:pPr>
            <w:r w:rsidRPr="009411CD">
              <w:rPr>
                <w:rFonts w:ascii="Times New Roman" w:hAnsi="Times New Roman"/>
                <w:b/>
                <w:bCs/>
                <w:color w:val="000000"/>
                <w:sz w:val="22"/>
                <w:szCs w:val="22"/>
              </w:rPr>
              <w:t>I</w:t>
            </w:r>
          </w:p>
        </w:tc>
        <w:tc>
          <w:tcPr>
            <w:tcW w:w="5218" w:type="dxa"/>
            <w:gridSpan w:val="2"/>
            <w:shd w:val="clear" w:color="auto" w:fill="auto"/>
            <w:vAlign w:val="center"/>
          </w:tcPr>
          <w:p w14:paraId="11352024" w14:textId="77777777" w:rsidR="00C74005" w:rsidRPr="009411CD" w:rsidRDefault="00C74005" w:rsidP="007C0551">
            <w:pPr>
              <w:rPr>
                <w:rFonts w:ascii="Times New Roman" w:hAnsi="Times New Roman"/>
                <w:b/>
                <w:bCs/>
                <w:color w:val="000000"/>
                <w:sz w:val="22"/>
                <w:szCs w:val="22"/>
              </w:rPr>
            </w:pPr>
            <w:r w:rsidRPr="009411CD">
              <w:rPr>
                <w:rFonts w:ascii="Times New Roman" w:hAnsi="Times New Roman"/>
                <w:b/>
                <w:bCs/>
                <w:color w:val="000000"/>
                <w:sz w:val="22"/>
                <w:szCs w:val="22"/>
              </w:rPr>
              <w:t>Khối kiến thức chung</w:t>
            </w:r>
          </w:p>
          <w:p w14:paraId="3E1EC9B6" w14:textId="77777777" w:rsidR="00C74005" w:rsidRPr="009411CD" w:rsidRDefault="00C74005" w:rsidP="007C0551">
            <w:pPr>
              <w:rPr>
                <w:rFonts w:ascii="Times New Roman" w:hAnsi="Times New Roman"/>
                <w:b/>
                <w:bCs/>
                <w:color w:val="000000"/>
                <w:sz w:val="22"/>
                <w:szCs w:val="22"/>
              </w:rPr>
            </w:pPr>
            <w:r w:rsidRPr="009411CD">
              <w:rPr>
                <w:rFonts w:ascii="Times New Roman" w:hAnsi="Times New Roman"/>
                <w:iCs/>
                <w:color w:val="000000"/>
                <w:sz w:val="22"/>
                <w:szCs w:val="22"/>
              </w:rPr>
              <w:t>(Không tính các học phần 9-11)</w:t>
            </w:r>
          </w:p>
        </w:tc>
        <w:tc>
          <w:tcPr>
            <w:tcW w:w="771" w:type="dxa"/>
            <w:shd w:val="clear" w:color="auto" w:fill="auto"/>
            <w:vAlign w:val="center"/>
          </w:tcPr>
          <w:p w14:paraId="3E2D33A5" w14:textId="77777777" w:rsidR="00C74005" w:rsidRPr="009411CD" w:rsidRDefault="00C74005" w:rsidP="00413814">
            <w:pPr>
              <w:widowControl w:val="0"/>
              <w:shd w:val="clear" w:color="auto" w:fill="FFFFFF"/>
              <w:rPr>
                <w:rFonts w:ascii="Times New Roman" w:hAnsi="Times New Roman"/>
                <w:b/>
                <w:bCs/>
                <w:color w:val="000000"/>
                <w:sz w:val="22"/>
                <w:szCs w:val="22"/>
              </w:rPr>
            </w:pPr>
            <w:r w:rsidRPr="009411CD">
              <w:rPr>
                <w:rFonts w:ascii="Times New Roman" w:hAnsi="Times New Roman"/>
                <w:b/>
                <w:bCs/>
                <w:color w:val="000000"/>
                <w:sz w:val="22"/>
                <w:szCs w:val="22"/>
              </w:rPr>
              <w:t>27</w:t>
            </w:r>
          </w:p>
        </w:tc>
        <w:tc>
          <w:tcPr>
            <w:tcW w:w="709" w:type="dxa"/>
            <w:shd w:val="clear" w:color="auto" w:fill="auto"/>
            <w:vAlign w:val="center"/>
          </w:tcPr>
          <w:p w14:paraId="67230353" w14:textId="77777777" w:rsidR="00C74005" w:rsidRPr="009411CD" w:rsidRDefault="00C74005" w:rsidP="000465FA">
            <w:pPr>
              <w:jc w:val="center"/>
              <w:rPr>
                <w:rFonts w:ascii="Times New Roman" w:hAnsi="Times New Roman"/>
                <w:b/>
                <w:bCs/>
                <w:color w:val="000000"/>
                <w:sz w:val="22"/>
                <w:szCs w:val="22"/>
              </w:rPr>
            </w:pPr>
          </w:p>
        </w:tc>
        <w:tc>
          <w:tcPr>
            <w:tcW w:w="709" w:type="dxa"/>
            <w:shd w:val="clear" w:color="auto" w:fill="auto"/>
            <w:vAlign w:val="center"/>
          </w:tcPr>
          <w:p w14:paraId="454384CF" w14:textId="77777777" w:rsidR="00C74005" w:rsidRPr="009411CD" w:rsidRDefault="00C74005" w:rsidP="000465FA">
            <w:pPr>
              <w:jc w:val="center"/>
              <w:rPr>
                <w:rFonts w:ascii="Times New Roman" w:hAnsi="Times New Roman"/>
                <w:b/>
                <w:bCs/>
                <w:color w:val="000000"/>
                <w:sz w:val="22"/>
                <w:szCs w:val="22"/>
              </w:rPr>
            </w:pPr>
          </w:p>
        </w:tc>
        <w:tc>
          <w:tcPr>
            <w:tcW w:w="706" w:type="dxa"/>
            <w:shd w:val="clear" w:color="auto" w:fill="auto"/>
            <w:vAlign w:val="center"/>
          </w:tcPr>
          <w:p w14:paraId="4A4AC421" w14:textId="77777777" w:rsidR="00C74005" w:rsidRPr="009411CD" w:rsidRDefault="00C74005" w:rsidP="000465FA">
            <w:pPr>
              <w:jc w:val="center"/>
              <w:rPr>
                <w:rFonts w:ascii="Times New Roman" w:hAnsi="Times New Roman"/>
                <w:b/>
                <w:bCs/>
                <w:color w:val="000000"/>
                <w:sz w:val="22"/>
                <w:szCs w:val="22"/>
              </w:rPr>
            </w:pPr>
          </w:p>
        </w:tc>
        <w:tc>
          <w:tcPr>
            <w:tcW w:w="1397" w:type="dxa"/>
            <w:shd w:val="clear" w:color="auto" w:fill="auto"/>
            <w:vAlign w:val="center"/>
          </w:tcPr>
          <w:p w14:paraId="3152F20B" w14:textId="77777777" w:rsidR="00C74005" w:rsidRPr="009411CD" w:rsidRDefault="00C74005" w:rsidP="000465FA">
            <w:pPr>
              <w:jc w:val="center"/>
              <w:rPr>
                <w:rFonts w:ascii="Times New Roman" w:hAnsi="Times New Roman"/>
                <w:b/>
                <w:bCs/>
                <w:color w:val="000000"/>
                <w:sz w:val="22"/>
                <w:szCs w:val="22"/>
              </w:rPr>
            </w:pPr>
          </w:p>
        </w:tc>
      </w:tr>
      <w:tr w:rsidR="00C74005" w:rsidRPr="009411CD" w14:paraId="21E74082" w14:textId="77777777" w:rsidTr="008B64DD">
        <w:trPr>
          <w:jc w:val="center"/>
        </w:trPr>
        <w:tc>
          <w:tcPr>
            <w:tcW w:w="988" w:type="dxa"/>
            <w:shd w:val="clear" w:color="auto" w:fill="auto"/>
            <w:vAlign w:val="center"/>
          </w:tcPr>
          <w:p w14:paraId="176ED273" w14:textId="77777777" w:rsidR="00C74005" w:rsidRPr="009411CD" w:rsidRDefault="00C74005" w:rsidP="000465FA">
            <w:pPr>
              <w:numPr>
                <w:ilvl w:val="0"/>
                <w:numId w:val="11"/>
              </w:numPr>
              <w:ind w:left="0"/>
              <w:jc w:val="center"/>
              <w:rPr>
                <w:rFonts w:ascii="Times New Roman" w:hAnsi="Times New Roman"/>
                <w:color w:val="000000"/>
                <w:sz w:val="22"/>
                <w:szCs w:val="22"/>
              </w:rPr>
            </w:pPr>
          </w:p>
        </w:tc>
        <w:tc>
          <w:tcPr>
            <w:tcW w:w="1533" w:type="dxa"/>
            <w:shd w:val="clear" w:color="auto" w:fill="auto"/>
            <w:vAlign w:val="center"/>
          </w:tcPr>
          <w:p w14:paraId="118C356F"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PHI1004</w:t>
            </w:r>
          </w:p>
        </w:tc>
        <w:tc>
          <w:tcPr>
            <w:tcW w:w="3685" w:type="dxa"/>
            <w:shd w:val="clear" w:color="auto" w:fill="auto"/>
            <w:vAlign w:val="center"/>
          </w:tcPr>
          <w:p w14:paraId="4AEAAAE1" w14:textId="77777777" w:rsidR="00C74005" w:rsidRPr="009411CD" w:rsidRDefault="00C74005" w:rsidP="007C0551">
            <w:pPr>
              <w:rPr>
                <w:rFonts w:ascii="Times New Roman" w:hAnsi="Times New Roman"/>
                <w:color w:val="000000"/>
                <w:sz w:val="22"/>
                <w:szCs w:val="22"/>
              </w:rPr>
            </w:pPr>
            <w:r w:rsidRPr="009411CD">
              <w:rPr>
                <w:rFonts w:ascii="Times New Roman" w:hAnsi="Times New Roman"/>
                <w:color w:val="000000"/>
                <w:sz w:val="22"/>
                <w:szCs w:val="22"/>
              </w:rPr>
              <w:t>Những nguyên lý cơ bản của chủ nghĩa Mác – Lê nin 1</w:t>
            </w:r>
          </w:p>
          <w:p w14:paraId="27AA657D"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The Fundamental Principles of Marxism-Leninism 1</w:t>
            </w:r>
          </w:p>
        </w:tc>
        <w:tc>
          <w:tcPr>
            <w:tcW w:w="771" w:type="dxa"/>
            <w:shd w:val="clear" w:color="auto" w:fill="auto"/>
            <w:vAlign w:val="center"/>
          </w:tcPr>
          <w:p w14:paraId="4F042787"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2</w:t>
            </w:r>
          </w:p>
        </w:tc>
        <w:tc>
          <w:tcPr>
            <w:tcW w:w="709" w:type="dxa"/>
            <w:shd w:val="clear" w:color="auto" w:fill="auto"/>
            <w:vAlign w:val="center"/>
          </w:tcPr>
          <w:p w14:paraId="6D6D4BF1" w14:textId="77777777" w:rsidR="00C74005" w:rsidRPr="009411CD" w:rsidRDefault="00C74005" w:rsidP="00354AEA">
            <w:pPr>
              <w:rPr>
                <w:rFonts w:ascii="Times New Roman" w:hAnsi="Times New Roman"/>
                <w:color w:val="000000"/>
                <w:sz w:val="22"/>
                <w:szCs w:val="22"/>
              </w:rPr>
            </w:pPr>
            <w:r w:rsidRPr="009411CD">
              <w:rPr>
                <w:rFonts w:ascii="Times New Roman" w:hAnsi="Times New Roman"/>
                <w:color w:val="000000"/>
                <w:sz w:val="22"/>
                <w:szCs w:val="22"/>
              </w:rPr>
              <w:t>24</w:t>
            </w:r>
          </w:p>
        </w:tc>
        <w:tc>
          <w:tcPr>
            <w:tcW w:w="709" w:type="dxa"/>
            <w:shd w:val="clear" w:color="auto" w:fill="auto"/>
            <w:vAlign w:val="center"/>
          </w:tcPr>
          <w:p w14:paraId="15075DF4"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6</w:t>
            </w:r>
          </w:p>
        </w:tc>
        <w:tc>
          <w:tcPr>
            <w:tcW w:w="706" w:type="dxa"/>
            <w:shd w:val="clear" w:color="auto" w:fill="auto"/>
            <w:vAlign w:val="center"/>
          </w:tcPr>
          <w:p w14:paraId="56AC27CA" w14:textId="77777777" w:rsidR="00C74005" w:rsidRPr="009411CD" w:rsidRDefault="00C74005" w:rsidP="00354AEA">
            <w:pPr>
              <w:jc w:val="center"/>
              <w:rPr>
                <w:rFonts w:ascii="Times New Roman" w:hAnsi="Times New Roman"/>
                <w:color w:val="000000"/>
                <w:sz w:val="22"/>
                <w:szCs w:val="22"/>
              </w:rPr>
            </w:pPr>
          </w:p>
        </w:tc>
        <w:tc>
          <w:tcPr>
            <w:tcW w:w="1397" w:type="dxa"/>
            <w:shd w:val="clear" w:color="auto" w:fill="auto"/>
            <w:vAlign w:val="center"/>
          </w:tcPr>
          <w:p w14:paraId="257F5B88" w14:textId="77777777" w:rsidR="00C74005" w:rsidRPr="009411CD" w:rsidRDefault="00C74005" w:rsidP="000465FA">
            <w:pPr>
              <w:jc w:val="center"/>
              <w:rPr>
                <w:rFonts w:ascii="Times New Roman" w:hAnsi="Times New Roman"/>
                <w:color w:val="000000"/>
                <w:sz w:val="22"/>
                <w:szCs w:val="22"/>
              </w:rPr>
            </w:pPr>
          </w:p>
        </w:tc>
      </w:tr>
      <w:tr w:rsidR="00C74005" w:rsidRPr="009411CD" w14:paraId="064F58E2" w14:textId="77777777" w:rsidTr="008B64DD">
        <w:trPr>
          <w:jc w:val="center"/>
        </w:trPr>
        <w:tc>
          <w:tcPr>
            <w:tcW w:w="988" w:type="dxa"/>
            <w:shd w:val="clear" w:color="auto" w:fill="auto"/>
            <w:vAlign w:val="center"/>
          </w:tcPr>
          <w:p w14:paraId="3FA2755F" w14:textId="77777777" w:rsidR="00C74005" w:rsidRPr="009411CD" w:rsidRDefault="00C74005" w:rsidP="000465FA">
            <w:pPr>
              <w:numPr>
                <w:ilvl w:val="0"/>
                <w:numId w:val="11"/>
              </w:numPr>
              <w:ind w:left="0"/>
              <w:jc w:val="center"/>
              <w:rPr>
                <w:rFonts w:ascii="Times New Roman" w:hAnsi="Times New Roman"/>
                <w:color w:val="000000"/>
                <w:sz w:val="22"/>
                <w:szCs w:val="22"/>
              </w:rPr>
            </w:pPr>
          </w:p>
        </w:tc>
        <w:tc>
          <w:tcPr>
            <w:tcW w:w="1533" w:type="dxa"/>
            <w:shd w:val="clear" w:color="auto" w:fill="auto"/>
            <w:vAlign w:val="center"/>
          </w:tcPr>
          <w:p w14:paraId="567D958D"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PHI1005</w:t>
            </w:r>
          </w:p>
        </w:tc>
        <w:tc>
          <w:tcPr>
            <w:tcW w:w="3685" w:type="dxa"/>
            <w:shd w:val="clear" w:color="auto" w:fill="auto"/>
            <w:vAlign w:val="center"/>
          </w:tcPr>
          <w:p w14:paraId="2ADF2C79" w14:textId="77777777" w:rsidR="00C74005" w:rsidRPr="009411CD" w:rsidRDefault="00C74005" w:rsidP="007C0551">
            <w:pPr>
              <w:rPr>
                <w:rFonts w:ascii="Times New Roman" w:hAnsi="Times New Roman"/>
                <w:color w:val="000000"/>
                <w:sz w:val="22"/>
                <w:szCs w:val="22"/>
              </w:rPr>
            </w:pPr>
            <w:r w:rsidRPr="009411CD">
              <w:rPr>
                <w:rFonts w:ascii="Times New Roman" w:hAnsi="Times New Roman"/>
                <w:color w:val="000000"/>
                <w:sz w:val="22"/>
                <w:szCs w:val="22"/>
              </w:rPr>
              <w:t>Những nguyên lý cơ bản của chủ nghĩa Mác – Lê nin 2</w:t>
            </w:r>
          </w:p>
          <w:p w14:paraId="4EB9E729"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The Fundamental Principles of Marxism-Leninism 2</w:t>
            </w:r>
          </w:p>
        </w:tc>
        <w:tc>
          <w:tcPr>
            <w:tcW w:w="771" w:type="dxa"/>
            <w:shd w:val="clear" w:color="auto" w:fill="auto"/>
            <w:vAlign w:val="center"/>
          </w:tcPr>
          <w:p w14:paraId="4CE5FB7E"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w:t>
            </w:r>
          </w:p>
        </w:tc>
        <w:tc>
          <w:tcPr>
            <w:tcW w:w="709" w:type="dxa"/>
            <w:shd w:val="clear" w:color="auto" w:fill="auto"/>
            <w:vAlign w:val="center"/>
          </w:tcPr>
          <w:p w14:paraId="2DEDE452"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36</w:t>
            </w:r>
          </w:p>
        </w:tc>
        <w:tc>
          <w:tcPr>
            <w:tcW w:w="709" w:type="dxa"/>
            <w:shd w:val="clear" w:color="auto" w:fill="auto"/>
            <w:vAlign w:val="center"/>
          </w:tcPr>
          <w:p w14:paraId="1A5CE593"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9</w:t>
            </w:r>
          </w:p>
        </w:tc>
        <w:tc>
          <w:tcPr>
            <w:tcW w:w="706" w:type="dxa"/>
            <w:shd w:val="clear" w:color="auto" w:fill="auto"/>
            <w:vAlign w:val="center"/>
          </w:tcPr>
          <w:p w14:paraId="78DFEC53" w14:textId="77777777" w:rsidR="00C74005" w:rsidRPr="009411CD" w:rsidRDefault="00C74005" w:rsidP="00354AEA">
            <w:pPr>
              <w:jc w:val="center"/>
              <w:rPr>
                <w:rFonts w:ascii="Times New Roman" w:hAnsi="Times New Roman"/>
                <w:color w:val="000000"/>
                <w:sz w:val="22"/>
                <w:szCs w:val="22"/>
              </w:rPr>
            </w:pPr>
          </w:p>
        </w:tc>
        <w:tc>
          <w:tcPr>
            <w:tcW w:w="1397" w:type="dxa"/>
            <w:shd w:val="clear" w:color="auto" w:fill="auto"/>
            <w:vAlign w:val="center"/>
          </w:tcPr>
          <w:p w14:paraId="417A27A2"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PHI1004</w:t>
            </w:r>
          </w:p>
        </w:tc>
      </w:tr>
      <w:tr w:rsidR="00C74005" w:rsidRPr="009411CD" w14:paraId="23678A84" w14:textId="77777777" w:rsidTr="008B64DD">
        <w:trPr>
          <w:jc w:val="center"/>
        </w:trPr>
        <w:tc>
          <w:tcPr>
            <w:tcW w:w="988" w:type="dxa"/>
            <w:shd w:val="clear" w:color="auto" w:fill="auto"/>
            <w:vAlign w:val="center"/>
          </w:tcPr>
          <w:p w14:paraId="2D118036" w14:textId="77777777" w:rsidR="00C74005" w:rsidRPr="009411CD" w:rsidRDefault="00C74005" w:rsidP="000465FA">
            <w:pPr>
              <w:numPr>
                <w:ilvl w:val="0"/>
                <w:numId w:val="11"/>
              </w:numPr>
              <w:ind w:left="0"/>
              <w:jc w:val="center"/>
              <w:rPr>
                <w:rFonts w:ascii="Times New Roman" w:hAnsi="Times New Roman"/>
                <w:color w:val="000000"/>
                <w:sz w:val="22"/>
                <w:szCs w:val="22"/>
              </w:rPr>
            </w:pPr>
          </w:p>
        </w:tc>
        <w:tc>
          <w:tcPr>
            <w:tcW w:w="1533" w:type="dxa"/>
            <w:shd w:val="clear" w:color="auto" w:fill="auto"/>
            <w:vAlign w:val="center"/>
          </w:tcPr>
          <w:p w14:paraId="1370749B"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POL1001</w:t>
            </w:r>
          </w:p>
        </w:tc>
        <w:tc>
          <w:tcPr>
            <w:tcW w:w="3685" w:type="dxa"/>
            <w:shd w:val="clear" w:color="auto" w:fill="auto"/>
            <w:vAlign w:val="center"/>
          </w:tcPr>
          <w:p w14:paraId="5C3621BE" w14:textId="77777777" w:rsidR="00C74005" w:rsidRPr="009411CD" w:rsidRDefault="00C74005" w:rsidP="007C0551">
            <w:pPr>
              <w:rPr>
                <w:rFonts w:ascii="Times New Roman" w:hAnsi="Times New Roman"/>
                <w:color w:val="000000"/>
                <w:sz w:val="22"/>
                <w:szCs w:val="22"/>
              </w:rPr>
            </w:pPr>
            <w:r w:rsidRPr="009411CD">
              <w:rPr>
                <w:rFonts w:ascii="Times New Roman" w:hAnsi="Times New Roman"/>
                <w:color w:val="000000"/>
                <w:sz w:val="22"/>
                <w:szCs w:val="22"/>
              </w:rPr>
              <w:t>Tư tưởng Hồ Chí Minh</w:t>
            </w:r>
          </w:p>
          <w:p w14:paraId="23B96226" w14:textId="77777777" w:rsidR="00C74005" w:rsidRPr="009411CD" w:rsidRDefault="00C74005" w:rsidP="007C0551">
            <w:pPr>
              <w:jc w:val="both"/>
              <w:rPr>
                <w:rFonts w:ascii="Times New Roman" w:hAnsi="Times New Roman"/>
                <w:color w:val="000000"/>
                <w:sz w:val="22"/>
                <w:szCs w:val="22"/>
                <w:lang w:val="it-IT"/>
              </w:rPr>
            </w:pPr>
            <w:r w:rsidRPr="009411CD">
              <w:rPr>
                <w:rFonts w:ascii="Times New Roman" w:hAnsi="Times New Roman"/>
                <w:color w:val="000000"/>
                <w:sz w:val="22"/>
                <w:szCs w:val="22"/>
              </w:rPr>
              <w:t>Ho Chi Minh Ideology</w:t>
            </w:r>
          </w:p>
        </w:tc>
        <w:tc>
          <w:tcPr>
            <w:tcW w:w="771" w:type="dxa"/>
            <w:shd w:val="clear" w:color="auto" w:fill="auto"/>
            <w:vAlign w:val="center"/>
          </w:tcPr>
          <w:p w14:paraId="19F70367"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2</w:t>
            </w:r>
          </w:p>
        </w:tc>
        <w:tc>
          <w:tcPr>
            <w:tcW w:w="709" w:type="dxa"/>
            <w:shd w:val="clear" w:color="auto" w:fill="auto"/>
            <w:vAlign w:val="center"/>
          </w:tcPr>
          <w:p w14:paraId="344A57B7"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20</w:t>
            </w:r>
          </w:p>
        </w:tc>
        <w:tc>
          <w:tcPr>
            <w:tcW w:w="709" w:type="dxa"/>
            <w:shd w:val="clear" w:color="auto" w:fill="auto"/>
            <w:vAlign w:val="center"/>
          </w:tcPr>
          <w:p w14:paraId="2313E465"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10</w:t>
            </w:r>
          </w:p>
        </w:tc>
        <w:tc>
          <w:tcPr>
            <w:tcW w:w="706" w:type="dxa"/>
            <w:shd w:val="clear" w:color="auto" w:fill="auto"/>
            <w:vAlign w:val="center"/>
          </w:tcPr>
          <w:p w14:paraId="4D2DB328" w14:textId="77777777" w:rsidR="00C74005" w:rsidRPr="009411CD" w:rsidRDefault="00C74005" w:rsidP="00354AEA">
            <w:pPr>
              <w:jc w:val="center"/>
              <w:rPr>
                <w:rFonts w:ascii="Times New Roman" w:hAnsi="Times New Roman"/>
                <w:color w:val="000000"/>
                <w:sz w:val="22"/>
                <w:szCs w:val="22"/>
              </w:rPr>
            </w:pPr>
          </w:p>
        </w:tc>
        <w:tc>
          <w:tcPr>
            <w:tcW w:w="1397" w:type="dxa"/>
            <w:shd w:val="clear" w:color="auto" w:fill="auto"/>
            <w:vAlign w:val="center"/>
          </w:tcPr>
          <w:p w14:paraId="6D3EF5C5"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PHI1005</w:t>
            </w:r>
          </w:p>
        </w:tc>
      </w:tr>
      <w:tr w:rsidR="00C74005" w:rsidRPr="009411CD" w14:paraId="1799AD33" w14:textId="77777777" w:rsidTr="008B64DD">
        <w:trPr>
          <w:jc w:val="center"/>
        </w:trPr>
        <w:tc>
          <w:tcPr>
            <w:tcW w:w="988" w:type="dxa"/>
            <w:shd w:val="clear" w:color="auto" w:fill="auto"/>
            <w:vAlign w:val="center"/>
          </w:tcPr>
          <w:p w14:paraId="5639BED9" w14:textId="77777777" w:rsidR="00C74005" w:rsidRPr="009411CD" w:rsidRDefault="00C74005" w:rsidP="000465FA">
            <w:pPr>
              <w:numPr>
                <w:ilvl w:val="0"/>
                <w:numId w:val="11"/>
              </w:numPr>
              <w:ind w:left="0"/>
              <w:jc w:val="center"/>
              <w:rPr>
                <w:rFonts w:ascii="Times New Roman" w:hAnsi="Times New Roman"/>
                <w:color w:val="000000"/>
                <w:sz w:val="22"/>
                <w:szCs w:val="22"/>
              </w:rPr>
            </w:pPr>
          </w:p>
        </w:tc>
        <w:tc>
          <w:tcPr>
            <w:tcW w:w="1533" w:type="dxa"/>
            <w:shd w:val="clear" w:color="auto" w:fill="auto"/>
            <w:vAlign w:val="center"/>
          </w:tcPr>
          <w:p w14:paraId="005B5CF5"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HIS1002</w:t>
            </w:r>
          </w:p>
        </w:tc>
        <w:tc>
          <w:tcPr>
            <w:tcW w:w="3685" w:type="dxa"/>
            <w:shd w:val="clear" w:color="auto" w:fill="auto"/>
            <w:vAlign w:val="center"/>
          </w:tcPr>
          <w:p w14:paraId="4C09D97A" w14:textId="77777777" w:rsidR="00C74005" w:rsidRPr="009411CD" w:rsidRDefault="00C74005" w:rsidP="007C0551">
            <w:pPr>
              <w:rPr>
                <w:rFonts w:ascii="Times New Roman" w:hAnsi="Times New Roman"/>
                <w:color w:val="000000"/>
                <w:sz w:val="22"/>
                <w:szCs w:val="22"/>
              </w:rPr>
            </w:pPr>
            <w:r w:rsidRPr="009411CD">
              <w:rPr>
                <w:rFonts w:ascii="Times New Roman" w:hAnsi="Times New Roman"/>
                <w:color w:val="000000"/>
                <w:sz w:val="22"/>
                <w:szCs w:val="22"/>
              </w:rPr>
              <w:t>Đường lối cách mạng của Đảng cộng sản Việt Nam</w:t>
            </w:r>
          </w:p>
          <w:p w14:paraId="30E8F92F" w14:textId="77777777" w:rsidR="00C74005" w:rsidRPr="009411CD" w:rsidRDefault="00C74005" w:rsidP="007C0551">
            <w:pPr>
              <w:jc w:val="both"/>
              <w:rPr>
                <w:rFonts w:ascii="Times New Roman" w:hAnsi="Times New Roman"/>
                <w:color w:val="000000"/>
                <w:sz w:val="22"/>
                <w:szCs w:val="22"/>
                <w:lang w:val="it-IT"/>
              </w:rPr>
            </w:pPr>
            <w:r w:rsidRPr="009411CD">
              <w:rPr>
                <w:rFonts w:ascii="Times New Roman" w:hAnsi="Times New Roman"/>
                <w:color w:val="000000"/>
                <w:sz w:val="22"/>
                <w:szCs w:val="22"/>
              </w:rPr>
              <w:t>The Revolutionary Line of the Communist Party of Vietnam</w:t>
            </w:r>
          </w:p>
        </w:tc>
        <w:tc>
          <w:tcPr>
            <w:tcW w:w="771" w:type="dxa"/>
            <w:shd w:val="clear" w:color="auto" w:fill="auto"/>
            <w:vAlign w:val="center"/>
          </w:tcPr>
          <w:p w14:paraId="74AC5C75"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w:t>
            </w:r>
          </w:p>
        </w:tc>
        <w:tc>
          <w:tcPr>
            <w:tcW w:w="709" w:type="dxa"/>
            <w:shd w:val="clear" w:color="auto" w:fill="auto"/>
            <w:vAlign w:val="center"/>
          </w:tcPr>
          <w:p w14:paraId="1363F349"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42</w:t>
            </w:r>
          </w:p>
        </w:tc>
        <w:tc>
          <w:tcPr>
            <w:tcW w:w="709" w:type="dxa"/>
            <w:shd w:val="clear" w:color="auto" w:fill="auto"/>
            <w:vAlign w:val="center"/>
          </w:tcPr>
          <w:p w14:paraId="7C78F7E1"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w:t>
            </w:r>
          </w:p>
        </w:tc>
        <w:tc>
          <w:tcPr>
            <w:tcW w:w="706" w:type="dxa"/>
            <w:shd w:val="clear" w:color="auto" w:fill="auto"/>
            <w:vAlign w:val="center"/>
          </w:tcPr>
          <w:p w14:paraId="47CA7410" w14:textId="77777777" w:rsidR="00C74005" w:rsidRPr="009411CD" w:rsidRDefault="00C74005" w:rsidP="00354AEA">
            <w:pPr>
              <w:jc w:val="center"/>
              <w:rPr>
                <w:rFonts w:ascii="Times New Roman" w:hAnsi="Times New Roman"/>
                <w:color w:val="000000"/>
                <w:sz w:val="22"/>
                <w:szCs w:val="22"/>
              </w:rPr>
            </w:pPr>
          </w:p>
        </w:tc>
        <w:tc>
          <w:tcPr>
            <w:tcW w:w="1397" w:type="dxa"/>
            <w:shd w:val="clear" w:color="auto" w:fill="auto"/>
            <w:vAlign w:val="center"/>
          </w:tcPr>
          <w:p w14:paraId="3CD3776F"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POL1001</w:t>
            </w:r>
          </w:p>
        </w:tc>
      </w:tr>
      <w:tr w:rsidR="00C74005" w:rsidRPr="009411CD" w14:paraId="5CCF0B3F" w14:textId="77777777" w:rsidTr="008B64DD">
        <w:trPr>
          <w:jc w:val="center"/>
        </w:trPr>
        <w:tc>
          <w:tcPr>
            <w:tcW w:w="988" w:type="dxa"/>
            <w:shd w:val="clear" w:color="auto" w:fill="auto"/>
            <w:vAlign w:val="center"/>
          </w:tcPr>
          <w:p w14:paraId="7D964920" w14:textId="77777777" w:rsidR="00C74005" w:rsidRPr="009411CD" w:rsidRDefault="00C74005" w:rsidP="000465FA">
            <w:pPr>
              <w:numPr>
                <w:ilvl w:val="0"/>
                <w:numId w:val="11"/>
              </w:numPr>
              <w:ind w:left="0"/>
              <w:jc w:val="center"/>
              <w:rPr>
                <w:rFonts w:ascii="Times New Roman" w:hAnsi="Times New Roman"/>
                <w:color w:val="000000"/>
                <w:sz w:val="22"/>
                <w:szCs w:val="22"/>
              </w:rPr>
            </w:pPr>
          </w:p>
        </w:tc>
        <w:tc>
          <w:tcPr>
            <w:tcW w:w="1533" w:type="dxa"/>
            <w:shd w:val="clear" w:color="auto" w:fill="auto"/>
            <w:vAlign w:val="center"/>
          </w:tcPr>
          <w:p w14:paraId="09805B65"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INT1004</w:t>
            </w:r>
          </w:p>
        </w:tc>
        <w:tc>
          <w:tcPr>
            <w:tcW w:w="3685" w:type="dxa"/>
            <w:shd w:val="clear" w:color="auto" w:fill="auto"/>
            <w:vAlign w:val="center"/>
          </w:tcPr>
          <w:p w14:paraId="1C3EF474" w14:textId="77777777" w:rsidR="00C74005" w:rsidRPr="009411CD" w:rsidRDefault="00C74005" w:rsidP="007C0551">
            <w:pPr>
              <w:rPr>
                <w:rFonts w:ascii="Times New Roman" w:hAnsi="Times New Roman"/>
                <w:color w:val="000000"/>
                <w:sz w:val="22"/>
                <w:szCs w:val="22"/>
              </w:rPr>
            </w:pPr>
            <w:r w:rsidRPr="009411CD">
              <w:rPr>
                <w:rFonts w:ascii="Times New Roman" w:hAnsi="Times New Roman"/>
                <w:color w:val="000000"/>
                <w:sz w:val="22"/>
                <w:szCs w:val="22"/>
              </w:rPr>
              <w:t>Tin học cơ sở 2</w:t>
            </w:r>
          </w:p>
          <w:p w14:paraId="3634D9E9"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Introduction to Informatics 2</w:t>
            </w:r>
          </w:p>
        </w:tc>
        <w:tc>
          <w:tcPr>
            <w:tcW w:w="771" w:type="dxa"/>
            <w:shd w:val="clear" w:color="auto" w:fill="auto"/>
            <w:vAlign w:val="center"/>
          </w:tcPr>
          <w:p w14:paraId="24989C55"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w:t>
            </w:r>
          </w:p>
        </w:tc>
        <w:tc>
          <w:tcPr>
            <w:tcW w:w="709" w:type="dxa"/>
            <w:shd w:val="clear" w:color="auto" w:fill="auto"/>
            <w:vAlign w:val="center"/>
          </w:tcPr>
          <w:p w14:paraId="0DB236CF"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17</w:t>
            </w:r>
          </w:p>
        </w:tc>
        <w:tc>
          <w:tcPr>
            <w:tcW w:w="709" w:type="dxa"/>
            <w:shd w:val="clear" w:color="auto" w:fill="auto"/>
            <w:vAlign w:val="center"/>
          </w:tcPr>
          <w:p w14:paraId="08ED5315"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28</w:t>
            </w:r>
          </w:p>
        </w:tc>
        <w:tc>
          <w:tcPr>
            <w:tcW w:w="706" w:type="dxa"/>
            <w:shd w:val="clear" w:color="auto" w:fill="auto"/>
            <w:vAlign w:val="center"/>
          </w:tcPr>
          <w:p w14:paraId="139902BB" w14:textId="77777777" w:rsidR="00C74005" w:rsidRPr="009411CD" w:rsidRDefault="00C74005" w:rsidP="00354AEA">
            <w:pPr>
              <w:jc w:val="center"/>
              <w:rPr>
                <w:rFonts w:ascii="Times New Roman" w:hAnsi="Times New Roman"/>
                <w:color w:val="000000"/>
                <w:sz w:val="22"/>
                <w:szCs w:val="22"/>
              </w:rPr>
            </w:pPr>
          </w:p>
        </w:tc>
        <w:tc>
          <w:tcPr>
            <w:tcW w:w="1397" w:type="dxa"/>
            <w:shd w:val="clear" w:color="auto" w:fill="auto"/>
            <w:vAlign w:val="center"/>
          </w:tcPr>
          <w:p w14:paraId="700A78F4" w14:textId="77777777" w:rsidR="00C74005" w:rsidRPr="009411CD" w:rsidRDefault="00C74005" w:rsidP="000465FA">
            <w:pPr>
              <w:jc w:val="center"/>
              <w:rPr>
                <w:rFonts w:ascii="Times New Roman" w:hAnsi="Times New Roman"/>
                <w:color w:val="000000"/>
                <w:sz w:val="22"/>
                <w:szCs w:val="22"/>
              </w:rPr>
            </w:pPr>
          </w:p>
        </w:tc>
      </w:tr>
      <w:tr w:rsidR="00C74005" w:rsidRPr="009411CD" w14:paraId="2BAC27E6" w14:textId="77777777" w:rsidTr="008B64DD">
        <w:trPr>
          <w:jc w:val="center"/>
        </w:trPr>
        <w:tc>
          <w:tcPr>
            <w:tcW w:w="988" w:type="dxa"/>
            <w:shd w:val="clear" w:color="auto" w:fill="auto"/>
            <w:vAlign w:val="center"/>
          </w:tcPr>
          <w:p w14:paraId="0DEF4B3A" w14:textId="77777777" w:rsidR="00C74005" w:rsidRPr="009411CD" w:rsidRDefault="00C74005" w:rsidP="000465FA">
            <w:pPr>
              <w:numPr>
                <w:ilvl w:val="0"/>
                <w:numId w:val="11"/>
              </w:numPr>
              <w:ind w:left="0"/>
              <w:jc w:val="center"/>
              <w:rPr>
                <w:rFonts w:ascii="Times New Roman" w:hAnsi="Times New Roman"/>
                <w:color w:val="000000"/>
                <w:sz w:val="22"/>
                <w:szCs w:val="22"/>
              </w:rPr>
            </w:pPr>
          </w:p>
        </w:tc>
        <w:tc>
          <w:tcPr>
            <w:tcW w:w="1533" w:type="dxa"/>
            <w:shd w:val="clear" w:color="auto" w:fill="auto"/>
            <w:vAlign w:val="center"/>
          </w:tcPr>
          <w:p w14:paraId="3025B3A8"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FLF2101</w:t>
            </w:r>
          </w:p>
        </w:tc>
        <w:tc>
          <w:tcPr>
            <w:tcW w:w="3685" w:type="dxa"/>
            <w:shd w:val="clear" w:color="auto" w:fill="auto"/>
            <w:vAlign w:val="center"/>
          </w:tcPr>
          <w:p w14:paraId="316A07BA" w14:textId="77777777" w:rsidR="00C74005" w:rsidRPr="009411CD" w:rsidRDefault="00C74005" w:rsidP="007C0551">
            <w:pPr>
              <w:pStyle w:val="Heading8"/>
              <w:spacing w:before="0" w:after="0"/>
              <w:jc w:val="both"/>
              <w:rPr>
                <w:color w:val="000000"/>
                <w:sz w:val="22"/>
                <w:szCs w:val="22"/>
              </w:rPr>
            </w:pPr>
            <w:r w:rsidRPr="009411CD">
              <w:rPr>
                <w:noProof/>
                <w:color w:val="000000"/>
                <w:sz w:val="22"/>
                <w:szCs w:val="22"/>
                <w:lang w:val="vi-VN"/>
              </w:rPr>
              <w:t>Tiếng Anh</w:t>
            </w:r>
            <w:r w:rsidRPr="009411CD">
              <w:rPr>
                <w:color w:val="000000"/>
                <w:sz w:val="22"/>
                <w:szCs w:val="22"/>
              </w:rPr>
              <w:t xml:space="preserve"> cơ sở 1</w:t>
            </w:r>
          </w:p>
          <w:p w14:paraId="4BB7404A"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General English 1</w:t>
            </w:r>
          </w:p>
        </w:tc>
        <w:tc>
          <w:tcPr>
            <w:tcW w:w="771" w:type="dxa"/>
            <w:shd w:val="clear" w:color="auto" w:fill="auto"/>
            <w:vAlign w:val="center"/>
          </w:tcPr>
          <w:p w14:paraId="502A28EE"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4</w:t>
            </w:r>
          </w:p>
        </w:tc>
        <w:tc>
          <w:tcPr>
            <w:tcW w:w="709" w:type="dxa"/>
            <w:shd w:val="clear" w:color="auto" w:fill="auto"/>
            <w:vAlign w:val="center"/>
          </w:tcPr>
          <w:p w14:paraId="7C710853"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16</w:t>
            </w:r>
          </w:p>
        </w:tc>
        <w:tc>
          <w:tcPr>
            <w:tcW w:w="709" w:type="dxa"/>
            <w:shd w:val="clear" w:color="auto" w:fill="auto"/>
            <w:vAlign w:val="center"/>
          </w:tcPr>
          <w:p w14:paraId="17595E80"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40</w:t>
            </w:r>
          </w:p>
        </w:tc>
        <w:tc>
          <w:tcPr>
            <w:tcW w:w="706" w:type="dxa"/>
            <w:shd w:val="clear" w:color="auto" w:fill="auto"/>
            <w:vAlign w:val="center"/>
          </w:tcPr>
          <w:p w14:paraId="5A8B2233"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4</w:t>
            </w:r>
          </w:p>
        </w:tc>
        <w:tc>
          <w:tcPr>
            <w:tcW w:w="1397" w:type="dxa"/>
            <w:shd w:val="clear" w:color="auto" w:fill="auto"/>
            <w:vAlign w:val="center"/>
          </w:tcPr>
          <w:p w14:paraId="26ABE63B" w14:textId="77777777" w:rsidR="00C74005" w:rsidRPr="009411CD" w:rsidRDefault="00C74005" w:rsidP="000465FA">
            <w:pPr>
              <w:jc w:val="center"/>
              <w:rPr>
                <w:rFonts w:ascii="Times New Roman" w:hAnsi="Times New Roman"/>
                <w:color w:val="000000"/>
                <w:sz w:val="22"/>
                <w:szCs w:val="22"/>
              </w:rPr>
            </w:pPr>
          </w:p>
        </w:tc>
      </w:tr>
      <w:tr w:rsidR="00C74005" w:rsidRPr="009411CD" w14:paraId="1B571682" w14:textId="77777777" w:rsidTr="008B64DD">
        <w:trPr>
          <w:jc w:val="center"/>
        </w:trPr>
        <w:tc>
          <w:tcPr>
            <w:tcW w:w="988" w:type="dxa"/>
            <w:shd w:val="clear" w:color="auto" w:fill="auto"/>
            <w:vAlign w:val="center"/>
          </w:tcPr>
          <w:p w14:paraId="06835A74" w14:textId="77777777" w:rsidR="00C74005" w:rsidRPr="009411CD" w:rsidRDefault="00C74005" w:rsidP="000465FA">
            <w:pPr>
              <w:numPr>
                <w:ilvl w:val="0"/>
                <w:numId w:val="11"/>
              </w:numPr>
              <w:ind w:left="0"/>
              <w:jc w:val="center"/>
              <w:rPr>
                <w:rFonts w:ascii="Times New Roman" w:hAnsi="Times New Roman"/>
                <w:color w:val="000000"/>
                <w:sz w:val="22"/>
                <w:szCs w:val="22"/>
              </w:rPr>
            </w:pPr>
          </w:p>
        </w:tc>
        <w:tc>
          <w:tcPr>
            <w:tcW w:w="1533" w:type="dxa"/>
            <w:shd w:val="clear" w:color="auto" w:fill="auto"/>
            <w:vAlign w:val="center"/>
          </w:tcPr>
          <w:p w14:paraId="7831DAF2"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FLF2102</w:t>
            </w:r>
          </w:p>
        </w:tc>
        <w:tc>
          <w:tcPr>
            <w:tcW w:w="3685" w:type="dxa"/>
            <w:shd w:val="clear" w:color="auto" w:fill="auto"/>
            <w:vAlign w:val="center"/>
          </w:tcPr>
          <w:p w14:paraId="2BA968B5" w14:textId="77777777" w:rsidR="00C74005" w:rsidRPr="009411CD" w:rsidRDefault="00C74005" w:rsidP="007C0551">
            <w:pPr>
              <w:pStyle w:val="Heading8"/>
              <w:spacing w:before="0" w:after="0"/>
              <w:jc w:val="both"/>
              <w:rPr>
                <w:color w:val="000000"/>
                <w:sz w:val="22"/>
                <w:szCs w:val="22"/>
              </w:rPr>
            </w:pPr>
            <w:r w:rsidRPr="009411CD">
              <w:rPr>
                <w:noProof/>
                <w:color w:val="000000"/>
                <w:sz w:val="22"/>
                <w:szCs w:val="22"/>
                <w:lang w:val="vi-VN"/>
              </w:rPr>
              <w:t>Tiếng Anh</w:t>
            </w:r>
            <w:r w:rsidRPr="009411CD">
              <w:rPr>
                <w:color w:val="000000"/>
                <w:sz w:val="22"/>
                <w:szCs w:val="22"/>
              </w:rPr>
              <w:t xml:space="preserve"> cơ sở 2</w:t>
            </w:r>
          </w:p>
          <w:p w14:paraId="1D22A5B9"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General  English 2</w:t>
            </w:r>
          </w:p>
        </w:tc>
        <w:tc>
          <w:tcPr>
            <w:tcW w:w="771" w:type="dxa"/>
            <w:shd w:val="clear" w:color="auto" w:fill="auto"/>
            <w:vAlign w:val="center"/>
          </w:tcPr>
          <w:p w14:paraId="553C6600"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5</w:t>
            </w:r>
          </w:p>
        </w:tc>
        <w:tc>
          <w:tcPr>
            <w:tcW w:w="709" w:type="dxa"/>
            <w:shd w:val="clear" w:color="auto" w:fill="auto"/>
            <w:vAlign w:val="center"/>
          </w:tcPr>
          <w:p w14:paraId="0921E5E5"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20</w:t>
            </w:r>
          </w:p>
        </w:tc>
        <w:tc>
          <w:tcPr>
            <w:tcW w:w="709" w:type="dxa"/>
            <w:shd w:val="clear" w:color="auto" w:fill="auto"/>
            <w:vAlign w:val="center"/>
          </w:tcPr>
          <w:p w14:paraId="747D3823"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50</w:t>
            </w:r>
          </w:p>
        </w:tc>
        <w:tc>
          <w:tcPr>
            <w:tcW w:w="706" w:type="dxa"/>
            <w:shd w:val="clear" w:color="auto" w:fill="auto"/>
            <w:vAlign w:val="center"/>
          </w:tcPr>
          <w:p w14:paraId="02DF8E87"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5</w:t>
            </w:r>
          </w:p>
        </w:tc>
        <w:tc>
          <w:tcPr>
            <w:tcW w:w="1397" w:type="dxa"/>
            <w:shd w:val="clear" w:color="auto" w:fill="auto"/>
            <w:vAlign w:val="center"/>
          </w:tcPr>
          <w:p w14:paraId="556B959A"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FLF2101</w:t>
            </w:r>
          </w:p>
        </w:tc>
      </w:tr>
      <w:tr w:rsidR="00C74005" w:rsidRPr="009411CD" w14:paraId="3E07D8C9" w14:textId="77777777" w:rsidTr="008B64DD">
        <w:trPr>
          <w:jc w:val="center"/>
        </w:trPr>
        <w:tc>
          <w:tcPr>
            <w:tcW w:w="988" w:type="dxa"/>
            <w:shd w:val="clear" w:color="auto" w:fill="auto"/>
            <w:vAlign w:val="center"/>
          </w:tcPr>
          <w:p w14:paraId="7707305F" w14:textId="77777777" w:rsidR="00C74005" w:rsidRPr="009411CD" w:rsidRDefault="00C74005" w:rsidP="000465FA">
            <w:pPr>
              <w:numPr>
                <w:ilvl w:val="0"/>
                <w:numId w:val="11"/>
              </w:numPr>
              <w:ind w:left="0"/>
              <w:jc w:val="center"/>
              <w:rPr>
                <w:rFonts w:ascii="Times New Roman" w:hAnsi="Times New Roman"/>
                <w:color w:val="000000"/>
                <w:sz w:val="22"/>
                <w:szCs w:val="22"/>
              </w:rPr>
            </w:pPr>
          </w:p>
        </w:tc>
        <w:tc>
          <w:tcPr>
            <w:tcW w:w="1533" w:type="dxa"/>
            <w:shd w:val="clear" w:color="auto" w:fill="auto"/>
            <w:vAlign w:val="center"/>
          </w:tcPr>
          <w:p w14:paraId="69D7A0B9"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FLF2103</w:t>
            </w:r>
          </w:p>
        </w:tc>
        <w:tc>
          <w:tcPr>
            <w:tcW w:w="3685" w:type="dxa"/>
            <w:shd w:val="clear" w:color="auto" w:fill="auto"/>
            <w:vAlign w:val="center"/>
          </w:tcPr>
          <w:p w14:paraId="103DCEEC" w14:textId="77777777" w:rsidR="00C74005" w:rsidRPr="009411CD" w:rsidRDefault="00C74005" w:rsidP="007C0551">
            <w:pPr>
              <w:pStyle w:val="Heading8"/>
              <w:spacing w:before="0" w:after="0"/>
              <w:jc w:val="both"/>
              <w:rPr>
                <w:color w:val="000000"/>
                <w:sz w:val="22"/>
                <w:szCs w:val="22"/>
              </w:rPr>
            </w:pPr>
            <w:r w:rsidRPr="009411CD">
              <w:rPr>
                <w:noProof/>
                <w:color w:val="000000"/>
                <w:sz w:val="22"/>
                <w:szCs w:val="22"/>
                <w:lang w:val="vi-VN"/>
              </w:rPr>
              <w:t>Tiếng Anh</w:t>
            </w:r>
            <w:r w:rsidRPr="009411CD">
              <w:rPr>
                <w:color w:val="000000"/>
                <w:sz w:val="22"/>
                <w:szCs w:val="22"/>
              </w:rPr>
              <w:t xml:space="preserve"> cơ sở 3</w:t>
            </w:r>
          </w:p>
          <w:p w14:paraId="2E37F4EC"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General  English 3</w:t>
            </w:r>
          </w:p>
        </w:tc>
        <w:tc>
          <w:tcPr>
            <w:tcW w:w="771" w:type="dxa"/>
            <w:shd w:val="clear" w:color="auto" w:fill="auto"/>
            <w:vAlign w:val="center"/>
          </w:tcPr>
          <w:p w14:paraId="33BBDCA0"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5</w:t>
            </w:r>
          </w:p>
        </w:tc>
        <w:tc>
          <w:tcPr>
            <w:tcW w:w="709" w:type="dxa"/>
            <w:shd w:val="clear" w:color="auto" w:fill="auto"/>
            <w:vAlign w:val="center"/>
          </w:tcPr>
          <w:p w14:paraId="490BA643"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20</w:t>
            </w:r>
          </w:p>
        </w:tc>
        <w:tc>
          <w:tcPr>
            <w:tcW w:w="709" w:type="dxa"/>
            <w:shd w:val="clear" w:color="auto" w:fill="auto"/>
            <w:vAlign w:val="center"/>
          </w:tcPr>
          <w:p w14:paraId="5EF644C2"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50</w:t>
            </w:r>
          </w:p>
        </w:tc>
        <w:tc>
          <w:tcPr>
            <w:tcW w:w="706" w:type="dxa"/>
            <w:shd w:val="clear" w:color="auto" w:fill="auto"/>
            <w:vAlign w:val="center"/>
          </w:tcPr>
          <w:p w14:paraId="28B8C050"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5</w:t>
            </w:r>
          </w:p>
        </w:tc>
        <w:tc>
          <w:tcPr>
            <w:tcW w:w="1397" w:type="dxa"/>
            <w:shd w:val="clear" w:color="auto" w:fill="auto"/>
            <w:vAlign w:val="center"/>
          </w:tcPr>
          <w:p w14:paraId="52B67DE0"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FLF2102</w:t>
            </w:r>
          </w:p>
        </w:tc>
      </w:tr>
      <w:tr w:rsidR="00C74005" w:rsidRPr="009411CD" w14:paraId="746CAB71" w14:textId="77777777" w:rsidTr="008B64DD">
        <w:trPr>
          <w:jc w:val="center"/>
        </w:trPr>
        <w:tc>
          <w:tcPr>
            <w:tcW w:w="988" w:type="dxa"/>
            <w:shd w:val="clear" w:color="auto" w:fill="auto"/>
            <w:vAlign w:val="center"/>
          </w:tcPr>
          <w:p w14:paraId="4E146BC3" w14:textId="77777777" w:rsidR="00C74005" w:rsidRPr="009411CD" w:rsidRDefault="00C74005" w:rsidP="000465FA">
            <w:pPr>
              <w:numPr>
                <w:ilvl w:val="0"/>
                <w:numId w:val="11"/>
              </w:numPr>
              <w:ind w:left="0"/>
              <w:jc w:val="center"/>
              <w:rPr>
                <w:rFonts w:ascii="Times New Roman" w:hAnsi="Times New Roman"/>
                <w:color w:val="000000"/>
                <w:sz w:val="22"/>
                <w:szCs w:val="22"/>
              </w:rPr>
            </w:pPr>
          </w:p>
        </w:tc>
        <w:tc>
          <w:tcPr>
            <w:tcW w:w="1533" w:type="dxa"/>
            <w:shd w:val="clear" w:color="auto" w:fill="auto"/>
            <w:vAlign w:val="center"/>
          </w:tcPr>
          <w:p w14:paraId="00770264" w14:textId="77777777" w:rsidR="00C74005" w:rsidRPr="009411CD" w:rsidRDefault="00C74005" w:rsidP="000465FA">
            <w:pPr>
              <w:jc w:val="center"/>
              <w:rPr>
                <w:rFonts w:ascii="Times New Roman" w:hAnsi="Times New Roman"/>
                <w:color w:val="000000"/>
                <w:sz w:val="22"/>
                <w:szCs w:val="22"/>
              </w:rPr>
            </w:pPr>
          </w:p>
        </w:tc>
        <w:tc>
          <w:tcPr>
            <w:tcW w:w="3685" w:type="dxa"/>
            <w:shd w:val="clear" w:color="auto" w:fill="auto"/>
            <w:vAlign w:val="center"/>
          </w:tcPr>
          <w:p w14:paraId="70A3750A" w14:textId="77777777" w:rsidR="00C74005" w:rsidRPr="009411CD" w:rsidRDefault="00C74005" w:rsidP="007C0551">
            <w:pPr>
              <w:rPr>
                <w:rFonts w:ascii="Times New Roman" w:hAnsi="Times New Roman"/>
                <w:color w:val="000000"/>
                <w:sz w:val="22"/>
                <w:szCs w:val="22"/>
              </w:rPr>
            </w:pPr>
            <w:r w:rsidRPr="009411CD">
              <w:rPr>
                <w:rFonts w:ascii="Times New Roman" w:hAnsi="Times New Roman"/>
                <w:color w:val="000000"/>
                <w:sz w:val="22"/>
                <w:szCs w:val="22"/>
              </w:rPr>
              <w:t xml:space="preserve">Giáo dục thể chất </w:t>
            </w:r>
          </w:p>
          <w:p w14:paraId="49CE021C"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Physical Education</w:t>
            </w:r>
          </w:p>
        </w:tc>
        <w:tc>
          <w:tcPr>
            <w:tcW w:w="771" w:type="dxa"/>
            <w:shd w:val="clear" w:color="auto" w:fill="auto"/>
            <w:vAlign w:val="center"/>
          </w:tcPr>
          <w:p w14:paraId="7F33CCC0"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4</w:t>
            </w:r>
          </w:p>
        </w:tc>
        <w:tc>
          <w:tcPr>
            <w:tcW w:w="709" w:type="dxa"/>
            <w:shd w:val="clear" w:color="auto" w:fill="auto"/>
            <w:vAlign w:val="center"/>
          </w:tcPr>
          <w:p w14:paraId="0142E720" w14:textId="77777777" w:rsidR="00C74005" w:rsidRPr="009411CD" w:rsidRDefault="00C74005" w:rsidP="00354AEA">
            <w:pPr>
              <w:jc w:val="center"/>
              <w:rPr>
                <w:rFonts w:ascii="Times New Roman" w:hAnsi="Times New Roman"/>
                <w:color w:val="000000"/>
                <w:sz w:val="22"/>
                <w:szCs w:val="22"/>
              </w:rPr>
            </w:pPr>
          </w:p>
        </w:tc>
        <w:tc>
          <w:tcPr>
            <w:tcW w:w="709" w:type="dxa"/>
            <w:shd w:val="clear" w:color="auto" w:fill="auto"/>
            <w:vAlign w:val="center"/>
          </w:tcPr>
          <w:p w14:paraId="7EA97663" w14:textId="77777777" w:rsidR="00C74005" w:rsidRPr="009411CD" w:rsidRDefault="00C74005" w:rsidP="00354AEA">
            <w:pPr>
              <w:jc w:val="center"/>
              <w:rPr>
                <w:rFonts w:ascii="Times New Roman" w:hAnsi="Times New Roman"/>
                <w:color w:val="000000"/>
                <w:sz w:val="22"/>
                <w:szCs w:val="22"/>
              </w:rPr>
            </w:pPr>
          </w:p>
        </w:tc>
        <w:tc>
          <w:tcPr>
            <w:tcW w:w="706" w:type="dxa"/>
            <w:shd w:val="clear" w:color="auto" w:fill="auto"/>
            <w:vAlign w:val="center"/>
          </w:tcPr>
          <w:p w14:paraId="462FA3E9" w14:textId="77777777" w:rsidR="00C74005" w:rsidRPr="009411CD" w:rsidRDefault="00C74005" w:rsidP="00354AEA">
            <w:pPr>
              <w:jc w:val="center"/>
              <w:rPr>
                <w:rFonts w:ascii="Times New Roman" w:hAnsi="Times New Roman"/>
                <w:color w:val="000000"/>
                <w:sz w:val="22"/>
                <w:szCs w:val="22"/>
              </w:rPr>
            </w:pPr>
          </w:p>
        </w:tc>
        <w:tc>
          <w:tcPr>
            <w:tcW w:w="1397" w:type="dxa"/>
            <w:shd w:val="clear" w:color="auto" w:fill="auto"/>
            <w:vAlign w:val="center"/>
          </w:tcPr>
          <w:p w14:paraId="2CAFEEE6" w14:textId="77777777" w:rsidR="00C74005" w:rsidRPr="009411CD" w:rsidRDefault="00C74005" w:rsidP="000465FA">
            <w:pPr>
              <w:jc w:val="center"/>
              <w:rPr>
                <w:rFonts w:ascii="Times New Roman" w:hAnsi="Times New Roman"/>
                <w:color w:val="000000"/>
                <w:sz w:val="22"/>
                <w:szCs w:val="22"/>
              </w:rPr>
            </w:pPr>
          </w:p>
        </w:tc>
      </w:tr>
      <w:tr w:rsidR="00C74005" w:rsidRPr="009411CD" w14:paraId="700A28EB" w14:textId="77777777" w:rsidTr="008B64DD">
        <w:trPr>
          <w:jc w:val="center"/>
        </w:trPr>
        <w:tc>
          <w:tcPr>
            <w:tcW w:w="988" w:type="dxa"/>
            <w:shd w:val="clear" w:color="auto" w:fill="auto"/>
            <w:vAlign w:val="center"/>
          </w:tcPr>
          <w:p w14:paraId="07FA0F9B" w14:textId="77777777" w:rsidR="00C74005" w:rsidRPr="009411CD" w:rsidRDefault="00C74005" w:rsidP="000465FA">
            <w:pPr>
              <w:numPr>
                <w:ilvl w:val="0"/>
                <w:numId w:val="11"/>
              </w:numPr>
              <w:ind w:left="0"/>
              <w:jc w:val="center"/>
              <w:rPr>
                <w:rFonts w:ascii="Times New Roman" w:hAnsi="Times New Roman"/>
                <w:color w:val="000000"/>
                <w:sz w:val="22"/>
                <w:szCs w:val="22"/>
              </w:rPr>
            </w:pPr>
          </w:p>
        </w:tc>
        <w:tc>
          <w:tcPr>
            <w:tcW w:w="1533" w:type="dxa"/>
            <w:shd w:val="clear" w:color="auto" w:fill="auto"/>
            <w:vAlign w:val="center"/>
          </w:tcPr>
          <w:p w14:paraId="1F356309" w14:textId="77777777" w:rsidR="00C74005" w:rsidRPr="009411CD" w:rsidRDefault="00C74005" w:rsidP="000465FA">
            <w:pPr>
              <w:jc w:val="center"/>
              <w:rPr>
                <w:rFonts w:ascii="Times New Roman" w:hAnsi="Times New Roman"/>
                <w:color w:val="000000"/>
                <w:sz w:val="22"/>
                <w:szCs w:val="22"/>
              </w:rPr>
            </w:pPr>
          </w:p>
        </w:tc>
        <w:tc>
          <w:tcPr>
            <w:tcW w:w="3685" w:type="dxa"/>
            <w:shd w:val="clear" w:color="auto" w:fill="auto"/>
            <w:vAlign w:val="center"/>
          </w:tcPr>
          <w:p w14:paraId="5E250CCF" w14:textId="77777777" w:rsidR="00C74005" w:rsidRPr="009411CD" w:rsidRDefault="00C74005" w:rsidP="007C0551">
            <w:pPr>
              <w:tabs>
                <w:tab w:val="left" w:pos="3469"/>
              </w:tabs>
              <w:rPr>
                <w:rFonts w:ascii="Times New Roman" w:hAnsi="Times New Roman"/>
                <w:color w:val="000000"/>
                <w:sz w:val="22"/>
                <w:szCs w:val="22"/>
              </w:rPr>
            </w:pPr>
            <w:r w:rsidRPr="009411CD">
              <w:rPr>
                <w:rFonts w:ascii="Times New Roman" w:hAnsi="Times New Roman"/>
                <w:color w:val="000000"/>
                <w:sz w:val="22"/>
                <w:szCs w:val="22"/>
              </w:rPr>
              <w:t xml:space="preserve">Giáo dục quốc phòng-an ninh </w:t>
            </w:r>
          </w:p>
          <w:p w14:paraId="4E695869"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National Defense Education</w:t>
            </w:r>
          </w:p>
        </w:tc>
        <w:tc>
          <w:tcPr>
            <w:tcW w:w="771" w:type="dxa"/>
            <w:shd w:val="clear" w:color="auto" w:fill="auto"/>
            <w:vAlign w:val="center"/>
          </w:tcPr>
          <w:p w14:paraId="3A718D9C"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7</w:t>
            </w:r>
          </w:p>
        </w:tc>
        <w:tc>
          <w:tcPr>
            <w:tcW w:w="709" w:type="dxa"/>
            <w:shd w:val="clear" w:color="auto" w:fill="auto"/>
            <w:vAlign w:val="center"/>
          </w:tcPr>
          <w:p w14:paraId="31526EDE" w14:textId="77777777" w:rsidR="00C74005" w:rsidRPr="009411CD" w:rsidRDefault="00C74005" w:rsidP="00354AEA">
            <w:pPr>
              <w:jc w:val="center"/>
              <w:rPr>
                <w:rFonts w:ascii="Times New Roman" w:hAnsi="Times New Roman"/>
                <w:color w:val="000000"/>
                <w:sz w:val="22"/>
                <w:szCs w:val="22"/>
              </w:rPr>
            </w:pPr>
          </w:p>
        </w:tc>
        <w:tc>
          <w:tcPr>
            <w:tcW w:w="709" w:type="dxa"/>
            <w:shd w:val="clear" w:color="auto" w:fill="auto"/>
            <w:vAlign w:val="center"/>
          </w:tcPr>
          <w:p w14:paraId="42740248" w14:textId="77777777" w:rsidR="00C74005" w:rsidRPr="009411CD" w:rsidRDefault="00C74005" w:rsidP="00354AEA">
            <w:pPr>
              <w:jc w:val="center"/>
              <w:rPr>
                <w:rFonts w:ascii="Times New Roman" w:hAnsi="Times New Roman"/>
                <w:color w:val="000000"/>
                <w:sz w:val="22"/>
                <w:szCs w:val="22"/>
              </w:rPr>
            </w:pPr>
          </w:p>
        </w:tc>
        <w:tc>
          <w:tcPr>
            <w:tcW w:w="706" w:type="dxa"/>
            <w:shd w:val="clear" w:color="auto" w:fill="auto"/>
            <w:vAlign w:val="center"/>
          </w:tcPr>
          <w:p w14:paraId="77885081" w14:textId="77777777" w:rsidR="00C74005" w:rsidRPr="009411CD" w:rsidRDefault="00C74005" w:rsidP="00354AEA">
            <w:pPr>
              <w:jc w:val="center"/>
              <w:rPr>
                <w:rFonts w:ascii="Times New Roman" w:hAnsi="Times New Roman"/>
                <w:color w:val="000000"/>
                <w:sz w:val="22"/>
                <w:szCs w:val="22"/>
              </w:rPr>
            </w:pPr>
          </w:p>
        </w:tc>
        <w:tc>
          <w:tcPr>
            <w:tcW w:w="1397" w:type="dxa"/>
            <w:shd w:val="clear" w:color="auto" w:fill="auto"/>
            <w:vAlign w:val="center"/>
          </w:tcPr>
          <w:p w14:paraId="43856896" w14:textId="77777777" w:rsidR="00C74005" w:rsidRPr="009411CD" w:rsidRDefault="00C74005" w:rsidP="000465FA">
            <w:pPr>
              <w:jc w:val="center"/>
              <w:rPr>
                <w:rFonts w:ascii="Times New Roman" w:hAnsi="Times New Roman"/>
                <w:color w:val="000000"/>
                <w:sz w:val="22"/>
                <w:szCs w:val="22"/>
              </w:rPr>
            </w:pPr>
          </w:p>
        </w:tc>
      </w:tr>
      <w:tr w:rsidR="00C74005" w:rsidRPr="009411CD" w14:paraId="1667FA70" w14:textId="77777777" w:rsidTr="008B64DD">
        <w:trPr>
          <w:jc w:val="center"/>
        </w:trPr>
        <w:tc>
          <w:tcPr>
            <w:tcW w:w="988" w:type="dxa"/>
            <w:shd w:val="clear" w:color="auto" w:fill="auto"/>
            <w:vAlign w:val="center"/>
          </w:tcPr>
          <w:p w14:paraId="50D0A4D3" w14:textId="77777777" w:rsidR="00C74005" w:rsidRPr="009411CD" w:rsidRDefault="00C74005" w:rsidP="000465FA">
            <w:pPr>
              <w:numPr>
                <w:ilvl w:val="0"/>
                <w:numId w:val="11"/>
              </w:numPr>
              <w:ind w:left="0"/>
              <w:jc w:val="center"/>
              <w:rPr>
                <w:rFonts w:ascii="Times New Roman" w:hAnsi="Times New Roman"/>
                <w:color w:val="000000"/>
                <w:sz w:val="22"/>
                <w:szCs w:val="22"/>
              </w:rPr>
            </w:pPr>
          </w:p>
        </w:tc>
        <w:tc>
          <w:tcPr>
            <w:tcW w:w="1533" w:type="dxa"/>
            <w:shd w:val="clear" w:color="auto" w:fill="auto"/>
            <w:vAlign w:val="center"/>
          </w:tcPr>
          <w:p w14:paraId="6F500A64"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lang w:val="it-IT"/>
              </w:rPr>
              <w:t>BSA 2030</w:t>
            </w:r>
          </w:p>
        </w:tc>
        <w:tc>
          <w:tcPr>
            <w:tcW w:w="3685" w:type="dxa"/>
            <w:shd w:val="clear" w:color="auto" w:fill="auto"/>
            <w:vAlign w:val="center"/>
          </w:tcPr>
          <w:p w14:paraId="6CAB9310" w14:textId="77777777" w:rsidR="00C74005" w:rsidRPr="009411CD" w:rsidRDefault="00C74005" w:rsidP="007C0551">
            <w:pPr>
              <w:rPr>
                <w:rFonts w:ascii="Times New Roman" w:hAnsi="Times New Roman"/>
                <w:bCs/>
                <w:color w:val="000000"/>
                <w:sz w:val="22"/>
                <w:szCs w:val="22"/>
              </w:rPr>
            </w:pPr>
            <w:r w:rsidRPr="009411CD">
              <w:rPr>
                <w:rFonts w:ascii="Times New Roman" w:hAnsi="Times New Roman"/>
                <w:bCs/>
                <w:color w:val="000000"/>
                <w:sz w:val="22"/>
                <w:szCs w:val="22"/>
              </w:rPr>
              <w:t>Kỹ năng bổ trợ</w:t>
            </w:r>
          </w:p>
          <w:p w14:paraId="0D35CD05"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lang w:eastAsia="ko-KR"/>
              </w:rPr>
              <w:t>Soft skills</w:t>
            </w:r>
          </w:p>
        </w:tc>
        <w:tc>
          <w:tcPr>
            <w:tcW w:w="771" w:type="dxa"/>
            <w:shd w:val="clear" w:color="auto" w:fill="auto"/>
            <w:vAlign w:val="center"/>
          </w:tcPr>
          <w:p w14:paraId="6406E433" w14:textId="77777777" w:rsidR="00C74005" w:rsidRPr="009411CD" w:rsidRDefault="00C74005" w:rsidP="00354AEA">
            <w:pPr>
              <w:jc w:val="center"/>
              <w:rPr>
                <w:rFonts w:ascii="Times New Roman" w:hAnsi="Times New Roman"/>
                <w:color w:val="000000"/>
                <w:sz w:val="22"/>
                <w:szCs w:val="22"/>
              </w:rPr>
            </w:pPr>
            <w:r w:rsidRPr="00354AEA">
              <w:rPr>
                <w:rFonts w:ascii="Times New Roman" w:hAnsi="Times New Roman"/>
                <w:color w:val="000000"/>
                <w:sz w:val="22"/>
                <w:szCs w:val="22"/>
              </w:rPr>
              <w:t>3</w:t>
            </w:r>
          </w:p>
        </w:tc>
        <w:tc>
          <w:tcPr>
            <w:tcW w:w="709" w:type="dxa"/>
            <w:shd w:val="clear" w:color="auto" w:fill="auto"/>
            <w:vAlign w:val="center"/>
          </w:tcPr>
          <w:p w14:paraId="776D58E2" w14:textId="77777777" w:rsidR="00C74005" w:rsidRPr="009411CD" w:rsidRDefault="00C74005" w:rsidP="00354AEA">
            <w:pPr>
              <w:jc w:val="center"/>
              <w:rPr>
                <w:rFonts w:ascii="Times New Roman" w:hAnsi="Times New Roman"/>
                <w:color w:val="000000"/>
                <w:sz w:val="22"/>
                <w:szCs w:val="22"/>
              </w:rPr>
            </w:pPr>
          </w:p>
        </w:tc>
        <w:tc>
          <w:tcPr>
            <w:tcW w:w="709" w:type="dxa"/>
            <w:shd w:val="clear" w:color="auto" w:fill="auto"/>
            <w:vAlign w:val="center"/>
          </w:tcPr>
          <w:p w14:paraId="38F7C692" w14:textId="77777777" w:rsidR="00C74005" w:rsidRPr="009411CD" w:rsidRDefault="00C74005" w:rsidP="00354AEA">
            <w:pPr>
              <w:jc w:val="center"/>
              <w:rPr>
                <w:rFonts w:ascii="Times New Roman" w:hAnsi="Times New Roman"/>
                <w:color w:val="000000"/>
                <w:sz w:val="22"/>
                <w:szCs w:val="22"/>
              </w:rPr>
            </w:pPr>
          </w:p>
        </w:tc>
        <w:tc>
          <w:tcPr>
            <w:tcW w:w="706" w:type="dxa"/>
            <w:shd w:val="clear" w:color="auto" w:fill="auto"/>
            <w:vAlign w:val="center"/>
          </w:tcPr>
          <w:p w14:paraId="14899B3E" w14:textId="77777777" w:rsidR="00C74005" w:rsidRPr="009411CD" w:rsidRDefault="00C74005" w:rsidP="00354AEA">
            <w:pPr>
              <w:jc w:val="center"/>
              <w:rPr>
                <w:rFonts w:ascii="Times New Roman" w:hAnsi="Times New Roman"/>
                <w:color w:val="000000"/>
                <w:sz w:val="22"/>
                <w:szCs w:val="22"/>
              </w:rPr>
            </w:pPr>
          </w:p>
        </w:tc>
        <w:tc>
          <w:tcPr>
            <w:tcW w:w="1397" w:type="dxa"/>
            <w:shd w:val="clear" w:color="auto" w:fill="auto"/>
            <w:vAlign w:val="center"/>
          </w:tcPr>
          <w:p w14:paraId="7E1568F2" w14:textId="77777777" w:rsidR="00C74005" w:rsidRPr="009411CD" w:rsidRDefault="00C74005" w:rsidP="000465FA">
            <w:pPr>
              <w:jc w:val="center"/>
              <w:rPr>
                <w:rFonts w:ascii="Times New Roman" w:hAnsi="Times New Roman"/>
                <w:color w:val="000000"/>
                <w:sz w:val="22"/>
                <w:szCs w:val="22"/>
              </w:rPr>
            </w:pPr>
          </w:p>
        </w:tc>
      </w:tr>
      <w:tr w:rsidR="00C74005" w:rsidRPr="009411CD" w14:paraId="7D8D87EC" w14:textId="77777777" w:rsidTr="008B64DD">
        <w:trPr>
          <w:trHeight w:val="521"/>
          <w:jc w:val="center"/>
        </w:trPr>
        <w:tc>
          <w:tcPr>
            <w:tcW w:w="988" w:type="dxa"/>
            <w:shd w:val="clear" w:color="auto" w:fill="auto"/>
            <w:vAlign w:val="center"/>
          </w:tcPr>
          <w:p w14:paraId="2DFF4B2B" w14:textId="77777777" w:rsidR="00C74005" w:rsidRPr="009411CD" w:rsidRDefault="00C74005" w:rsidP="000465FA">
            <w:pPr>
              <w:jc w:val="center"/>
              <w:rPr>
                <w:rFonts w:ascii="Times New Roman" w:hAnsi="Times New Roman"/>
                <w:b/>
                <w:bCs/>
                <w:color w:val="000000"/>
                <w:sz w:val="22"/>
                <w:szCs w:val="22"/>
              </w:rPr>
            </w:pPr>
            <w:r w:rsidRPr="009411CD">
              <w:rPr>
                <w:rFonts w:ascii="Times New Roman" w:hAnsi="Times New Roman"/>
                <w:b/>
                <w:bCs/>
                <w:color w:val="000000"/>
                <w:sz w:val="22"/>
                <w:szCs w:val="22"/>
              </w:rPr>
              <w:t>II</w:t>
            </w:r>
          </w:p>
        </w:tc>
        <w:tc>
          <w:tcPr>
            <w:tcW w:w="5218" w:type="dxa"/>
            <w:gridSpan w:val="2"/>
            <w:shd w:val="clear" w:color="auto" w:fill="auto"/>
            <w:vAlign w:val="center"/>
          </w:tcPr>
          <w:p w14:paraId="35F3781B" w14:textId="77777777" w:rsidR="00C74005" w:rsidRPr="009411CD" w:rsidRDefault="00C74005" w:rsidP="007C0551">
            <w:pPr>
              <w:jc w:val="both"/>
              <w:rPr>
                <w:rFonts w:ascii="Times New Roman" w:hAnsi="Times New Roman"/>
                <w:b/>
                <w:color w:val="000000"/>
                <w:sz w:val="22"/>
                <w:szCs w:val="22"/>
              </w:rPr>
            </w:pPr>
            <w:r w:rsidRPr="009411CD">
              <w:rPr>
                <w:rFonts w:ascii="Times New Roman" w:hAnsi="Times New Roman"/>
                <w:b/>
                <w:color w:val="000000"/>
                <w:sz w:val="22"/>
                <w:szCs w:val="22"/>
              </w:rPr>
              <w:t>Khối kiến thức theo lĩnh vực</w:t>
            </w:r>
          </w:p>
        </w:tc>
        <w:tc>
          <w:tcPr>
            <w:tcW w:w="771" w:type="dxa"/>
            <w:shd w:val="clear" w:color="auto" w:fill="auto"/>
            <w:vAlign w:val="center"/>
          </w:tcPr>
          <w:p w14:paraId="58536239" w14:textId="77777777" w:rsidR="00C74005" w:rsidRPr="00354AEA" w:rsidRDefault="00C74005" w:rsidP="00354AEA">
            <w:pPr>
              <w:jc w:val="center"/>
              <w:rPr>
                <w:rFonts w:ascii="Times New Roman" w:hAnsi="Times New Roman"/>
                <w:b/>
                <w:color w:val="000000"/>
                <w:sz w:val="22"/>
                <w:szCs w:val="22"/>
              </w:rPr>
            </w:pPr>
            <w:r w:rsidRPr="00354AEA">
              <w:rPr>
                <w:rFonts w:ascii="Times New Roman" w:hAnsi="Times New Roman"/>
                <w:b/>
                <w:color w:val="000000"/>
                <w:sz w:val="22"/>
                <w:szCs w:val="22"/>
              </w:rPr>
              <w:t>10</w:t>
            </w:r>
          </w:p>
        </w:tc>
        <w:tc>
          <w:tcPr>
            <w:tcW w:w="709" w:type="dxa"/>
            <w:shd w:val="clear" w:color="auto" w:fill="auto"/>
            <w:vAlign w:val="center"/>
          </w:tcPr>
          <w:p w14:paraId="11EC0A50" w14:textId="77777777" w:rsidR="00C74005" w:rsidRPr="00354AEA" w:rsidRDefault="00C74005" w:rsidP="00354AEA">
            <w:pPr>
              <w:jc w:val="center"/>
              <w:rPr>
                <w:rFonts w:ascii="Times New Roman" w:hAnsi="Times New Roman"/>
                <w:color w:val="000000"/>
                <w:sz w:val="22"/>
                <w:szCs w:val="22"/>
              </w:rPr>
            </w:pPr>
          </w:p>
        </w:tc>
        <w:tc>
          <w:tcPr>
            <w:tcW w:w="709" w:type="dxa"/>
            <w:shd w:val="clear" w:color="auto" w:fill="auto"/>
            <w:vAlign w:val="center"/>
          </w:tcPr>
          <w:p w14:paraId="27545E3B" w14:textId="77777777" w:rsidR="00C74005" w:rsidRPr="00354AEA" w:rsidRDefault="00C74005" w:rsidP="00354AEA">
            <w:pPr>
              <w:jc w:val="center"/>
              <w:rPr>
                <w:rFonts w:ascii="Times New Roman" w:hAnsi="Times New Roman"/>
                <w:color w:val="000000"/>
                <w:sz w:val="22"/>
                <w:szCs w:val="22"/>
              </w:rPr>
            </w:pPr>
          </w:p>
        </w:tc>
        <w:tc>
          <w:tcPr>
            <w:tcW w:w="706" w:type="dxa"/>
            <w:shd w:val="clear" w:color="auto" w:fill="auto"/>
            <w:vAlign w:val="center"/>
          </w:tcPr>
          <w:p w14:paraId="6AAFB5A1" w14:textId="77777777" w:rsidR="00C74005" w:rsidRPr="00354AEA" w:rsidRDefault="00C74005" w:rsidP="00354AEA">
            <w:pPr>
              <w:jc w:val="center"/>
              <w:rPr>
                <w:rFonts w:ascii="Times New Roman" w:hAnsi="Times New Roman"/>
                <w:color w:val="000000"/>
                <w:sz w:val="22"/>
                <w:szCs w:val="22"/>
              </w:rPr>
            </w:pPr>
          </w:p>
        </w:tc>
        <w:tc>
          <w:tcPr>
            <w:tcW w:w="1397" w:type="dxa"/>
            <w:shd w:val="clear" w:color="auto" w:fill="auto"/>
            <w:vAlign w:val="center"/>
          </w:tcPr>
          <w:p w14:paraId="71D7C42B" w14:textId="77777777" w:rsidR="00C74005" w:rsidRPr="009411CD" w:rsidRDefault="00C74005" w:rsidP="000465FA">
            <w:pPr>
              <w:jc w:val="center"/>
              <w:rPr>
                <w:rFonts w:ascii="Times New Roman" w:hAnsi="Times New Roman"/>
                <w:b/>
                <w:bCs/>
                <w:color w:val="000000"/>
                <w:sz w:val="22"/>
                <w:szCs w:val="22"/>
              </w:rPr>
            </w:pPr>
          </w:p>
        </w:tc>
      </w:tr>
      <w:tr w:rsidR="00C74005" w:rsidRPr="009411CD" w14:paraId="0FEA440A" w14:textId="77777777" w:rsidTr="008B64DD">
        <w:trPr>
          <w:jc w:val="center"/>
        </w:trPr>
        <w:tc>
          <w:tcPr>
            <w:tcW w:w="988" w:type="dxa"/>
            <w:shd w:val="clear" w:color="auto" w:fill="auto"/>
            <w:vAlign w:val="center"/>
          </w:tcPr>
          <w:p w14:paraId="39A474ED" w14:textId="77777777" w:rsidR="00C74005" w:rsidRPr="009411CD" w:rsidRDefault="00C74005" w:rsidP="000465FA">
            <w:pPr>
              <w:numPr>
                <w:ilvl w:val="0"/>
                <w:numId w:val="11"/>
              </w:numPr>
              <w:ind w:left="0"/>
              <w:jc w:val="center"/>
              <w:rPr>
                <w:rFonts w:ascii="Times New Roman" w:hAnsi="Times New Roman"/>
                <w:color w:val="000000"/>
                <w:sz w:val="22"/>
                <w:szCs w:val="22"/>
              </w:rPr>
            </w:pPr>
          </w:p>
        </w:tc>
        <w:tc>
          <w:tcPr>
            <w:tcW w:w="1533" w:type="dxa"/>
            <w:shd w:val="clear" w:color="auto" w:fill="auto"/>
            <w:vAlign w:val="center"/>
          </w:tcPr>
          <w:p w14:paraId="75267C3D"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MAT1092</w:t>
            </w:r>
          </w:p>
        </w:tc>
        <w:tc>
          <w:tcPr>
            <w:tcW w:w="3685" w:type="dxa"/>
            <w:shd w:val="clear" w:color="auto" w:fill="auto"/>
            <w:vAlign w:val="center"/>
          </w:tcPr>
          <w:p w14:paraId="60792FB0"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Toán cao cấp</w:t>
            </w:r>
          </w:p>
          <w:p w14:paraId="242752C6"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Advanced Mathematics</w:t>
            </w:r>
          </w:p>
        </w:tc>
        <w:tc>
          <w:tcPr>
            <w:tcW w:w="771" w:type="dxa"/>
            <w:shd w:val="clear" w:color="auto" w:fill="auto"/>
            <w:vAlign w:val="center"/>
          </w:tcPr>
          <w:p w14:paraId="139F359F"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4</w:t>
            </w:r>
          </w:p>
        </w:tc>
        <w:tc>
          <w:tcPr>
            <w:tcW w:w="709" w:type="dxa"/>
            <w:shd w:val="clear" w:color="auto" w:fill="auto"/>
            <w:vAlign w:val="center"/>
          </w:tcPr>
          <w:p w14:paraId="5DD8D75F"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42</w:t>
            </w:r>
          </w:p>
        </w:tc>
        <w:tc>
          <w:tcPr>
            <w:tcW w:w="709" w:type="dxa"/>
            <w:shd w:val="clear" w:color="auto" w:fill="auto"/>
            <w:vAlign w:val="center"/>
          </w:tcPr>
          <w:p w14:paraId="62CB43B5"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18</w:t>
            </w:r>
          </w:p>
        </w:tc>
        <w:tc>
          <w:tcPr>
            <w:tcW w:w="706" w:type="dxa"/>
            <w:shd w:val="clear" w:color="auto" w:fill="auto"/>
            <w:vAlign w:val="center"/>
          </w:tcPr>
          <w:p w14:paraId="2AF15BAF" w14:textId="77777777" w:rsidR="00C74005" w:rsidRPr="009411CD" w:rsidRDefault="00C74005" w:rsidP="00354AEA">
            <w:pPr>
              <w:jc w:val="center"/>
              <w:rPr>
                <w:rFonts w:ascii="Times New Roman" w:hAnsi="Times New Roman"/>
                <w:color w:val="000000"/>
                <w:sz w:val="22"/>
                <w:szCs w:val="22"/>
              </w:rPr>
            </w:pPr>
          </w:p>
        </w:tc>
        <w:tc>
          <w:tcPr>
            <w:tcW w:w="1397" w:type="dxa"/>
            <w:shd w:val="clear" w:color="auto" w:fill="auto"/>
            <w:vAlign w:val="center"/>
          </w:tcPr>
          <w:p w14:paraId="085715C1" w14:textId="77777777" w:rsidR="00C74005" w:rsidRPr="009411CD" w:rsidRDefault="00C74005" w:rsidP="000465FA">
            <w:pPr>
              <w:jc w:val="center"/>
              <w:rPr>
                <w:rFonts w:ascii="Times New Roman" w:hAnsi="Times New Roman"/>
                <w:color w:val="000000"/>
                <w:sz w:val="22"/>
                <w:szCs w:val="22"/>
              </w:rPr>
            </w:pPr>
          </w:p>
        </w:tc>
      </w:tr>
      <w:tr w:rsidR="00C74005" w:rsidRPr="009411CD" w14:paraId="14E91C0E" w14:textId="77777777" w:rsidTr="008B64DD">
        <w:trPr>
          <w:jc w:val="center"/>
        </w:trPr>
        <w:tc>
          <w:tcPr>
            <w:tcW w:w="988" w:type="dxa"/>
            <w:shd w:val="clear" w:color="auto" w:fill="auto"/>
            <w:vAlign w:val="center"/>
          </w:tcPr>
          <w:p w14:paraId="2940EC94" w14:textId="77777777" w:rsidR="00C74005" w:rsidRPr="009411CD" w:rsidRDefault="00C74005" w:rsidP="000465FA">
            <w:pPr>
              <w:numPr>
                <w:ilvl w:val="0"/>
                <w:numId w:val="11"/>
              </w:numPr>
              <w:ind w:left="0"/>
              <w:jc w:val="center"/>
              <w:rPr>
                <w:rFonts w:ascii="Times New Roman" w:hAnsi="Times New Roman"/>
                <w:color w:val="000000"/>
                <w:sz w:val="22"/>
                <w:szCs w:val="22"/>
              </w:rPr>
            </w:pPr>
          </w:p>
        </w:tc>
        <w:tc>
          <w:tcPr>
            <w:tcW w:w="1533" w:type="dxa"/>
            <w:shd w:val="clear" w:color="auto" w:fill="auto"/>
            <w:vAlign w:val="center"/>
          </w:tcPr>
          <w:p w14:paraId="3AC0C567"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MAT1101</w:t>
            </w:r>
          </w:p>
        </w:tc>
        <w:tc>
          <w:tcPr>
            <w:tcW w:w="3685" w:type="dxa"/>
            <w:shd w:val="clear" w:color="auto" w:fill="auto"/>
            <w:vAlign w:val="center"/>
          </w:tcPr>
          <w:p w14:paraId="1061DFE1"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Xác suất thống kê</w:t>
            </w:r>
          </w:p>
          <w:p w14:paraId="15D67DF4"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Probability and Statistics</w:t>
            </w:r>
          </w:p>
        </w:tc>
        <w:tc>
          <w:tcPr>
            <w:tcW w:w="771" w:type="dxa"/>
            <w:shd w:val="clear" w:color="auto" w:fill="auto"/>
            <w:vAlign w:val="center"/>
          </w:tcPr>
          <w:p w14:paraId="60AAAA7E"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w:t>
            </w:r>
          </w:p>
        </w:tc>
        <w:tc>
          <w:tcPr>
            <w:tcW w:w="709" w:type="dxa"/>
            <w:shd w:val="clear" w:color="auto" w:fill="auto"/>
            <w:vAlign w:val="center"/>
          </w:tcPr>
          <w:p w14:paraId="0E5B8E1A"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27</w:t>
            </w:r>
          </w:p>
        </w:tc>
        <w:tc>
          <w:tcPr>
            <w:tcW w:w="709" w:type="dxa"/>
            <w:shd w:val="clear" w:color="auto" w:fill="auto"/>
            <w:vAlign w:val="center"/>
          </w:tcPr>
          <w:p w14:paraId="69672541"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18</w:t>
            </w:r>
          </w:p>
        </w:tc>
        <w:tc>
          <w:tcPr>
            <w:tcW w:w="706" w:type="dxa"/>
            <w:shd w:val="clear" w:color="auto" w:fill="auto"/>
            <w:vAlign w:val="center"/>
          </w:tcPr>
          <w:p w14:paraId="350D1617" w14:textId="77777777" w:rsidR="00C74005" w:rsidRPr="009411CD" w:rsidRDefault="00C74005" w:rsidP="00354AEA">
            <w:pPr>
              <w:jc w:val="center"/>
              <w:rPr>
                <w:rFonts w:ascii="Times New Roman" w:hAnsi="Times New Roman"/>
                <w:color w:val="000000"/>
                <w:sz w:val="22"/>
                <w:szCs w:val="22"/>
              </w:rPr>
            </w:pPr>
          </w:p>
        </w:tc>
        <w:tc>
          <w:tcPr>
            <w:tcW w:w="1397" w:type="dxa"/>
            <w:shd w:val="clear" w:color="auto" w:fill="auto"/>
            <w:vAlign w:val="center"/>
          </w:tcPr>
          <w:p w14:paraId="52154446"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MAT1092</w:t>
            </w:r>
          </w:p>
        </w:tc>
      </w:tr>
      <w:tr w:rsidR="00C74005" w:rsidRPr="009411CD" w14:paraId="76D14A83" w14:textId="77777777" w:rsidTr="008B64DD">
        <w:trPr>
          <w:jc w:val="center"/>
        </w:trPr>
        <w:tc>
          <w:tcPr>
            <w:tcW w:w="988" w:type="dxa"/>
            <w:shd w:val="clear" w:color="auto" w:fill="auto"/>
            <w:vAlign w:val="center"/>
          </w:tcPr>
          <w:p w14:paraId="4DE60AC5" w14:textId="77777777" w:rsidR="00C74005" w:rsidRPr="009411CD" w:rsidRDefault="00C74005" w:rsidP="000465FA">
            <w:pPr>
              <w:numPr>
                <w:ilvl w:val="0"/>
                <w:numId w:val="11"/>
              </w:numPr>
              <w:ind w:left="0"/>
              <w:jc w:val="center"/>
              <w:rPr>
                <w:rFonts w:ascii="Times New Roman" w:hAnsi="Times New Roman"/>
                <w:color w:val="000000"/>
                <w:sz w:val="22"/>
                <w:szCs w:val="22"/>
              </w:rPr>
            </w:pPr>
          </w:p>
        </w:tc>
        <w:tc>
          <w:tcPr>
            <w:tcW w:w="1533" w:type="dxa"/>
            <w:shd w:val="clear" w:color="auto" w:fill="auto"/>
            <w:vAlign w:val="center"/>
          </w:tcPr>
          <w:p w14:paraId="0D37FE90"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MAT1005</w:t>
            </w:r>
          </w:p>
        </w:tc>
        <w:tc>
          <w:tcPr>
            <w:tcW w:w="3685" w:type="dxa"/>
            <w:shd w:val="clear" w:color="auto" w:fill="auto"/>
            <w:vAlign w:val="center"/>
          </w:tcPr>
          <w:p w14:paraId="382D895E"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Toán kinh tế</w:t>
            </w:r>
          </w:p>
          <w:p w14:paraId="45FBB7AF"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Mathematics for Economics</w:t>
            </w:r>
          </w:p>
        </w:tc>
        <w:tc>
          <w:tcPr>
            <w:tcW w:w="771" w:type="dxa"/>
            <w:shd w:val="clear" w:color="auto" w:fill="auto"/>
            <w:vAlign w:val="center"/>
          </w:tcPr>
          <w:p w14:paraId="64C29AED"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w:t>
            </w:r>
          </w:p>
        </w:tc>
        <w:tc>
          <w:tcPr>
            <w:tcW w:w="709" w:type="dxa"/>
            <w:shd w:val="clear" w:color="auto" w:fill="auto"/>
            <w:vAlign w:val="center"/>
          </w:tcPr>
          <w:p w14:paraId="18BE5496"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27</w:t>
            </w:r>
          </w:p>
        </w:tc>
        <w:tc>
          <w:tcPr>
            <w:tcW w:w="709" w:type="dxa"/>
            <w:shd w:val="clear" w:color="auto" w:fill="auto"/>
            <w:vAlign w:val="center"/>
          </w:tcPr>
          <w:p w14:paraId="58BFB3D7"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18</w:t>
            </w:r>
          </w:p>
        </w:tc>
        <w:tc>
          <w:tcPr>
            <w:tcW w:w="706" w:type="dxa"/>
            <w:shd w:val="clear" w:color="auto" w:fill="auto"/>
            <w:vAlign w:val="center"/>
          </w:tcPr>
          <w:p w14:paraId="4D632588" w14:textId="77777777" w:rsidR="00C74005" w:rsidRPr="009411CD" w:rsidRDefault="00C74005" w:rsidP="00354AEA">
            <w:pPr>
              <w:jc w:val="center"/>
              <w:rPr>
                <w:rFonts w:ascii="Times New Roman" w:hAnsi="Times New Roman"/>
                <w:color w:val="000000"/>
                <w:sz w:val="22"/>
                <w:szCs w:val="22"/>
              </w:rPr>
            </w:pPr>
          </w:p>
        </w:tc>
        <w:tc>
          <w:tcPr>
            <w:tcW w:w="1397" w:type="dxa"/>
            <w:shd w:val="clear" w:color="auto" w:fill="auto"/>
            <w:vAlign w:val="center"/>
          </w:tcPr>
          <w:p w14:paraId="6FA3B7DB"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BSA1053</w:t>
            </w:r>
          </w:p>
        </w:tc>
      </w:tr>
      <w:tr w:rsidR="00C74005" w:rsidRPr="009411CD" w14:paraId="787D1233" w14:textId="77777777" w:rsidTr="008B64DD">
        <w:trPr>
          <w:trHeight w:val="529"/>
          <w:jc w:val="center"/>
        </w:trPr>
        <w:tc>
          <w:tcPr>
            <w:tcW w:w="988" w:type="dxa"/>
            <w:shd w:val="clear" w:color="auto" w:fill="auto"/>
            <w:vAlign w:val="center"/>
          </w:tcPr>
          <w:p w14:paraId="56246A77" w14:textId="77777777" w:rsidR="00C74005" w:rsidRPr="009411CD" w:rsidRDefault="00C74005" w:rsidP="000465FA">
            <w:pPr>
              <w:jc w:val="center"/>
              <w:rPr>
                <w:rFonts w:ascii="Times New Roman" w:hAnsi="Times New Roman"/>
                <w:b/>
                <w:bCs/>
                <w:color w:val="000000"/>
                <w:sz w:val="22"/>
                <w:szCs w:val="22"/>
              </w:rPr>
            </w:pPr>
            <w:r w:rsidRPr="009411CD">
              <w:rPr>
                <w:rFonts w:ascii="Times New Roman" w:hAnsi="Times New Roman"/>
                <w:b/>
                <w:bCs/>
                <w:color w:val="000000"/>
                <w:sz w:val="22"/>
                <w:szCs w:val="22"/>
              </w:rPr>
              <w:t>III</w:t>
            </w:r>
          </w:p>
        </w:tc>
        <w:tc>
          <w:tcPr>
            <w:tcW w:w="5218" w:type="dxa"/>
            <w:gridSpan w:val="2"/>
            <w:shd w:val="clear" w:color="auto" w:fill="auto"/>
            <w:vAlign w:val="center"/>
          </w:tcPr>
          <w:p w14:paraId="4E154034" w14:textId="77777777" w:rsidR="00C74005" w:rsidRPr="009411CD" w:rsidRDefault="00C74005" w:rsidP="007C0551">
            <w:pPr>
              <w:jc w:val="both"/>
              <w:rPr>
                <w:rFonts w:ascii="Times New Roman" w:hAnsi="Times New Roman"/>
                <w:b/>
                <w:bCs/>
                <w:color w:val="000000"/>
                <w:sz w:val="22"/>
                <w:szCs w:val="22"/>
              </w:rPr>
            </w:pPr>
            <w:r w:rsidRPr="009411CD">
              <w:rPr>
                <w:rFonts w:ascii="Times New Roman" w:hAnsi="Times New Roman"/>
                <w:b/>
                <w:color w:val="000000"/>
                <w:sz w:val="22"/>
                <w:szCs w:val="22"/>
              </w:rPr>
              <w:t>Khối kiến thức theo khối ngành</w:t>
            </w:r>
          </w:p>
        </w:tc>
        <w:tc>
          <w:tcPr>
            <w:tcW w:w="771" w:type="dxa"/>
            <w:shd w:val="clear" w:color="auto" w:fill="auto"/>
            <w:vAlign w:val="center"/>
          </w:tcPr>
          <w:p w14:paraId="204CF717" w14:textId="77777777" w:rsidR="00C74005" w:rsidRPr="00354AEA" w:rsidRDefault="00C74005" w:rsidP="00354AEA">
            <w:pPr>
              <w:jc w:val="center"/>
              <w:rPr>
                <w:rFonts w:ascii="Times New Roman" w:hAnsi="Times New Roman"/>
                <w:b/>
                <w:color w:val="000000"/>
                <w:sz w:val="22"/>
                <w:szCs w:val="22"/>
              </w:rPr>
            </w:pPr>
            <w:r w:rsidRPr="00354AEA">
              <w:rPr>
                <w:rFonts w:ascii="Times New Roman" w:hAnsi="Times New Roman"/>
                <w:b/>
                <w:color w:val="000000"/>
                <w:sz w:val="22"/>
                <w:szCs w:val="22"/>
              </w:rPr>
              <w:t>16</w:t>
            </w:r>
          </w:p>
        </w:tc>
        <w:tc>
          <w:tcPr>
            <w:tcW w:w="709" w:type="dxa"/>
            <w:shd w:val="clear" w:color="auto" w:fill="auto"/>
            <w:vAlign w:val="center"/>
          </w:tcPr>
          <w:p w14:paraId="43AFEBEC" w14:textId="77777777" w:rsidR="00C74005" w:rsidRPr="00354AEA" w:rsidRDefault="00C74005" w:rsidP="00354AEA">
            <w:pPr>
              <w:jc w:val="center"/>
              <w:rPr>
                <w:rFonts w:ascii="Times New Roman" w:hAnsi="Times New Roman"/>
                <w:color w:val="000000"/>
                <w:sz w:val="22"/>
                <w:szCs w:val="22"/>
              </w:rPr>
            </w:pPr>
          </w:p>
        </w:tc>
        <w:tc>
          <w:tcPr>
            <w:tcW w:w="709" w:type="dxa"/>
            <w:shd w:val="clear" w:color="auto" w:fill="auto"/>
            <w:vAlign w:val="center"/>
          </w:tcPr>
          <w:p w14:paraId="4EFA89E9" w14:textId="77777777" w:rsidR="00C74005" w:rsidRPr="00354AEA" w:rsidRDefault="00C74005" w:rsidP="00354AEA">
            <w:pPr>
              <w:jc w:val="center"/>
              <w:rPr>
                <w:rFonts w:ascii="Times New Roman" w:hAnsi="Times New Roman"/>
                <w:color w:val="000000"/>
                <w:sz w:val="22"/>
                <w:szCs w:val="22"/>
              </w:rPr>
            </w:pPr>
          </w:p>
        </w:tc>
        <w:tc>
          <w:tcPr>
            <w:tcW w:w="706" w:type="dxa"/>
            <w:shd w:val="clear" w:color="auto" w:fill="auto"/>
            <w:vAlign w:val="center"/>
          </w:tcPr>
          <w:p w14:paraId="7C898CED" w14:textId="77777777" w:rsidR="00C74005" w:rsidRPr="00354AEA" w:rsidRDefault="00C74005" w:rsidP="00354AEA">
            <w:pPr>
              <w:jc w:val="center"/>
              <w:rPr>
                <w:rFonts w:ascii="Times New Roman" w:hAnsi="Times New Roman"/>
                <w:color w:val="000000"/>
                <w:sz w:val="22"/>
                <w:szCs w:val="22"/>
              </w:rPr>
            </w:pPr>
          </w:p>
        </w:tc>
        <w:tc>
          <w:tcPr>
            <w:tcW w:w="1397" w:type="dxa"/>
            <w:shd w:val="clear" w:color="auto" w:fill="auto"/>
            <w:vAlign w:val="center"/>
          </w:tcPr>
          <w:p w14:paraId="43F065C5" w14:textId="77777777" w:rsidR="00C74005" w:rsidRPr="009411CD" w:rsidRDefault="00C74005" w:rsidP="000465FA">
            <w:pPr>
              <w:jc w:val="center"/>
              <w:rPr>
                <w:rFonts w:ascii="Times New Roman" w:hAnsi="Times New Roman"/>
                <w:color w:val="000000"/>
                <w:sz w:val="22"/>
                <w:szCs w:val="22"/>
              </w:rPr>
            </w:pPr>
          </w:p>
        </w:tc>
      </w:tr>
      <w:tr w:rsidR="00C74005" w:rsidRPr="009411CD" w14:paraId="5D345CDE" w14:textId="77777777" w:rsidTr="00823E80">
        <w:trPr>
          <w:trHeight w:val="459"/>
          <w:jc w:val="center"/>
        </w:trPr>
        <w:tc>
          <w:tcPr>
            <w:tcW w:w="988" w:type="dxa"/>
            <w:shd w:val="clear" w:color="auto" w:fill="auto"/>
            <w:vAlign w:val="center"/>
          </w:tcPr>
          <w:p w14:paraId="71303459" w14:textId="77777777" w:rsidR="00C74005" w:rsidRPr="009411CD" w:rsidRDefault="00C74005" w:rsidP="000465FA">
            <w:pPr>
              <w:jc w:val="center"/>
              <w:rPr>
                <w:rFonts w:ascii="Times New Roman" w:hAnsi="Times New Roman"/>
                <w:b/>
                <w:bCs/>
                <w:i/>
                <w:iCs/>
                <w:color w:val="000000"/>
                <w:sz w:val="22"/>
                <w:szCs w:val="22"/>
              </w:rPr>
            </w:pPr>
            <w:r w:rsidRPr="009411CD">
              <w:rPr>
                <w:rFonts w:ascii="Times New Roman" w:hAnsi="Times New Roman"/>
                <w:b/>
                <w:bCs/>
                <w:i/>
                <w:iCs/>
                <w:color w:val="000000"/>
                <w:sz w:val="22"/>
                <w:szCs w:val="22"/>
              </w:rPr>
              <w:t>III.1</w:t>
            </w:r>
          </w:p>
        </w:tc>
        <w:tc>
          <w:tcPr>
            <w:tcW w:w="1533" w:type="dxa"/>
            <w:shd w:val="clear" w:color="auto" w:fill="auto"/>
            <w:vAlign w:val="center"/>
          </w:tcPr>
          <w:p w14:paraId="6155240E" w14:textId="77777777" w:rsidR="00C74005" w:rsidRPr="009411CD" w:rsidRDefault="00C74005" w:rsidP="000465FA">
            <w:pPr>
              <w:jc w:val="center"/>
              <w:rPr>
                <w:rFonts w:ascii="Times New Roman" w:hAnsi="Times New Roman"/>
                <w:b/>
                <w:bCs/>
                <w:i/>
                <w:iCs/>
                <w:color w:val="000000"/>
                <w:sz w:val="22"/>
                <w:szCs w:val="22"/>
              </w:rPr>
            </w:pPr>
          </w:p>
        </w:tc>
        <w:tc>
          <w:tcPr>
            <w:tcW w:w="3685" w:type="dxa"/>
            <w:shd w:val="clear" w:color="auto" w:fill="auto"/>
            <w:vAlign w:val="center"/>
          </w:tcPr>
          <w:p w14:paraId="1A551251" w14:textId="77777777" w:rsidR="00C74005" w:rsidRPr="009411CD" w:rsidRDefault="00C74005" w:rsidP="007C0551">
            <w:pPr>
              <w:jc w:val="both"/>
              <w:rPr>
                <w:rFonts w:ascii="Times New Roman" w:hAnsi="Times New Roman"/>
                <w:b/>
                <w:bCs/>
                <w:iCs/>
                <w:color w:val="000000"/>
                <w:sz w:val="22"/>
                <w:szCs w:val="22"/>
              </w:rPr>
            </w:pPr>
            <w:r w:rsidRPr="009411CD">
              <w:rPr>
                <w:rFonts w:ascii="Times New Roman" w:hAnsi="Times New Roman"/>
                <w:b/>
                <w:color w:val="000000"/>
                <w:sz w:val="22"/>
                <w:szCs w:val="22"/>
              </w:rPr>
              <w:t>Các học phần bắt buộc</w:t>
            </w:r>
          </w:p>
        </w:tc>
        <w:tc>
          <w:tcPr>
            <w:tcW w:w="771" w:type="dxa"/>
            <w:shd w:val="clear" w:color="auto" w:fill="auto"/>
            <w:vAlign w:val="center"/>
          </w:tcPr>
          <w:p w14:paraId="4CAC701D" w14:textId="77777777" w:rsidR="00C74005" w:rsidRPr="00354AEA" w:rsidRDefault="00C74005" w:rsidP="00354AEA">
            <w:pPr>
              <w:jc w:val="center"/>
              <w:rPr>
                <w:rFonts w:ascii="Times New Roman" w:hAnsi="Times New Roman"/>
                <w:b/>
                <w:color w:val="000000"/>
                <w:sz w:val="22"/>
                <w:szCs w:val="22"/>
              </w:rPr>
            </w:pPr>
            <w:r w:rsidRPr="00354AEA">
              <w:rPr>
                <w:rFonts w:ascii="Times New Roman" w:hAnsi="Times New Roman"/>
                <w:b/>
                <w:color w:val="000000"/>
                <w:sz w:val="22"/>
                <w:szCs w:val="22"/>
              </w:rPr>
              <w:t>14</w:t>
            </w:r>
          </w:p>
        </w:tc>
        <w:tc>
          <w:tcPr>
            <w:tcW w:w="709" w:type="dxa"/>
            <w:shd w:val="clear" w:color="auto" w:fill="auto"/>
            <w:vAlign w:val="center"/>
          </w:tcPr>
          <w:p w14:paraId="0E55D557" w14:textId="77777777" w:rsidR="00C74005" w:rsidRPr="00354AEA" w:rsidRDefault="00C74005" w:rsidP="00354AEA">
            <w:pPr>
              <w:jc w:val="center"/>
              <w:rPr>
                <w:rFonts w:ascii="Times New Roman" w:hAnsi="Times New Roman"/>
                <w:color w:val="000000"/>
                <w:sz w:val="22"/>
                <w:szCs w:val="22"/>
              </w:rPr>
            </w:pPr>
          </w:p>
        </w:tc>
        <w:tc>
          <w:tcPr>
            <w:tcW w:w="709" w:type="dxa"/>
            <w:shd w:val="clear" w:color="auto" w:fill="auto"/>
            <w:vAlign w:val="center"/>
          </w:tcPr>
          <w:p w14:paraId="0DE6250E" w14:textId="77777777" w:rsidR="00C74005" w:rsidRPr="00354AEA" w:rsidRDefault="00C74005" w:rsidP="00354AEA">
            <w:pPr>
              <w:jc w:val="center"/>
              <w:rPr>
                <w:rFonts w:ascii="Times New Roman" w:hAnsi="Times New Roman"/>
                <w:color w:val="000000"/>
                <w:sz w:val="22"/>
                <w:szCs w:val="22"/>
              </w:rPr>
            </w:pPr>
          </w:p>
        </w:tc>
        <w:tc>
          <w:tcPr>
            <w:tcW w:w="706" w:type="dxa"/>
            <w:shd w:val="clear" w:color="auto" w:fill="auto"/>
            <w:vAlign w:val="center"/>
          </w:tcPr>
          <w:p w14:paraId="51283146" w14:textId="77777777" w:rsidR="00C74005" w:rsidRPr="00354AEA" w:rsidRDefault="00C74005" w:rsidP="00354AEA">
            <w:pPr>
              <w:jc w:val="center"/>
              <w:rPr>
                <w:rFonts w:ascii="Times New Roman" w:hAnsi="Times New Roman"/>
                <w:color w:val="000000"/>
                <w:sz w:val="22"/>
                <w:szCs w:val="22"/>
              </w:rPr>
            </w:pPr>
          </w:p>
        </w:tc>
        <w:tc>
          <w:tcPr>
            <w:tcW w:w="1397" w:type="dxa"/>
            <w:shd w:val="clear" w:color="auto" w:fill="auto"/>
            <w:vAlign w:val="center"/>
          </w:tcPr>
          <w:p w14:paraId="0DF72432" w14:textId="77777777" w:rsidR="00C74005" w:rsidRPr="009411CD" w:rsidRDefault="00C74005" w:rsidP="000465FA">
            <w:pPr>
              <w:jc w:val="center"/>
              <w:rPr>
                <w:rFonts w:ascii="Times New Roman" w:hAnsi="Times New Roman"/>
                <w:b/>
                <w:bCs/>
                <w:i/>
                <w:iCs/>
                <w:color w:val="000000"/>
                <w:sz w:val="22"/>
                <w:szCs w:val="22"/>
              </w:rPr>
            </w:pPr>
          </w:p>
        </w:tc>
      </w:tr>
      <w:tr w:rsidR="00C74005" w:rsidRPr="009411CD" w14:paraId="42BC4F02" w14:textId="77777777" w:rsidTr="008B64DD">
        <w:trPr>
          <w:jc w:val="center"/>
        </w:trPr>
        <w:tc>
          <w:tcPr>
            <w:tcW w:w="988" w:type="dxa"/>
            <w:shd w:val="clear" w:color="auto" w:fill="auto"/>
            <w:vAlign w:val="center"/>
          </w:tcPr>
          <w:p w14:paraId="3CDB8E29" w14:textId="77777777" w:rsidR="00C74005" w:rsidRPr="009411CD" w:rsidRDefault="00C74005" w:rsidP="000465FA">
            <w:pPr>
              <w:numPr>
                <w:ilvl w:val="0"/>
                <w:numId w:val="11"/>
              </w:numPr>
              <w:ind w:left="0"/>
              <w:jc w:val="center"/>
              <w:rPr>
                <w:rFonts w:ascii="Times New Roman" w:hAnsi="Times New Roman"/>
                <w:color w:val="000000"/>
                <w:sz w:val="22"/>
                <w:szCs w:val="22"/>
              </w:rPr>
            </w:pPr>
          </w:p>
        </w:tc>
        <w:tc>
          <w:tcPr>
            <w:tcW w:w="1533" w:type="dxa"/>
            <w:shd w:val="clear" w:color="auto" w:fill="auto"/>
            <w:vAlign w:val="center"/>
          </w:tcPr>
          <w:p w14:paraId="4DE988BF"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THL1057</w:t>
            </w:r>
          </w:p>
        </w:tc>
        <w:tc>
          <w:tcPr>
            <w:tcW w:w="3685" w:type="dxa"/>
            <w:shd w:val="clear" w:color="auto" w:fill="auto"/>
            <w:vAlign w:val="center"/>
          </w:tcPr>
          <w:p w14:paraId="132FD6AA"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Nhà nước và pháp luật đại cương</w:t>
            </w:r>
          </w:p>
          <w:p w14:paraId="2D4AF1FB"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Introduction to State and Law</w:t>
            </w:r>
          </w:p>
        </w:tc>
        <w:tc>
          <w:tcPr>
            <w:tcW w:w="771" w:type="dxa"/>
            <w:shd w:val="clear" w:color="auto" w:fill="auto"/>
            <w:vAlign w:val="center"/>
          </w:tcPr>
          <w:p w14:paraId="2F31E2D5"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2</w:t>
            </w:r>
          </w:p>
        </w:tc>
        <w:tc>
          <w:tcPr>
            <w:tcW w:w="709" w:type="dxa"/>
            <w:shd w:val="clear" w:color="auto" w:fill="auto"/>
            <w:vAlign w:val="center"/>
          </w:tcPr>
          <w:p w14:paraId="27D7C525"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23</w:t>
            </w:r>
          </w:p>
        </w:tc>
        <w:tc>
          <w:tcPr>
            <w:tcW w:w="709" w:type="dxa"/>
            <w:shd w:val="clear" w:color="auto" w:fill="auto"/>
            <w:vAlign w:val="center"/>
          </w:tcPr>
          <w:p w14:paraId="1BB2E606"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5</w:t>
            </w:r>
          </w:p>
        </w:tc>
        <w:tc>
          <w:tcPr>
            <w:tcW w:w="706" w:type="dxa"/>
            <w:shd w:val="clear" w:color="auto" w:fill="auto"/>
            <w:vAlign w:val="center"/>
          </w:tcPr>
          <w:p w14:paraId="392F35E4"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2</w:t>
            </w:r>
          </w:p>
        </w:tc>
        <w:tc>
          <w:tcPr>
            <w:tcW w:w="1397" w:type="dxa"/>
            <w:shd w:val="clear" w:color="auto" w:fill="auto"/>
            <w:vAlign w:val="center"/>
          </w:tcPr>
          <w:p w14:paraId="63335121" w14:textId="77777777" w:rsidR="00C74005" w:rsidRPr="009411CD" w:rsidRDefault="00C74005" w:rsidP="000465FA">
            <w:pPr>
              <w:jc w:val="center"/>
              <w:rPr>
                <w:rFonts w:ascii="Times New Roman" w:hAnsi="Times New Roman"/>
                <w:color w:val="000000"/>
                <w:sz w:val="22"/>
                <w:szCs w:val="22"/>
              </w:rPr>
            </w:pPr>
          </w:p>
        </w:tc>
      </w:tr>
      <w:tr w:rsidR="00C74005" w:rsidRPr="009411CD" w14:paraId="0306BF9D" w14:textId="77777777" w:rsidTr="008B64DD">
        <w:trPr>
          <w:jc w:val="center"/>
        </w:trPr>
        <w:tc>
          <w:tcPr>
            <w:tcW w:w="988" w:type="dxa"/>
            <w:shd w:val="clear" w:color="auto" w:fill="auto"/>
            <w:vAlign w:val="center"/>
          </w:tcPr>
          <w:p w14:paraId="4D2FC868" w14:textId="77777777" w:rsidR="00C74005" w:rsidRPr="009411CD" w:rsidRDefault="00C74005" w:rsidP="000465FA">
            <w:pPr>
              <w:numPr>
                <w:ilvl w:val="0"/>
                <w:numId w:val="11"/>
              </w:numPr>
              <w:ind w:left="0"/>
              <w:jc w:val="center"/>
              <w:rPr>
                <w:rFonts w:ascii="Times New Roman" w:hAnsi="Times New Roman"/>
                <w:color w:val="000000"/>
                <w:sz w:val="22"/>
                <w:szCs w:val="22"/>
              </w:rPr>
            </w:pPr>
          </w:p>
        </w:tc>
        <w:tc>
          <w:tcPr>
            <w:tcW w:w="1533" w:type="dxa"/>
            <w:shd w:val="clear" w:color="auto" w:fill="auto"/>
            <w:vAlign w:val="center"/>
          </w:tcPr>
          <w:p w14:paraId="3D281EF7"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INE1050</w:t>
            </w:r>
          </w:p>
        </w:tc>
        <w:tc>
          <w:tcPr>
            <w:tcW w:w="3685" w:type="dxa"/>
            <w:shd w:val="clear" w:color="auto" w:fill="auto"/>
            <w:vAlign w:val="center"/>
          </w:tcPr>
          <w:p w14:paraId="4738B3C2"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 xml:space="preserve">Kinh tế vi mô </w:t>
            </w:r>
          </w:p>
          <w:p w14:paraId="655504FF"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 xml:space="preserve">Microeconomics </w:t>
            </w:r>
          </w:p>
        </w:tc>
        <w:tc>
          <w:tcPr>
            <w:tcW w:w="771" w:type="dxa"/>
            <w:shd w:val="clear" w:color="auto" w:fill="auto"/>
            <w:vAlign w:val="center"/>
          </w:tcPr>
          <w:p w14:paraId="09AD9D95"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w:t>
            </w:r>
          </w:p>
        </w:tc>
        <w:tc>
          <w:tcPr>
            <w:tcW w:w="709" w:type="dxa"/>
            <w:shd w:val="clear" w:color="auto" w:fill="auto"/>
            <w:vAlign w:val="center"/>
          </w:tcPr>
          <w:p w14:paraId="648302AB"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35</w:t>
            </w:r>
          </w:p>
        </w:tc>
        <w:tc>
          <w:tcPr>
            <w:tcW w:w="709" w:type="dxa"/>
            <w:shd w:val="clear" w:color="auto" w:fill="auto"/>
            <w:vAlign w:val="center"/>
          </w:tcPr>
          <w:p w14:paraId="110A340A"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10</w:t>
            </w:r>
          </w:p>
        </w:tc>
        <w:tc>
          <w:tcPr>
            <w:tcW w:w="706" w:type="dxa"/>
            <w:shd w:val="clear" w:color="auto" w:fill="auto"/>
            <w:vAlign w:val="center"/>
          </w:tcPr>
          <w:p w14:paraId="4F7B15E9" w14:textId="77777777" w:rsidR="00C74005" w:rsidRPr="009411CD" w:rsidRDefault="00C74005" w:rsidP="00354AEA">
            <w:pPr>
              <w:jc w:val="center"/>
              <w:rPr>
                <w:rFonts w:ascii="Times New Roman" w:hAnsi="Times New Roman"/>
                <w:color w:val="000000"/>
                <w:sz w:val="22"/>
                <w:szCs w:val="22"/>
              </w:rPr>
            </w:pPr>
          </w:p>
        </w:tc>
        <w:tc>
          <w:tcPr>
            <w:tcW w:w="1397" w:type="dxa"/>
            <w:shd w:val="clear" w:color="auto" w:fill="auto"/>
            <w:vAlign w:val="center"/>
          </w:tcPr>
          <w:p w14:paraId="400460EA" w14:textId="77777777" w:rsidR="00C74005" w:rsidRPr="009411CD" w:rsidRDefault="00C74005" w:rsidP="000465FA">
            <w:pPr>
              <w:jc w:val="center"/>
              <w:rPr>
                <w:rFonts w:ascii="Times New Roman" w:hAnsi="Times New Roman"/>
                <w:color w:val="000000"/>
                <w:sz w:val="22"/>
                <w:szCs w:val="22"/>
              </w:rPr>
            </w:pPr>
          </w:p>
        </w:tc>
      </w:tr>
      <w:tr w:rsidR="00C74005" w:rsidRPr="009411CD" w14:paraId="2F1F51B8" w14:textId="77777777" w:rsidTr="008B64DD">
        <w:trPr>
          <w:jc w:val="center"/>
        </w:trPr>
        <w:tc>
          <w:tcPr>
            <w:tcW w:w="988" w:type="dxa"/>
            <w:shd w:val="clear" w:color="auto" w:fill="auto"/>
            <w:vAlign w:val="center"/>
          </w:tcPr>
          <w:p w14:paraId="34F18BE7" w14:textId="77777777" w:rsidR="00C74005" w:rsidRPr="009411CD" w:rsidRDefault="00C74005" w:rsidP="000465FA">
            <w:pPr>
              <w:numPr>
                <w:ilvl w:val="0"/>
                <w:numId w:val="11"/>
              </w:numPr>
              <w:ind w:left="0"/>
              <w:jc w:val="center"/>
              <w:rPr>
                <w:rFonts w:ascii="Times New Roman" w:hAnsi="Times New Roman"/>
                <w:color w:val="000000"/>
                <w:sz w:val="22"/>
                <w:szCs w:val="22"/>
              </w:rPr>
            </w:pPr>
          </w:p>
        </w:tc>
        <w:tc>
          <w:tcPr>
            <w:tcW w:w="1533" w:type="dxa"/>
            <w:shd w:val="clear" w:color="auto" w:fill="auto"/>
            <w:vAlign w:val="center"/>
          </w:tcPr>
          <w:p w14:paraId="3190FAA8"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INE1051</w:t>
            </w:r>
          </w:p>
        </w:tc>
        <w:tc>
          <w:tcPr>
            <w:tcW w:w="3685" w:type="dxa"/>
            <w:shd w:val="clear" w:color="auto" w:fill="auto"/>
            <w:vAlign w:val="center"/>
          </w:tcPr>
          <w:p w14:paraId="21ECD26E"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 xml:space="preserve">Kinh tế vĩ mô </w:t>
            </w:r>
          </w:p>
          <w:p w14:paraId="15517FCF"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 xml:space="preserve">Macroeconomics </w:t>
            </w:r>
          </w:p>
        </w:tc>
        <w:tc>
          <w:tcPr>
            <w:tcW w:w="771" w:type="dxa"/>
            <w:shd w:val="clear" w:color="auto" w:fill="auto"/>
            <w:vAlign w:val="center"/>
          </w:tcPr>
          <w:p w14:paraId="72A0E45D"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w:t>
            </w:r>
          </w:p>
        </w:tc>
        <w:tc>
          <w:tcPr>
            <w:tcW w:w="709" w:type="dxa"/>
            <w:shd w:val="clear" w:color="auto" w:fill="auto"/>
            <w:vAlign w:val="center"/>
          </w:tcPr>
          <w:p w14:paraId="2165BE85"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35</w:t>
            </w:r>
          </w:p>
        </w:tc>
        <w:tc>
          <w:tcPr>
            <w:tcW w:w="709" w:type="dxa"/>
            <w:shd w:val="clear" w:color="auto" w:fill="auto"/>
            <w:vAlign w:val="center"/>
          </w:tcPr>
          <w:p w14:paraId="574ABC2C"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10</w:t>
            </w:r>
          </w:p>
        </w:tc>
        <w:tc>
          <w:tcPr>
            <w:tcW w:w="706" w:type="dxa"/>
            <w:shd w:val="clear" w:color="auto" w:fill="auto"/>
            <w:vAlign w:val="center"/>
          </w:tcPr>
          <w:p w14:paraId="6921C53D" w14:textId="77777777" w:rsidR="00C74005" w:rsidRPr="009411CD" w:rsidRDefault="00C74005" w:rsidP="00354AEA">
            <w:pPr>
              <w:jc w:val="center"/>
              <w:rPr>
                <w:rFonts w:ascii="Times New Roman" w:hAnsi="Times New Roman"/>
                <w:color w:val="000000"/>
                <w:sz w:val="22"/>
                <w:szCs w:val="22"/>
              </w:rPr>
            </w:pPr>
          </w:p>
        </w:tc>
        <w:tc>
          <w:tcPr>
            <w:tcW w:w="1397" w:type="dxa"/>
            <w:shd w:val="clear" w:color="auto" w:fill="auto"/>
            <w:vAlign w:val="center"/>
          </w:tcPr>
          <w:p w14:paraId="4F98AC85"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INE1050</w:t>
            </w:r>
          </w:p>
        </w:tc>
      </w:tr>
      <w:tr w:rsidR="00C74005" w:rsidRPr="009411CD" w14:paraId="137F6F1E" w14:textId="77777777" w:rsidTr="008B64DD">
        <w:trPr>
          <w:jc w:val="center"/>
        </w:trPr>
        <w:tc>
          <w:tcPr>
            <w:tcW w:w="988" w:type="dxa"/>
            <w:shd w:val="clear" w:color="auto" w:fill="auto"/>
            <w:vAlign w:val="center"/>
          </w:tcPr>
          <w:p w14:paraId="5F8ECCCB" w14:textId="77777777" w:rsidR="00C74005" w:rsidRPr="009411CD" w:rsidRDefault="00C74005" w:rsidP="000465FA">
            <w:pPr>
              <w:numPr>
                <w:ilvl w:val="0"/>
                <w:numId w:val="11"/>
              </w:numPr>
              <w:ind w:left="0"/>
              <w:jc w:val="center"/>
              <w:rPr>
                <w:rFonts w:ascii="Times New Roman" w:hAnsi="Times New Roman"/>
                <w:color w:val="000000"/>
                <w:sz w:val="22"/>
                <w:szCs w:val="22"/>
              </w:rPr>
            </w:pPr>
          </w:p>
        </w:tc>
        <w:tc>
          <w:tcPr>
            <w:tcW w:w="1533" w:type="dxa"/>
            <w:shd w:val="clear" w:color="auto" w:fill="auto"/>
            <w:vAlign w:val="center"/>
          </w:tcPr>
          <w:p w14:paraId="0453767E"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BSA1053</w:t>
            </w:r>
          </w:p>
        </w:tc>
        <w:tc>
          <w:tcPr>
            <w:tcW w:w="3685" w:type="dxa"/>
            <w:shd w:val="clear" w:color="auto" w:fill="auto"/>
            <w:vAlign w:val="center"/>
          </w:tcPr>
          <w:p w14:paraId="10F58516" w14:textId="77777777" w:rsidR="00C74005" w:rsidRPr="009411CD" w:rsidRDefault="00C74005" w:rsidP="007C0551">
            <w:pPr>
              <w:tabs>
                <w:tab w:val="left" w:pos="3469"/>
              </w:tabs>
              <w:jc w:val="both"/>
              <w:rPr>
                <w:rFonts w:ascii="Times New Roman" w:hAnsi="Times New Roman"/>
                <w:color w:val="000000"/>
                <w:sz w:val="22"/>
                <w:szCs w:val="22"/>
              </w:rPr>
            </w:pPr>
            <w:r w:rsidRPr="009411CD">
              <w:rPr>
                <w:rFonts w:ascii="Times New Roman" w:hAnsi="Times New Roman"/>
                <w:color w:val="000000"/>
                <w:sz w:val="22"/>
                <w:szCs w:val="22"/>
              </w:rPr>
              <w:t>Nguyên lý thống kê kinh tế</w:t>
            </w:r>
          </w:p>
          <w:p w14:paraId="35FF5125"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Principles of Economic Statistics</w:t>
            </w:r>
          </w:p>
        </w:tc>
        <w:tc>
          <w:tcPr>
            <w:tcW w:w="771" w:type="dxa"/>
            <w:shd w:val="clear" w:color="auto" w:fill="auto"/>
            <w:vAlign w:val="center"/>
          </w:tcPr>
          <w:p w14:paraId="1ED8BC1B"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w:t>
            </w:r>
          </w:p>
        </w:tc>
        <w:tc>
          <w:tcPr>
            <w:tcW w:w="709" w:type="dxa"/>
            <w:shd w:val="clear" w:color="auto" w:fill="auto"/>
            <w:vAlign w:val="center"/>
          </w:tcPr>
          <w:p w14:paraId="7BB50C1B"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30</w:t>
            </w:r>
          </w:p>
        </w:tc>
        <w:tc>
          <w:tcPr>
            <w:tcW w:w="709" w:type="dxa"/>
            <w:shd w:val="clear" w:color="auto" w:fill="auto"/>
            <w:vAlign w:val="center"/>
          </w:tcPr>
          <w:p w14:paraId="6B9E5FC4"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15</w:t>
            </w:r>
          </w:p>
        </w:tc>
        <w:tc>
          <w:tcPr>
            <w:tcW w:w="706" w:type="dxa"/>
            <w:shd w:val="clear" w:color="auto" w:fill="auto"/>
            <w:vAlign w:val="center"/>
          </w:tcPr>
          <w:p w14:paraId="35CCDB10" w14:textId="77777777" w:rsidR="00C74005" w:rsidRPr="009411CD" w:rsidRDefault="00C74005" w:rsidP="00354AEA">
            <w:pPr>
              <w:jc w:val="center"/>
              <w:rPr>
                <w:rFonts w:ascii="Times New Roman" w:hAnsi="Times New Roman"/>
                <w:color w:val="000000"/>
                <w:sz w:val="22"/>
                <w:szCs w:val="22"/>
              </w:rPr>
            </w:pPr>
          </w:p>
        </w:tc>
        <w:tc>
          <w:tcPr>
            <w:tcW w:w="1397" w:type="dxa"/>
            <w:shd w:val="clear" w:color="auto" w:fill="auto"/>
            <w:vAlign w:val="center"/>
          </w:tcPr>
          <w:p w14:paraId="0EFCCE35"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MAT1101</w:t>
            </w:r>
          </w:p>
        </w:tc>
      </w:tr>
      <w:tr w:rsidR="00C74005" w:rsidRPr="009411CD" w14:paraId="6D36C533" w14:textId="77777777" w:rsidTr="008B64DD">
        <w:trPr>
          <w:jc w:val="center"/>
        </w:trPr>
        <w:tc>
          <w:tcPr>
            <w:tcW w:w="988" w:type="dxa"/>
            <w:shd w:val="clear" w:color="auto" w:fill="auto"/>
            <w:vAlign w:val="center"/>
          </w:tcPr>
          <w:p w14:paraId="1AD69DA7" w14:textId="77777777" w:rsidR="00C74005" w:rsidRPr="009411CD" w:rsidRDefault="00C74005" w:rsidP="000465FA">
            <w:pPr>
              <w:numPr>
                <w:ilvl w:val="0"/>
                <w:numId w:val="11"/>
              </w:numPr>
              <w:ind w:left="0"/>
              <w:jc w:val="center"/>
              <w:rPr>
                <w:rFonts w:ascii="Times New Roman" w:hAnsi="Times New Roman"/>
                <w:color w:val="000000"/>
                <w:sz w:val="22"/>
                <w:szCs w:val="22"/>
              </w:rPr>
            </w:pPr>
          </w:p>
        </w:tc>
        <w:tc>
          <w:tcPr>
            <w:tcW w:w="1533" w:type="dxa"/>
            <w:shd w:val="clear" w:color="auto" w:fill="auto"/>
            <w:vAlign w:val="center"/>
          </w:tcPr>
          <w:p w14:paraId="366ADBA5"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INE1052</w:t>
            </w:r>
          </w:p>
        </w:tc>
        <w:tc>
          <w:tcPr>
            <w:tcW w:w="3685" w:type="dxa"/>
            <w:shd w:val="clear" w:color="auto" w:fill="auto"/>
            <w:vAlign w:val="center"/>
          </w:tcPr>
          <w:p w14:paraId="3C7929D3"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Kinh tế lượng</w:t>
            </w:r>
          </w:p>
          <w:p w14:paraId="0F46582D"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Econometrics</w:t>
            </w:r>
          </w:p>
        </w:tc>
        <w:tc>
          <w:tcPr>
            <w:tcW w:w="771" w:type="dxa"/>
            <w:shd w:val="clear" w:color="auto" w:fill="auto"/>
            <w:vAlign w:val="center"/>
          </w:tcPr>
          <w:p w14:paraId="18B165A1"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w:t>
            </w:r>
          </w:p>
        </w:tc>
        <w:tc>
          <w:tcPr>
            <w:tcW w:w="709" w:type="dxa"/>
            <w:shd w:val="clear" w:color="auto" w:fill="auto"/>
            <w:vAlign w:val="center"/>
          </w:tcPr>
          <w:p w14:paraId="68949C90"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30.5</w:t>
            </w:r>
          </w:p>
        </w:tc>
        <w:tc>
          <w:tcPr>
            <w:tcW w:w="709" w:type="dxa"/>
            <w:shd w:val="clear" w:color="auto" w:fill="auto"/>
            <w:vAlign w:val="center"/>
          </w:tcPr>
          <w:p w14:paraId="284740AB"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14.5</w:t>
            </w:r>
          </w:p>
        </w:tc>
        <w:tc>
          <w:tcPr>
            <w:tcW w:w="706" w:type="dxa"/>
            <w:shd w:val="clear" w:color="auto" w:fill="auto"/>
            <w:vAlign w:val="center"/>
          </w:tcPr>
          <w:p w14:paraId="5088995E" w14:textId="77777777" w:rsidR="00C74005" w:rsidRPr="009411CD" w:rsidRDefault="00C74005" w:rsidP="00354AEA">
            <w:pPr>
              <w:jc w:val="center"/>
              <w:rPr>
                <w:rFonts w:ascii="Times New Roman" w:hAnsi="Times New Roman"/>
                <w:color w:val="000000"/>
                <w:sz w:val="22"/>
                <w:szCs w:val="22"/>
              </w:rPr>
            </w:pPr>
          </w:p>
        </w:tc>
        <w:tc>
          <w:tcPr>
            <w:tcW w:w="1397" w:type="dxa"/>
            <w:shd w:val="clear" w:color="auto" w:fill="auto"/>
            <w:vAlign w:val="center"/>
          </w:tcPr>
          <w:p w14:paraId="23707C4C"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INT1004</w:t>
            </w:r>
          </w:p>
          <w:p w14:paraId="2D5D3E96"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INE1051</w:t>
            </w:r>
            <w:r w:rsidRPr="009411CD">
              <w:rPr>
                <w:rFonts w:ascii="Times New Roman" w:hAnsi="Times New Roman"/>
                <w:color w:val="000000"/>
                <w:sz w:val="22"/>
                <w:szCs w:val="22"/>
              </w:rPr>
              <w:br/>
              <w:t>BSA1053</w:t>
            </w:r>
          </w:p>
        </w:tc>
      </w:tr>
      <w:tr w:rsidR="00C74005" w:rsidRPr="009411CD" w14:paraId="101A73E1" w14:textId="77777777" w:rsidTr="00823E80">
        <w:trPr>
          <w:trHeight w:val="421"/>
          <w:jc w:val="center"/>
        </w:trPr>
        <w:tc>
          <w:tcPr>
            <w:tcW w:w="988" w:type="dxa"/>
            <w:shd w:val="clear" w:color="auto" w:fill="auto"/>
            <w:vAlign w:val="center"/>
          </w:tcPr>
          <w:p w14:paraId="69382505" w14:textId="77777777" w:rsidR="00C74005" w:rsidRPr="009411CD" w:rsidRDefault="00C74005" w:rsidP="000465FA">
            <w:pPr>
              <w:jc w:val="center"/>
              <w:rPr>
                <w:rFonts w:ascii="Times New Roman" w:hAnsi="Times New Roman"/>
                <w:b/>
                <w:bCs/>
                <w:i/>
                <w:iCs/>
                <w:color w:val="000000"/>
                <w:sz w:val="22"/>
                <w:szCs w:val="22"/>
              </w:rPr>
            </w:pPr>
            <w:r w:rsidRPr="009411CD">
              <w:rPr>
                <w:rFonts w:ascii="Times New Roman" w:hAnsi="Times New Roman"/>
                <w:b/>
                <w:bCs/>
                <w:i/>
                <w:iCs/>
                <w:color w:val="000000"/>
                <w:sz w:val="22"/>
                <w:szCs w:val="22"/>
              </w:rPr>
              <w:t>III.2</w:t>
            </w:r>
          </w:p>
        </w:tc>
        <w:tc>
          <w:tcPr>
            <w:tcW w:w="1533" w:type="dxa"/>
            <w:shd w:val="clear" w:color="auto" w:fill="auto"/>
            <w:vAlign w:val="center"/>
          </w:tcPr>
          <w:p w14:paraId="29F11572" w14:textId="77777777" w:rsidR="00C74005" w:rsidRPr="009411CD" w:rsidRDefault="00C74005" w:rsidP="000465FA">
            <w:pPr>
              <w:jc w:val="center"/>
              <w:rPr>
                <w:rFonts w:ascii="Times New Roman" w:hAnsi="Times New Roman"/>
                <w:b/>
                <w:bCs/>
                <w:i/>
                <w:iCs/>
                <w:color w:val="000000"/>
                <w:sz w:val="22"/>
                <w:szCs w:val="22"/>
              </w:rPr>
            </w:pPr>
          </w:p>
        </w:tc>
        <w:tc>
          <w:tcPr>
            <w:tcW w:w="3685" w:type="dxa"/>
            <w:shd w:val="clear" w:color="auto" w:fill="auto"/>
            <w:vAlign w:val="center"/>
          </w:tcPr>
          <w:p w14:paraId="20D08E15" w14:textId="77777777" w:rsidR="00C74005" w:rsidRPr="009411CD" w:rsidRDefault="00C74005" w:rsidP="007C0551">
            <w:pPr>
              <w:jc w:val="both"/>
              <w:rPr>
                <w:rFonts w:ascii="Times New Roman" w:hAnsi="Times New Roman"/>
                <w:b/>
                <w:color w:val="000000"/>
                <w:sz w:val="22"/>
                <w:szCs w:val="22"/>
              </w:rPr>
            </w:pPr>
            <w:r w:rsidRPr="009411CD">
              <w:rPr>
                <w:rFonts w:ascii="Times New Roman" w:hAnsi="Times New Roman"/>
                <w:b/>
                <w:color w:val="000000"/>
                <w:sz w:val="22"/>
                <w:szCs w:val="22"/>
              </w:rPr>
              <w:t>Các học phần tự chọn</w:t>
            </w:r>
          </w:p>
        </w:tc>
        <w:tc>
          <w:tcPr>
            <w:tcW w:w="771" w:type="dxa"/>
            <w:shd w:val="clear" w:color="auto" w:fill="auto"/>
            <w:vAlign w:val="center"/>
          </w:tcPr>
          <w:p w14:paraId="7BE78308" w14:textId="77777777" w:rsidR="00C74005" w:rsidRPr="00354AEA" w:rsidRDefault="00C74005" w:rsidP="00354AEA">
            <w:pPr>
              <w:jc w:val="center"/>
              <w:rPr>
                <w:rFonts w:ascii="Times New Roman" w:hAnsi="Times New Roman"/>
                <w:color w:val="000000"/>
                <w:sz w:val="22"/>
                <w:szCs w:val="22"/>
              </w:rPr>
            </w:pPr>
            <w:r w:rsidRPr="00354AEA">
              <w:rPr>
                <w:rFonts w:ascii="Times New Roman" w:hAnsi="Times New Roman"/>
                <w:color w:val="000000"/>
                <w:sz w:val="22"/>
                <w:szCs w:val="22"/>
              </w:rPr>
              <w:t>2/8</w:t>
            </w:r>
          </w:p>
        </w:tc>
        <w:tc>
          <w:tcPr>
            <w:tcW w:w="709" w:type="dxa"/>
            <w:shd w:val="clear" w:color="auto" w:fill="auto"/>
            <w:vAlign w:val="center"/>
          </w:tcPr>
          <w:p w14:paraId="7B9ACE14" w14:textId="77777777" w:rsidR="00C74005" w:rsidRPr="00354AEA" w:rsidRDefault="00C74005" w:rsidP="00354AEA">
            <w:pPr>
              <w:jc w:val="center"/>
              <w:rPr>
                <w:rFonts w:ascii="Times New Roman" w:hAnsi="Times New Roman"/>
                <w:color w:val="000000"/>
                <w:sz w:val="22"/>
                <w:szCs w:val="22"/>
              </w:rPr>
            </w:pPr>
          </w:p>
        </w:tc>
        <w:tc>
          <w:tcPr>
            <w:tcW w:w="709" w:type="dxa"/>
            <w:shd w:val="clear" w:color="auto" w:fill="auto"/>
            <w:vAlign w:val="center"/>
          </w:tcPr>
          <w:p w14:paraId="7CE0BEFC" w14:textId="77777777" w:rsidR="00C74005" w:rsidRPr="00354AEA" w:rsidRDefault="00C74005" w:rsidP="00354AEA">
            <w:pPr>
              <w:jc w:val="center"/>
              <w:rPr>
                <w:rFonts w:ascii="Times New Roman" w:hAnsi="Times New Roman"/>
                <w:color w:val="000000"/>
                <w:sz w:val="22"/>
                <w:szCs w:val="22"/>
              </w:rPr>
            </w:pPr>
          </w:p>
        </w:tc>
        <w:tc>
          <w:tcPr>
            <w:tcW w:w="706" w:type="dxa"/>
            <w:shd w:val="clear" w:color="auto" w:fill="auto"/>
            <w:vAlign w:val="center"/>
          </w:tcPr>
          <w:p w14:paraId="550BD523" w14:textId="77777777" w:rsidR="00C74005" w:rsidRPr="00354AEA" w:rsidRDefault="00C74005" w:rsidP="00354AEA">
            <w:pPr>
              <w:jc w:val="center"/>
              <w:rPr>
                <w:rFonts w:ascii="Times New Roman" w:hAnsi="Times New Roman"/>
                <w:color w:val="000000"/>
                <w:sz w:val="22"/>
                <w:szCs w:val="22"/>
              </w:rPr>
            </w:pPr>
          </w:p>
        </w:tc>
        <w:tc>
          <w:tcPr>
            <w:tcW w:w="1397" w:type="dxa"/>
            <w:shd w:val="clear" w:color="auto" w:fill="auto"/>
            <w:vAlign w:val="center"/>
          </w:tcPr>
          <w:p w14:paraId="41FC88D7" w14:textId="77777777" w:rsidR="00C74005" w:rsidRPr="009411CD" w:rsidRDefault="00C74005" w:rsidP="000465FA">
            <w:pPr>
              <w:jc w:val="center"/>
              <w:rPr>
                <w:rFonts w:ascii="Times New Roman" w:hAnsi="Times New Roman"/>
                <w:bCs/>
                <w:i/>
                <w:iCs/>
                <w:color w:val="000000"/>
                <w:sz w:val="22"/>
                <w:szCs w:val="22"/>
              </w:rPr>
            </w:pPr>
          </w:p>
        </w:tc>
      </w:tr>
      <w:tr w:rsidR="00C74005" w:rsidRPr="009411CD" w14:paraId="1B2353E5" w14:textId="77777777" w:rsidTr="008B64DD">
        <w:trPr>
          <w:jc w:val="center"/>
        </w:trPr>
        <w:tc>
          <w:tcPr>
            <w:tcW w:w="988" w:type="dxa"/>
            <w:shd w:val="clear" w:color="auto" w:fill="auto"/>
            <w:vAlign w:val="center"/>
          </w:tcPr>
          <w:p w14:paraId="61DC350F" w14:textId="77777777" w:rsidR="00C74005" w:rsidRPr="009411CD" w:rsidRDefault="00C74005" w:rsidP="000465FA">
            <w:pPr>
              <w:numPr>
                <w:ilvl w:val="0"/>
                <w:numId w:val="11"/>
              </w:numPr>
              <w:ind w:left="0"/>
              <w:jc w:val="center"/>
              <w:rPr>
                <w:rFonts w:ascii="Times New Roman" w:hAnsi="Times New Roman"/>
                <w:color w:val="000000"/>
                <w:sz w:val="22"/>
                <w:szCs w:val="22"/>
              </w:rPr>
            </w:pPr>
          </w:p>
        </w:tc>
        <w:tc>
          <w:tcPr>
            <w:tcW w:w="1533" w:type="dxa"/>
            <w:shd w:val="clear" w:color="auto" w:fill="auto"/>
            <w:vAlign w:val="center"/>
          </w:tcPr>
          <w:p w14:paraId="57EC74BD"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BSA1054</w:t>
            </w:r>
          </w:p>
        </w:tc>
        <w:tc>
          <w:tcPr>
            <w:tcW w:w="3685" w:type="dxa"/>
            <w:shd w:val="clear" w:color="auto" w:fill="auto"/>
            <w:vAlign w:val="center"/>
          </w:tcPr>
          <w:p w14:paraId="25474CE8" w14:textId="77777777" w:rsidR="00C74005" w:rsidRPr="009411CD" w:rsidRDefault="00C74005" w:rsidP="007C0551">
            <w:pPr>
              <w:tabs>
                <w:tab w:val="left" w:pos="3329"/>
              </w:tabs>
              <w:jc w:val="both"/>
              <w:rPr>
                <w:rFonts w:ascii="Times New Roman" w:hAnsi="Times New Roman"/>
                <w:color w:val="000000"/>
                <w:sz w:val="22"/>
                <w:szCs w:val="22"/>
              </w:rPr>
            </w:pPr>
            <w:r w:rsidRPr="009411CD">
              <w:rPr>
                <w:rFonts w:ascii="Times New Roman" w:hAnsi="Times New Roman"/>
                <w:color w:val="000000"/>
                <w:sz w:val="22"/>
                <w:szCs w:val="22"/>
              </w:rPr>
              <w:t>Kỹ năng làm việc theo nhóm</w:t>
            </w:r>
          </w:p>
          <w:p w14:paraId="3B5E1661"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Teamwork skills</w:t>
            </w:r>
          </w:p>
        </w:tc>
        <w:tc>
          <w:tcPr>
            <w:tcW w:w="771" w:type="dxa"/>
            <w:shd w:val="clear" w:color="auto" w:fill="auto"/>
            <w:vAlign w:val="center"/>
          </w:tcPr>
          <w:p w14:paraId="238D66A0"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2</w:t>
            </w:r>
          </w:p>
        </w:tc>
        <w:tc>
          <w:tcPr>
            <w:tcW w:w="709" w:type="dxa"/>
            <w:shd w:val="clear" w:color="auto" w:fill="auto"/>
            <w:vAlign w:val="center"/>
          </w:tcPr>
          <w:p w14:paraId="02A6C45F"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20</w:t>
            </w:r>
          </w:p>
        </w:tc>
        <w:tc>
          <w:tcPr>
            <w:tcW w:w="709" w:type="dxa"/>
            <w:shd w:val="clear" w:color="auto" w:fill="auto"/>
            <w:vAlign w:val="center"/>
          </w:tcPr>
          <w:p w14:paraId="52C8257C"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10</w:t>
            </w:r>
          </w:p>
        </w:tc>
        <w:tc>
          <w:tcPr>
            <w:tcW w:w="706" w:type="dxa"/>
            <w:shd w:val="clear" w:color="auto" w:fill="auto"/>
            <w:vAlign w:val="center"/>
          </w:tcPr>
          <w:p w14:paraId="6352EFFF" w14:textId="77777777" w:rsidR="00C74005" w:rsidRPr="009411CD" w:rsidRDefault="00C74005" w:rsidP="00354AEA">
            <w:pPr>
              <w:jc w:val="center"/>
              <w:rPr>
                <w:rFonts w:ascii="Times New Roman" w:hAnsi="Times New Roman"/>
                <w:color w:val="000000"/>
                <w:sz w:val="22"/>
                <w:szCs w:val="22"/>
              </w:rPr>
            </w:pPr>
          </w:p>
        </w:tc>
        <w:tc>
          <w:tcPr>
            <w:tcW w:w="1397" w:type="dxa"/>
            <w:shd w:val="clear" w:color="auto" w:fill="auto"/>
            <w:vAlign w:val="center"/>
          </w:tcPr>
          <w:p w14:paraId="7FCDF455" w14:textId="77777777" w:rsidR="00C74005" w:rsidRPr="009411CD" w:rsidRDefault="00C74005" w:rsidP="000465FA">
            <w:pPr>
              <w:jc w:val="center"/>
              <w:rPr>
                <w:rFonts w:ascii="Times New Roman" w:hAnsi="Times New Roman"/>
                <w:color w:val="000000"/>
                <w:sz w:val="22"/>
                <w:szCs w:val="22"/>
              </w:rPr>
            </w:pPr>
          </w:p>
        </w:tc>
      </w:tr>
      <w:tr w:rsidR="00C74005" w:rsidRPr="009411CD" w14:paraId="6B53A6D8" w14:textId="77777777" w:rsidTr="008B64DD">
        <w:trPr>
          <w:jc w:val="center"/>
        </w:trPr>
        <w:tc>
          <w:tcPr>
            <w:tcW w:w="988" w:type="dxa"/>
            <w:shd w:val="clear" w:color="auto" w:fill="auto"/>
            <w:vAlign w:val="center"/>
          </w:tcPr>
          <w:p w14:paraId="35564B23" w14:textId="77777777" w:rsidR="00C74005" w:rsidRPr="009411CD" w:rsidRDefault="00C74005" w:rsidP="000465FA">
            <w:pPr>
              <w:numPr>
                <w:ilvl w:val="0"/>
                <w:numId w:val="11"/>
              </w:numPr>
              <w:ind w:left="0"/>
              <w:jc w:val="center"/>
              <w:rPr>
                <w:rFonts w:ascii="Times New Roman" w:hAnsi="Times New Roman"/>
                <w:color w:val="000000"/>
                <w:sz w:val="22"/>
                <w:szCs w:val="22"/>
              </w:rPr>
            </w:pPr>
          </w:p>
        </w:tc>
        <w:tc>
          <w:tcPr>
            <w:tcW w:w="1533" w:type="dxa"/>
            <w:shd w:val="clear" w:color="auto" w:fill="auto"/>
            <w:vAlign w:val="center"/>
          </w:tcPr>
          <w:p w14:paraId="4A8D5A7A"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HIS1055</w:t>
            </w:r>
          </w:p>
        </w:tc>
        <w:tc>
          <w:tcPr>
            <w:tcW w:w="3685" w:type="dxa"/>
            <w:shd w:val="clear" w:color="auto" w:fill="auto"/>
            <w:vAlign w:val="center"/>
          </w:tcPr>
          <w:p w14:paraId="2BD4CF37" w14:textId="77777777" w:rsidR="00C74005" w:rsidRPr="009411CD" w:rsidRDefault="00C74005" w:rsidP="007C0551">
            <w:pPr>
              <w:tabs>
                <w:tab w:val="left" w:pos="3215"/>
              </w:tabs>
              <w:rPr>
                <w:rFonts w:ascii="Times New Roman" w:hAnsi="Times New Roman"/>
                <w:color w:val="000000"/>
                <w:sz w:val="22"/>
                <w:szCs w:val="22"/>
              </w:rPr>
            </w:pPr>
            <w:r w:rsidRPr="009411CD">
              <w:rPr>
                <w:rFonts w:ascii="Times New Roman" w:hAnsi="Times New Roman"/>
                <w:color w:val="000000"/>
                <w:sz w:val="22"/>
                <w:szCs w:val="22"/>
              </w:rPr>
              <w:t>Lịch sử văn minh thế giới</w:t>
            </w:r>
          </w:p>
          <w:p w14:paraId="1E1E431B"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World Civilization History</w:t>
            </w:r>
          </w:p>
        </w:tc>
        <w:tc>
          <w:tcPr>
            <w:tcW w:w="771" w:type="dxa"/>
            <w:shd w:val="clear" w:color="auto" w:fill="auto"/>
            <w:vAlign w:val="center"/>
          </w:tcPr>
          <w:p w14:paraId="0A011949"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2</w:t>
            </w:r>
          </w:p>
        </w:tc>
        <w:tc>
          <w:tcPr>
            <w:tcW w:w="709" w:type="dxa"/>
            <w:shd w:val="clear" w:color="auto" w:fill="auto"/>
            <w:vAlign w:val="center"/>
          </w:tcPr>
          <w:p w14:paraId="6733BB04"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22</w:t>
            </w:r>
          </w:p>
        </w:tc>
        <w:tc>
          <w:tcPr>
            <w:tcW w:w="709" w:type="dxa"/>
            <w:shd w:val="clear" w:color="auto" w:fill="auto"/>
            <w:vAlign w:val="center"/>
          </w:tcPr>
          <w:p w14:paraId="469A7CD1"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7</w:t>
            </w:r>
          </w:p>
        </w:tc>
        <w:tc>
          <w:tcPr>
            <w:tcW w:w="706" w:type="dxa"/>
            <w:shd w:val="clear" w:color="auto" w:fill="auto"/>
            <w:vAlign w:val="center"/>
          </w:tcPr>
          <w:p w14:paraId="2FB33B23"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1</w:t>
            </w:r>
          </w:p>
        </w:tc>
        <w:tc>
          <w:tcPr>
            <w:tcW w:w="1397" w:type="dxa"/>
            <w:shd w:val="clear" w:color="auto" w:fill="auto"/>
            <w:vAlign w:val="center"/>
          </w:tcPr>
          <w:p w14:paraId="09F0860F" w14:textId="77777777" w:rsidR="00C74005" w:rsidRPr="009411CD" w:rsidRDefault="00C74005" w:rsidP="000465FA">
            <w:pPr>
              <w:jc w:val="center"/>
              <w:rPr>
                <w:rFonts w:ascii="Times New Roman" w:hAnsi="Times New Roman"/>
                <w:color w:val="000000"/>
                <w:sz w:val="22"/>
                <w:szCs w:val="22"/>
              </w:rPr>
            </w:pPr>
          </w:p>
        </w:tc>
      </w:tr>
      <w:tr w:rsidR="00C74005" w:rsidRPr="009411CD" w14:paraId="06810FC0" w14:textId="77777777" w:rsidTr="008B64DD">
        <w:trPr>
          <w:jc w:val="center"/>
        </w:trPr>
        <w:tc>
          <w:tcPr>
            <w:tcW w:w="988" w:type="dxa"/>
            <w:shd w:val="clear" w:color="auto" w:fill="auto"/>
            <w:vAlign w:val="center"/>
          </w:tcPr>
          <w:p w14:paraId="03348B8F" w14:textId="77777777" w:rsidR="00C74005" w:rsidRPr="009411CD" w:rsidRDefault="00C74005" w:rsidP="000465FA">
            <w:pPr>
              <w:numPr>
                <w:ilvl w:val="0"/>
                <w:numId w:val="11"/>
              </w:numPr>
              <w:ind w:left="0"/>
              <w:jc w:val="center"/>
              <w:rPr>
                <w:rFonts w:ascii="Times New Roman" w:hAnsi="Times New Roman"/>
                <w:color w:val="000000"/>
                <w:sz w:val="22"/>
                <w:szCs w:val="22"/>
              </w:rPr>
            </w:pPr>
          </w:p>
        </w:tc>
        <w:tc>
          <w:tcPr>
            <w:tcW w:w="1533" w:type="dxa"/>
            <w:shd w:val="clear" w:color="auto" w:fill="auto"/>
            <w:vAlign w:val="center"/>
          </w:tcPr>
          <w:p w14:paraId="11DA8D65"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SOC1050</w:t>
            </w:r>
          </w:p>
        </w:tc>
        <w:tc>
          <w:tcPr>
            <w:tcW w:w="3685" w:type="dxa"/>
            <w:shd w:val="clear" w:color="auto" w:fill="auto"/>
            <w:vAlign w:val="center"/>
          </w:tcPr>
          <w:p w14:paraId="086F2820" w14:textId="77777777" w:rsidR="00C74005" w:rsidRPr="009411CD" w:rsidRDefault="00C74005" w:rsidP="007C0551">
            <w:pPr>
              <w:rPr>
                <w:rFonts w:ascii="Times New Roman" w:hAnsi="Times New Roman"/>
                <w:color w:val="000000"/>
                <w:sz w:val="22"/>
                <w:szCs w:val="22"/>
              </w:rPr>
            </w:pPr>
            <w:r w:rsidRPr="009411CD">
              <w:rPr>
                <w:rFonts w:ascii="Times New Roman" w:hAnsi="Times New Roman"/>
                <w:color w:val="000000"/>
                <w:sz w:val="22"/>
                <w:szCs w:val="22"/>
              </w:rPr>
              <w:t>Xã hội học đại cương</w:t>
            </w:r>
          </w:p>
          <w:p w14:paraId="2B63023B"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Introduction to Sociology</w:t>
            </w:r>
          </w:p>
        </w:tc>
        <w:tc>
          <w:tcPr>
            <w:tcW w:w="771" w:type="dxa"/>
            <w:shd w:val="clear" w:color="auto" w:fill="auto"/>
            <w:vAlign w:val="center"/>
          </w:tcPr>
          <w:p w14:paraId="10596A87"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2</w:t>
            </w:r>
          </w:p>
        </w:tc>
        <w:tc>
          <w:tcPr>
            <w:tcW w:w="709" w:type="dxa"/>
            <w:shd w:val="clear" w:color="auto" w:fill="auto"/>
            <w:vAlign w:val="center"/>
          </w:tcPr>
          <w:p w14:paraId="51586F65"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15</w:t>
            </w:r>
          </w:p>
        </w:tc>
        <w:tc>
          <w:tcPr>
            <w:tcW w:w="709" w:type="dxa"/>
            <w:shd w:val="clear" w:color="auto" w:fill="auto"/>
            <w:vAlign w:val="center"/>
          </w:tcPr>
          <w:p w14:paraId="48B651EE"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12</w:t>
            </w:r>
          </w:p>
        </w:tc>
        <w:tc>
          <w:tcPr>
            <w:tcW w:w="706" w:type="dxa"/>
            <w:shd w:val="clear" w:color="auto" w:fill="auto"/>
            <w:vAlign w:val="center"/>
          </w:tcPr>
          <w:p w14:paraId="1571E1F1"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w:t>
            </w:r>
          </w:p>
        </w:tc>
        <w:tc>
          <w:tcPr>
            <w:tcW w:w="1397" w:type="dxa"/>
            <w:shd w:val="clear" w:color="auto" w:fill="auto"/>
            <w:vAlign w:val="center"/>
          </w:tcPr>
          <w:p w14:paraId="4CF5A328" w14:textId="77777777" w:rsidR="00C74005" w:rsidRPr="009411CD" w:rsidRDefault="00C74005" w:rsidP="000465FA">
            <w:pPr>
              <w:jc w:val="center"/>
              <w:rPr>
                <w:rFonts w:ascii="Times New Roman" w:hAnsi="Times New Roman"/>
                <w:color w:val="000000"/>
                <w:sz w:val="22"/>
                <w:szCs w:val="22"/>
              </w:rPr>
            </w:pPr>
          </w:p>
        </w:tc>
      </w:tr>
      <w:tr w:rsidR="00C74005" w:rsidRPr="009411CD" w14:paraId="47F7CEE7" w14:textId="77777777" w:rsidTr="008B64DD">
        <w:trPr>
          <w:jc w:val="center"/>
        </w:trPr>
        <w:tc>
          <w:tcPr>
            <w:tcW w:w="988" w:type="dxa"/>
            <w:shd w:val="clear" w:color="auto" w:fill="auto"/>
            <w:vAlign w:val="center"/>
          </w:tcPr>
          <w:p w14:paraId="2045E08A" w14:textId="77777777" w:rsidR="00C74005" w:rsidRPr="009411CD" w:rsidRDefault="00C74005" w:rsidP="000465FA">
            <w:pPr>
              <w:numPr>
                <w:ilvl w:val="0"/>
                <w:numId w:val="11"/>
              </w:numPr>
              <w:ind w:left="0"/>
              <w:jc w:val="center"/>
              <w:rPr>
                <w:rFonts w:ascii="Times New Roman" w:hAnsi="Times New Roman"/>
                <w:color w:val="000000"/>
                <w:sz w:val="22"/>
                <w:szCs w:val="22"/>
              </w:rPr>
            </w:pPr>
          </w:p>
        </w:tc>
        <w:tc>
          <w:tcPr>
            <w:tcW w:w="1533" w:type="dxa"/>
            <w:shd w:val="clear" w:color="auto" w:fill="auto"/>
            <w:vAlign w:val="center"/>
          </w:tcPr>
          <w:p w14:paraId="33C3D2EB"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PHI1051</w:t>
            </w:r>
          </w:p>
        </w:tc>
        <w:tc>
          <w:tcPr>
            <w:tcW w:w="3685" w:type="dxa"/>
            <w:shd w:val="clear" w:color="auto" w:fill="auto"/>
            <w:vAlign w:val="center"/>
          </w:tcPr>
          <w:p w14:paraId="7A7F5177" w14:textId="77777777" w:rsidR="00C74005" w:rsidRPr="009411CD" w:rsidRDefault="00C74005" w:rsidP="007C0551">
            <w:pPr>
              <w:rPr>
                <w:rFonts w:ascii="Times New Roman" w:hAnsi="Times New Roman"/>
                <w:color w:val="000000"/>
                <w:sz w:val="22"/>
                <w:szCs w:val="22"/>
              </w:rPr>
            </w:pPr>
            <w:r w:rsidRPr="009411CD">
              <w:rPr>
                <w:rFonts w:ascii="Times New Roman" w:hAnsi="Times New Roman"/>
                <w:color w:val="000000"/>
                <w:sz w:val="22"/>
                <w:szCs w:val="22"/>
              </w:rPr>
              <w:t>Logic học</w:t>
            </w:r>
          </w:p>
          <w:p w14:paraId="0165491B"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Logics</w:t>
            </w:r>
          </w:p>
        </w:tc>
        <w:tc>
          <w:tcPr>
            <w:tcW w:w="771" w:type="dxa"/>
            <w:shd w:val="clear" w:color="auto" w:fill="auto"/>
            <w:vAlign w:val="center"/>
          </w:tcPr>
          <w:p w14:paraId="25B2427D"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2</w:t>
            </w:r>
          </w:p>
        </w:tc>
        <w:tc>
          <w:tcPr>
            <w:tcW w:w="709" w:type="dxa"/>
            <w:shd w:val="clear" w:color="auto" w:fill="auto"/>
            <w:vAlign w:val="center"/>
          </w:tcPr>
          <w:p w14:paraId="42AD794C"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20</w:t>
            </w:r>
          </w:p>
        </w:tc>
        <w:tc>
          <w:tcPr>
            <w:tcW w:w="709" w:type="dxa"/>
            <w:shd w:val="clear" w:color="auto" w:fill="auto"/>
            <w:vAlign w:val="center"/>
          </w:tcPr>
          <w:p w14:paraId="14132D52"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6</w:t>
            </w:r>
          </w:p>
        </w:tc>
        <w:tc>
          <w:tcPr>
            <w:tcW w:w="706" w:type="dxa"/>
            <w:shd w:val="clear" w:color="auto" w:fill="auto"/>
            <w:vAlign w:val="center"/>
          </w:tcPr>
          <w:p w14:paraId="3EBE5059"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4</w:t>
            </w:r>
          </w:p>
        </w:tc>
        <w:tc>
          <w:tcPr>
            <w:tcW w:w="1397" w:type="dxa"/>
            <w:shd w:val="clear" w:color="auto" w:fill="auto"/>
            <w:vAlign w:val="center"/>
          </w:tcPr>
          <w:p w14:paraId="261D2A98" w14:textId="77777777" w:rsidR="00C74005" w:rsidRPr="009411CD" w:rsidRDefault="00C74005" w:rsidP="000465FA">
            <w:pPr>
              <w:jc w:val="center"/>
              <w:rPr>
                <w:rFonts w:ascii="Times New Roman" w:hAnsi="Times New Roman"/>
                <w:color w:val="000000"/>
                <w:sz w:val="22"/>
                <w:szCs w:val="22"/>
              </w:rPr>
            </w:pPr>
          </w:p>
        </w:tc>
      </w:tr>
      <w:tr w:rsidR="00C74005" w:rsidRPr="009411CD" w14:paraId="3A348F51" w14:textId="77777777" w:rsidTr="008B64DD">
        <w:trPr>
          <w:trHeight w:val="391"/>
          <w:jc w:val="center"/>
        </w:trPr>
        <w:tc>
          <w:tcPr>
            <w:tcW w:w="988" w:type="dxa"/>
            <w:shd w:val="clear" w:color="auto" w:fill="auto"/>
            <w:vAlign w:val="center"/>
          </w:tcPr>
          <w:p w14:paraId="08C94AEA" w14:textId="77777777" w:rsidR="00C74005" w:rsidRPr="009411CD" w:rsidRDefault="00C74005" w:rsidP="000465FA">
            <w:pPr>
              <w:jc w:val="center"/>
              <w:rPr>
                <w:rFonts w:ascii="Times New Roman" w:hAnsi="Times New Roman"/>
                <w:b/>
                <w:bCs/>
                <w:color w:val="000000"/>
                <w:sz w:val="22"/>
                <w:szCs w:val="22"/>
              </w:rPr>
            </w:pPr>
            <w:r w:rsidRPr="009411CD">
              <w:rPr>
                <w:rFonts w:ascii="Times New Roman" w:hAnsi="Times New Roman"/>
                <w:b/>
                <w:bCs/>
                <w:color w:val="000000"/>
                <w:sz w:val="22"/>
                <w:szCs w:val="22"/>
              </w:rPr>
              <w:t>IV</w:t>
            </w:r>
          </w:p>
        </w:tc>
        <w:tc>
          <w:tcPr>
            <w:tcW w:w="1533" w:type="dxa"/>
            <w:shd w:val="clear" w:color="auto" w:fill="auto"/>
            <w:vAlign w:val="center"/>
          </w:tcPr>
          <w:p w14:paraId="2D4BA210" w14:textId="77777777" w:rsidR="00C74005" w:rsidRPr="009411CD" w:rsidRDefault="00C74005" w:rsidP="000465FA">
            <w:pPr>
              <w:jc w:val="center"/>
              <w:rPr>
                <w:rFonts w:ascii="Times New Roman" w:hAnsi="Times New Roman"/>
                <w:b/>
                <w:bCs/>
                <w:color w:val="000000"/>
                <w:sz w:val="22"/>
                <w:szCs w:val="22"/>
              </w:rPr>
            </w:pPr>
          </w:p>
        </w:tc>
        <w:tc>
          <w:tcPr>
            <w:tcW w:w="3685" w:type="dxa"/>
            <w:shd w:val="clear" w:color="auto" w:fill="auto"/>
            <w:vAlign w:val="center"/>
          </w:tcPr>
          <w:p w14:paraId="49951C59" w14:textId="77777777" w:rsidR="00C74005" w:rsidRPr="009411CD" w:rsidRDefault="00C74005" w:rsidP="007C0551">
            <w:pPr>
              <w:jc w:val="both"/>
              <w:rPr>
                <w:rFonts w:ascii="Times New Roman" w:hAnsi="Times New Roman"/>
                <w:b/>
                <w:color w:val="000000"/>
                <w:sz w:val="22"/>
                <w:szCs w:val="22"/>
              </w:rPr>
            </w:pPr>
            <w:r w:rsidRPr="009411CD">
              <w:rPr>
                <w:rFonts w:ascii="Times New Roman" w:hAnsi="Times New Roman"/>
                <w:b/>
                <w:color w:val="000000"/>
                <w:sz w:val="22"/>
                <w:szCs w:val="22"/>
              </w:rPr>
              <w:t xml:space="preserve">Khối kiến thức theo nhóm ngành </w:t>
            </w:r>
          </w:p>
        </w:tc>
        <w:tc>
          <w:tcPr>
            <w:tcW w:w="771" w:type="dxa"/>
            <w:shd w:val="clear" w:color="auto" w:fill="auto"/>
            <w:vAlign w:val="center"/>
          </w:tcPr>
          <w:p w14:paraId="786D68AE" w14:textId="77777777" w:rsidR="00C74005" w:rsidRPr="00354AEA" w:rsidRDefault="00C74005" w:rsidP="00354AEA">
            <w:pPr>
              <w:jc w:val="center"/>
              <w:rPr>
                <w:rFonts w:ascii="Times New Roman" w:hAnsi="Times New Roman"/>
                <w:color w:val="000000"/>
                <w:sz w:val="22"/>
                <w:szCs w:val="22"/>
              </w:rPr>
            </w:pPr>
            <w:r w:rsidRPr="00354AEA">
              <w:rPr>
                <w:rFonts w:ascii="Times New Roman" w:hAnsi="Times New Roman"/>
                <w:color w:val="000000"/>
                <w:sz w:val="22"/>
                <w:szCs w:val="22"/>
              </w:rPr>
              <w:t>23</w:t>
            </w:r>
          </w:p>
        </w:tc>
        <w:tc>
          <w:tcPr>
            <w:tcW w:w="709" w:type="dxa"/>
            <w:shd w:val="clear" w:color="auto" w:fill="auto"/>
            <w:vAlign w:val="center"/>
          </w:tcPr>
          <w:p w14:paraId="1855E010" w14:textId="77777777" w:rsidR="00C74005" w:rsidRPr="00354AEA" w:rsidRDefault="00C74005" w:rsidP="00354AEA">
            <w:pPr>
              <w:jc w:val="center"/>
              <w:rPr>
                <w:rFonts w:ascii="Times New Roman" w:hAnsi="Times New Roman"/>
                <w:color w:val="000000"/>
                <w:sz w:val="22"/>
                <w:szCs w:val="22"/>
              </w:rPr>
            </w:pPr>
          </w:p>
        </w:tc>
        <w:tc>
          <w:tcPr>
            <w:tcW w:w="709" w:type="dxa"/>
            <w:shd w:val="clear" w:color="auto" w:fill="auto"/>
            <w:vAlign w:val="center"/>
          </w:tcPr>
          <w:p w14:paraId="31817B3D" w14:textId="77777777" w:rsidR="00C74005" w:rsidRPr="00354AEA" w:rsidRDefault="00C74005" w:rsidP="00354AEA">
            <w:pPr>
              <w:jc w:val="center"/>
              <w:rPr>
                <w:rFonts w:ascii="Times New Roman" w:hAnsi="Times New Roman"/>
                <w:color w:val="000000"/>
                <w:sz w:val="22"/>
                <w:szCs w:val="22"/>
              </w:rPr>
            </w:pPr>
          </w:p>
        </w:tc>
        <w:tc>
          <w:tcPr>
            <w:tcW w:w="706" w:type="dxa"/>
            <w:shd w:val="clear" w:color="auto" w:fill="auto"/>
            <w:vAlign w:val="center"/>
          </w:tcPr>
          <w:p w14:paraId="4F619A31" w14:textId="77777777" w:rsidR="00C74005" w:rsidRPr="00354AEA" w:rsidRDefault="00C74005" w:rsidP="00354AEA">
            <w:pPr>
              <w:jc w:val="center"/>
              <w:rPr>
                <w:rFonts w:ascii="Times New Roman" w:hAnsi="Times New Roman"/>
                <w:color w:val="000000"/>
                <w:sz w:val="22"/>
                <w:szCs w:val="22"/>
              </w:rPr>
            </w:pPr>
          </w:p>
        </w:tc>
        <w:tc>
          <w:tcPr>
            <w:tcW w:w="1397" w:type="dxa"/>
            <w:shd w:val="clear" w:color="auto" w:fill="auto"/>
            <w:vAlign w:val="center"/>
          </w:tcPr>
          <w:p w14:paraId="6E652B21" w14:textId="77777777" w:rsidR="00C74005" w:rsidRPr="009411CD" w:rsidRDefault="00C74005" w:rsidP="000465FA">
            <w:pPr>
              <w:jc w:val="center"/>
              <w:rPr>
                <w:rFonts w:ascii="Times New Roman" w:hAnsi="Times New Roman"/>
                <w:color w:val="000000"/>
                <w:sz w:val="22"/>
                <w:szCs w:val="22"/>
              </w:rPr>
            </w:pPr>
          </w:p>
        </w:tc>
      </w:tr>
      <w:tr w:rsidR="00C74005" w:rsidRPr="009411CD" w14:paraId="37D38BA3" w14:textId="77777777" w:rsidTr="008B64DD">
        <w:trPr>
          <w:trHeight w:val="411"/>
          <w:jc w:val="center"/>
        </w:trPr>
        <w:tc>
          <w:tcPr>
            <w:tcW w:w="988" w:type="dxa"/>
            <w:shd w:val="clear" w:color="auto" w:fill="auto"/>
            <w:vAlign w:val="center"/>
          </w:tcPr>
          <w:p w14:paraId="0D6AF9DC" w14:textId="77777777" w:rsidR="00C74005" w:rsidRPr="009411CD" w:rsidRDefault="00C74005" w:rsidP="000465FA">
            <w:pPr>
              <w:jc w:val="center"/>
              <w:rPr>
                <w:rFonts w:ascii="Times New Roman" w:hAnsi="Times New Roman"/>
                <w:b/>
                <w:bCs/>
                <w:i/>
                <w:iCs/>
                <w:color w:val="000000"/>
                <w:sz w:val="22"/>
                <w:szCs w:val="22"/>
              </w:rPr>
            </w:pPr>
            <w:r w:rsidRPr="009411CD">
              <w:rPr>
                <w:rFonts w:ascii="Times New Roman" w:hAnsi="Times New Roman"/>
                <w:b/>
                <w:bCs/>
                <w:i/>
                <w:iCs/>
                <w:color w:val="000000"/>
                <w:sz w:val="22"/>
                <w:szCs w:val="22"/>
              </w:rPr>
              <w:lastRenderedPageBreak/>
              <w:t>IV.1</w:t>
            </w:r>
          </w:p>
        </w:tc>
        <w:tc>
          <w:tcPr>
            <w:tcW w:w="1533" w:type="dxa"/>
            <w:shd w:val="clear" w:color="auto" w:fill="auto"/>
            <w:vAlign w:val="center"/>
          </w:tcPr>
          <w:p w14:paraId="5C0021D2" w14:textId="77777777" w:rsidR="00C74005" w:rsidRPr="009411CD" w:rsidRDefault="00C74005" w:rsidP="000465FA">
            <w:pPr>
              <w:jc w:val="center"/>
              <w:rPr>
                <w:rFonts w:ascii="Times New Roman" w:hAnsi="Times New Roman"/>
                <w:b/>
                <w:bCs/>
                <w:i/>
                <w:iCs/>
                <w:color w:val="000000"/>
                <w:sz w:val="22"/>
                <w:szCs w:val="22"/>
              </w:rPr>
            </w:pPr>
          </w:p>
        </w:tc>
        <w:tc>
          <w:tcPr>
            <w:tcW w:w="3685" w:type="dxa"/>
            <w:shd w:val="clear" w:color="auto" w:fill="auto"/>
            <w:vAlign w:val="center"/>
          </w:tcPr>
          <w:p w14:paraId="0C1E5846" w14:textId="77777777" w:rsidR="00C74005" w:rsidRPr="009411CD" w:rsidRDefault="00C74005" w:rsidP="007C0551">
            <w:pPr>
              <w:jc w:val="both"/>
              <w:rPr>
                <w:rFonts w:ascii="Times New Roman" w:hAnsi="Times New Roman"/>
                <w:b/>
                <w:bCs/>
                <w:iCs/>
                <w:color w:val="000000"/>
                <w:sz w:val="22"/>
                <w:szCs w:val="22"/>
              </w:rPr>
            </w:pPr>
            <w:r w:rsidRPr="009411CD">
              <w:rPr>
                <w:rFonts w:ascii="Times New Roman" w:hAnsi="Times New Roman"/>
                <w:b/>
                <w:color w:val="000000"/>
                <w:sz w:val="22"/>
                <w:szCs w:val="22"/>
              </w:rPr>
              <w:t>Các học phần bắt buộc</w:t>
            </w:r>
          </w:p>
        </w:tc>
        <w:tc>
          <w:tcPr>
            <w:tcW w:w="771" w:type="dxa"/>
            <w:shd w:val="clear" w:color="auto" w:fill="auto"/>
            <w:vAlign w:val="center"/>
          </w:tcPr>
          <w:p w14:paraId="032D26E3" w14:textId="77777777" w:rsidR="00C74005" w:rsidRPr="00354AEA" w:rsidRDefault="00C74005" w:rsidP="00354AEA">
            <w:pPr>
              <w:jc w:val="center"/>
              <w:rPr>
                <w:rFonts w:ascii="Times New Roman" w:hAnsi="Times New Roman"/>
                <w:color w:val="000000"/>
                <w:sz w:val="22"/>
                <w:szCs w:val="22"/>
              </w:rPr>
            </w:pPr>
            <w:r w:rsidRPr="00354AEA">
              <w:rPr>
                <w:rFonts w:ascii="Times New Roman" w:hAnsi="Times New Roman"/>
                <w:color w:val="000000"/>
                <w:sz w:val="22"/>
                <w:szCs w:val="22"/>
              </w:rPr>
              <w:t>17</w:t>
            </w:r>
          </w:p>
        </w:tc>
        <w:tc>
          <w:tcPr>
            <w:tcW w:w="709" w:type="dxa"/>
            <w:shd w:val="clear" w:color="auto" w:fill="auto"/>
            <w:vAlign w:val="center"/>
          </w:tcPr>
          <w:p w14:paraId="76398171" w14:textId="77777777" w:rsidR="00C74005" w:rsidRPr="00354AEA" w:rsidRDefault="00C74005" w:rsidP="00354AEA">
            <w:pPr>
              <w:jc w:val="center"/>
              <w:rPr>
                <w:rFonts w:ascii="Times New Roman" w:hAnsi="Times New Roman"/>
                <w:color w:val="000000"/>
                <w:sz w:val="22"/>
                <w:szCs w:val="22"/>
              </w:rPr>
            </w:pPr>
          </w:p>
        </w:tc>
        <w:tc>
          <w:tcPr>
            <w:tcW w:w="709" w:type="dxa"/>
            <w:shd w:val="clear" w:color="auto" w:fill="auto"/>
            <w:vAlign w:val="center"/>
          </w:tcPr>
          <w:p w14:paraId="1727C7FD" w14:textId="77777777" w:rsidR="00C74005" w:rsidRPr="00354AEA" w:rsidRDefault="00C74005" w:rsidP="00354AEA">
            <w:pPr>
              <w:jc w:val="center"/>
              <w:rPr>
                <w:rFonts w:ascii="Times New Roman" w:hAnsi="Times New Roman"/>
                <w:color w:val="000000"/>
                <w:sz w:val="22"/>
                <w:szCs w:val="22"/>
              </w:rPr>
            </w:pPr>
          </w:p>
        </w:tc>
        <w:tc>
          <w:tcPr>
            <w:tcW w:w="706" w:type="dxa"/>
            <w:shd w:val="clear" w:color="auto" w:fill="auto"/>
            <w:vAlign w:val="center"/>
          </w:tcPr>
          <w:p w14:paraId="6C2FE9BB" w14:textId="77777777" w:rsidR="00C74005" w:rsidRPr="00354AEA" w:rsidRDefault="00C74005" w:rsidP="00354AEA">
            <w:pPr>
              <w:jc w:val="center"/>
              <w:rPr>
                <w:rFonts w:ascii="Times New Roman" w:hAnsi="Times New Roman"/>
                <w:color w:val="000000"/>
                <w:sz w:val="22"/>
                <w:szCs w:val="22"/>
              </w:rPr>
            </w:pPr>
          </w:p>
        </w:tc>
        <w:tc>
          <w:tcPr>
            <w:tcW w:w="1397" w:type="dxa"/>
            <w:shd w:val="clear" w:color="auto" w:fill="auto"/>
            <w:vAlign w:val="center"/>
          </w:tcPr>
          <w:p w14:paraId="0526AD50" w14:textId="77777777" w:rsidR="00C74005" w:rsidRPr="009411CD" w:rsidRDefault="00C74005" w:rsidP="000465FA">
            <w:pPr>
              <w:jc w:val="center"/>
              <w:rPr>
                <w:rFonts w:ascii="Times New Roman" w:hAnsi="Times New Roman"/>
                <w:bCs/>
                <w:i/>
                <w:iCs/>
                <w:color w:val="000000"/>
                <w:sz w:val="22"/>
                <w:szCs w:val="22"/>
              </w:rPr>
            </w:pPr>
          </w:p>
        </w:tc>
      </w:tr>
      <w:tr w:rsidR="00C74005" w:rsidRPr="009411CD" w14:paraId="34C41D59" w14:textId="77777777" w:rsidTr="008B64DD">
        <w:trPr>
          <w:jc w:val="center"/>
        </w:trPr>
        <w:tc>
          <w:tcPr>
            <w:tcW w:w="988" w:type="dxa"/>
            <w:shd w:val="clear" w:color="auto" w:fill="auto"/>
            <w:vAlign w:val="center"/>
          </w:tcPr>
          <w:p w14:paraId="49A0C12F" w14:textId="77777777" w:rsidR="00C74005" w:rsidRPr="009411CD" w:rsidRDefault="00C74005" w:rsidP="000465FA">
            <w:pPr>
              <w:numPr>
                <w:ilvl w:val="0"/>
                <w:numId w:val="11"/>
              </w:numPr>
              <w:ind w:left="0"/>
              <w:jc w:val="center"/>
              <w:rPr>
                <w:rFonts w:ascii="Times New Roman" w:hAnsi="Times New Roman"/>
                <w:color w:val="000000"/>
                <w:sz w:val="22"/>
                <w:szCs w:val="22"/>
              </w:rPr>
            </w:pPr>
          </w:p>
        </w:tc>
        <w:tc>
          <w:tcPr>
            <w:tcW w:w="1533" w:type="dxa"/>
            <w:shd w:val="clear" w:color="auto" w:fill="auto"/>
            <w:vAlign w:val="center"/>
          </w:tcPr>
          <w:p w14:paraId="3720012A"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BSL2050</w:t>
            </w:r>
          </w:p>
        </w:tc>
        <w:tc>
          <w:tcPr>
            <w:tcW w:w="3685" w:type="dxa"/>
            <w:shd w:val="clear" w:color="auto" w:fill="auto"/>
            <w:vAlign w:val="center"/>
          </w:tcPr>
          <w:p w14:paraId="61D980F9"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Luật kinh tế</w:t>
            </w:r>
          </w:p>
          <w:p w14:paraId="7035ACB1"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Business Law</w:t>
            </w:r>
          </w:p>
        </w:tc>
        <w:tc>
          <w:tcPr>
            <w:tcW w:w="771" w:type="dxa"/>
            <w:shd w:val="clear" w:color="auto" w:fill="auto"/>
            <w:vAlign w:val="center"/>
          </w:tcPr>
          <w:p w14:paraId="562EF324"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2</w:t>
            </w:r>
          </w:p>
        </w:tc>
        <w:tc>
          <w:tcPr>
            <w:tcW w:w="709" w:type="dxa"/>
            <w:shd w:val="clear" w:color="auto" w:fill="auto"/>
            <w:vAlign w:val="center"/>
          </w:tcPr>
          <w:p w14:paraId="62329B32"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15</w:t>
            </w:r>
          </w:p>
        </w:tc>
        <w:tc>
          <w:tcPr>
            <w:tcW w:w="709" w:type="dxa"/>
            <w:shd w:val="clear" w:color="auto" w:fill="auto"/>
            <w:vAlign w:val="center"/>
          </w:tcPr>
          <w:p w14:paraId="4A78B550"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13</w:t>
            </w:r>
          </w:p>
        </w:tc>
        <w:tc>
          <w:tcPr>
            <w:tcW w:w="706" w:type="dxa"/>
            <w:shd w:val="clear" w:color="auto" w:fill="auto"/>
            <w:vAlign w:val="center"/>
          </w:tcPr>
          <w:p w14:paraId="13D0AA56"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2</w:t>
            </w:r>
          </w:p>
        </w:tc>
        <w:tc>
          <w:tcPr>
            <w:tcW w:w="1397" w:type="dxa"/>
            <w:shd w:val="clear" w:color="auto" w:fill="auto"/>
            <w:vAlign w:val="center"/>
          </w:tcPr>
          <w:p w14:paraId="47236AC7"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THL1057</w:t>
            </w:r>
          </w:p>
        </w:tc>
      </w:tr>
      <w:tr w:rsidR="00C74005" w:rsidRPr="009411CD" w14:paraId="2172EBB0" w14:textId="77777777" w:rsidTr="008B64DD">
        <w:trPr>
          <w:jc w:val="center"/>
        </w:trPr>
        <w:tc>
          <w:tcPr>
            <w:tcW w:w="988" w:type="dxa"/>
            <w:shd w:val="clear" w:color="auto" w:fill="auto"/>
            <w:vAlign w:val="center"/>
          </w:tcPr>
          <w:p w14:paraId="62A6BCFE" w14:textId="77777777" w:rsidR="00C74005" w:rsidRPr="009411CD" w:rsidRDefault="00C74005" w:rsidP="000465FA">
            <w:pPr>
              <w:numPr>
                <w:ilvl w:val="0"/>
                <w:numId w:val="11"/>
              </w:numPr>
              <w:ind w:left="0"/>
              <w:jc w:val="center"/>
              <w:rPr>
                <w:rFonts w:ascii="Times New Roman" w:hAnsi="Times New Roman"/>
                <w:color w:val="000000"/>
                <w:sz w:val="22"/>
                <w:szCs w:val="22"/>
              </w:rPr>
            </w:pPr>
          </w:p>
        </w:tc>
        <w:tc>
          <w:tcPr>
            <w:tcW w:w="1533" w:type="dxa"/>
            <w:shd w:val="clear" w:color="auto" w:fill="auto"/>
            <w:vAlign w:val="center"/>
          </w:tcPr>
          <w:p w14:paraId="31AD3810"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INE1016</w:t>
            </w:r>
          </w:p>
        </w:tc>
        <w:tc>
          <w:tcPr>
            <w:tcW w:w="3685" w:type="dxa"/>
            <w:shd w:val="clear" w:color="auto" w:fill="auto"/>
            <w:vAlign w:val="center"/>
          </w:tcPr>
          <w:p w14:paraId="5D4C84D8"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Phương pháp nghiên cứu kinh tế</w:t>
            </w:r>
          </w:p>
          <w:p w14:paraId="5B9133CD" w14:textId="77777777" w:rsidR="00C74005" w:rsidRPr="009411CD" w:rsidRDefault="00C74005" w:rsidP="007C0551">
            <w:pPr>
              <w:rPr>
                <w:rFonts w:ascii="Times New Roman" w:hAnsi="Times New Roman"/>
                <w:color w:val="000000"/>
                <w:sz w:val="22"/>
                <w:szCs w:val="22"/>
              </w:rPr>
            </w:pPr>
            <w:r w:rsidRPr="009411CD">
              <w:rPr>
                <w:rFonts w:ascii="Times New Roman" w:hAnsi="Times New Roman"/>
                <w:color w:val="000000"/>
                <w:sz w:val="22"/>
                <w:szCs w:val="22"/>
              </w:rPr>
              <w:t>Economics Research Methodology</w:t>
            </w:r>
          </w:p>
        </w:tc>
        <w:tc>
          <w:tcPr>
            <w:tcW w:w="771" w:type="dxa"/>
            <w:shd w:val="clear" w:color="auto" w:fill="auto"/>
            <w:vAlign w:val="center"/>
          </w:tcPr>
          <w:p w14:paraId="6C7D1770"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w:t>
            </w:r>
          </w:p>
        </w:tc>
        <w:tc>
          <w:tcPr>
            <w:tcW w:w="709" w:type="dxa"/>
            <w:shd w:val="clear" w:color="auto" w:fill="auto"/>
            <w:vAlign w:val="center"/>
          </w:tcPr>
          <w:p w14:paraId="15F906F8"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30</w:t>
            </w:r>
          </w:p>
        </w:tc>
        <w:tc>
          <w:tcPr>
            <w:tcW w:w="709" w:type="dxa"/>
            <w:shd w:val="clear" w:color="auto" w:fill="auto"/>
            <w:vAlign w:val="center"/>
          </w:tcPr>
          <w:p w14:paraId="0D8D2580"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15</w:t>
            </w:r>
          </w:p>
        </w:tc>
        <w:tc>
          <w:tcPr>
            <w:tcW w:w="706" w:type="dxa"/>
            <w:shd w:val="clear" w:color="auto" w:fill="auto"/>
            <w:vAlign w:val="center"/>
          </w:tcPr>
          <w:p w14:paraId="7AE444F6" w14:textId="77777777" w:rsidR="00C74005" w:rsidRPr="009411CD" w:rsidRDefault="00C74005" w:rsidP="00354AEA">
            <w:pPr>
              <w:jc w:val="center"/>
              <w:rPr>
                <w:rFonts w:ascii="Times New Roman" w:hAnsi="Times New Roman"/>
                <w:color w:val="000000"/>
                <w:sz w:val="22"/>
                <w:szCs w:val="22"/>
              </w:rPr>
            </w:pPr>
          </w:p>
        </w:tc>
        <w:tc>
          <w:tcPr>
            <w:tcW w:w="1397" w:type="dxa"/>
            <w:shd w:val="clear" w:color="auto" w:fill="auto"/>
            <w:vAlign w:val="center"/>
          </w:tcPr>
          <w:p w14:paraId="22368AAE"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INE1051</w:t>
            </w:r>
          </w:p>
        </w:tc>
      </w:tr>
      <w:tr w:rsidR="00C74005" w:rsidRPr="009411CD" w14:paraId="4029B36B" w14:textId="77777777" w:rsidTr="008B64DD">
        <w:trPr>
          <w:jc w:val="center"/>
        </w:trPr>
        <w:tc>
          <w:tcPr>
            <w:tcW w:w="988" w:type="dxa"/>
            <w:shd w:val="clear" w:color="auto" w:fill="auto"/>
            <w:vAlign w:val="center"/>
          </w:tcPr>
          <w:p w14:paraId="50C87470" w14:textId="77777777" w:rsidR="00C74005" w:rsidRPr="009411CD" w:rsidRDefault="00C74005" w:rsidP="000465FA">
            <w:pPr>
              <w:numPr>
                <w:ilvl w:val="0"/>
                <w:numId w:val="11"/>
              </w:numPr>
              <w:ind w:left="0"/>
              <w:jc w:val="center"/>
              <w:rPr>
                <w:rFonts w:ascii="Times New Roman" w:hAnsi="Times New Roman"/>
                <w:color w:val="000000"/>
                <w:sz w:val="22"/>
                <w:szCs w:val="22"/>
              </w:rPr>
            </w:pPr>
          </w:p>
        </w:tc>
        <w:tc>
          <w:tcPr>
            <w:tcW w:w="1533" w:type="dxa"/>
            <w:shd w:val="clear" w:color="auto" w:fill="auto"/>
            <w:vAlign w:val="center"/>
          </w:tcPr>
          <w:p w14:paraId="3527BAB0"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INE2001</w:t>
            </w:r>
          </w:p>
        </w:tc>
        <w:tc>
          <w:tcPr>
            <w:tcW w:w="3685" w:type="dxa"/>
            <w:shd w:val="clear" w:color="auto" w:fill="auto"/>
            <w:vAlign w:val="center"/>
          </w:tcPr>
          <w:p w14:paraId="5031CF26"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Kinh tế vi mô chuyên sâu</w:t>
            </w:r>
          </w:p>
          <w:p w14:paraId="21E4BD26"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 xml:space="preserve"> Advanced Microeconomics</w:t>
            </w:r>
          </w:p>
        </w:tc>
        <w:tc>
          <w:tcPr>
            <w:tcW w:w="771" w:type="dxa"/>
            <w:shd w:val="clear" w:color="auto" w:fill="auto"/>
            <w:vAlign w:val="center"/>
          </w:tcPr>
          <w:p w14:paraId="5F391433"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w:t>
            </w:r>
          </w:p>
        </w:tc>
        <w:tc>
          <w:tcPr>
            <w:tcW w:w="709" w:type="dxa"/>
            <w:shd w:val="clear" w:color="auto" w:fill="auto"/>
            <w:vAlign w:val="center"/>
          </w:tcPr>
          <w:p w14:paraId="2BC8C79D"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35</w:t>
            </w:r>
          </w:p>
        </w:tc>
        <w:tc>
          <w:tcPr>
            <w:tcW w:w="709" w:type="dxa"/>
            <w:shd w:val="clear" w:color="auto" w:fill="auto"/>
            <w:vAlign w:val="center"/>
          </w:tcPr>
          <w:p w14:paraId="509E98C4"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10</w:t>
            </w:r>
          </w:p>
        </w:tc>
        <w:tc>
          <w:tcPr>
            <w:tcW w:w="706" w:type="dxa"/>
            <w:shd w:val="clear" w:color="auto" w:fill="auto"/>
            <w:vAlign w:val="center"/>
          </w:tcPr>
          <w:p w14:paraId="6F578306" w14:textId="77777777" w:rsidR="00C74005" w:rsidRPr="009411CD" w:rsidRDefault="00C74005" w:rsidP="00354AEA">
            <w:pPr>
              <w:jc w:val="center"/>
              <w:rPr>
                <w:rFonts w:ascii="Times New Roman" w:hAnsi="Times New Roman"/>
                <w:color w:val="000000"/>
                <w:sz w:val="22"/>
                <w:szCs w:val="22"/>
              </w:rPr>
            </w:pPr>
          </w:p>
        </w:tc>
        <w:tc>
          <w:tcPr>
            <w:tcW w:w="1397" w:type="dxa"/>
            <w:shd w:val="clear" w:color="auto" w:fill="auto"/>
            <w:vAlign w:val="center"/>
          </w:tcPr>
          <w:p w14:paraId="0B4A65A2"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INE1050</w:t>
            </w:r>
          </w:p>
        </w:tc>
      </w:tr>
      <w:tr w:rsidR="00C74005" w:rsidRPr="009411CD" w14:paraId="0AE4D91B" w14:textId="77777777" w:rsidTr="008B64DD">
        <w:trPr>
          <w:jc w:val="center"/>
        </w:trPr>
        <w:tc>
          <w:tcPr>
            <w:tcW w:w="988" w:type="dxa"/>
            <w:shd w:val="clear" w:color="auto" w:fill="auto"/>
            <w:vAlign w:val="center"/>
          </w:tcPr>
          <w:p w14:paraId="1AD4F939" w14:textId="77777777" w:rsidR="00C74005" w:rsidRPr="009411CD" w:rsidRDefault="00C74005" w:rsidP="000465FA">
            <w:pPr>
              <w:numPr>
                <w:ilvl w:val="0"/>
                <w:numId w:val="11"/>
              </w:numPr>
              <w:ind w:left="0"/>
              <w:jc w:val="center"/>
              <w:rPr>
                <w:rFonts w:ascii="Times New Roman" w:hAnsi="Times New Roman"/>
                <w:color w:val="000000"/>
                <w:sz w:val="22"/>
                <w:szCs w:val="22"/>
              </w:rPr>
            </w:pPr>
          </w:p>
        </w:tc>
        <w:tc>
          <w:tcPr>
            <w:tcW w:w="1533" w:type="dxa"/>
            <w:shd w:val="clear" w:color="auto" w:fill="auto"/>
            <w:vAlign w:val="center"/>
          </w:tcPr>
          <w:p w14:paraId="7769C204"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INE2002</w:t>
            </w:r>
          </w:p>
        </w:tc>
        <w:tc>
          <w:tcPr>
            <w:tcW w:w="3685" w:type="dxa"/>
            <w:shd w:val="clear" w:color="auto" w:fill="auto"/>
            <w:vAlign w:val="center"/>
          </w:tcPr>
          <w:p w14:paraId="2F450A24"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Kinh tế vĩ mô chuyên sâu</w:t>
            </w:r>
          </w:p>
          <w:p w14:paraId="06A2D622"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Advanced Macroeconomics</w:t>
            </w:r>
          </w:p>
        </w:tc>
        <w:tc>
          <w:tcPr>
            <w:tcW w:w="771" w:type="dxa"/>
            <w:shd w:val="clear" w:color="auto" w:fill="auto"/>
            <w:vAlign w:val="center"/>
          </w:tcPr>
          <w:p w14:paraId="2FFD7BAB"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w:t>
            </w:r>
          </w:p>
        </w:tc>
        <w:tc>
          <w:tcPr>
            <w:tcW w:w="709" w:type="dxa"/>
            <w:shd w:val="clear" w:color="auto" w:fill="auto"/>
            <w:vAlign w:val="center"/>
          </w:tcPr>
          <w:p w14:paraId="2A7E1422"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30</w:t>
            </w:r>
          </w:p>
        </w:tc>
        <w:tc>
          <w:tcPr>
            <w:tcW w:w="709" w:type="dxa"/>
            <w:shd w:val="clear" w:color="auto" w:fill="auto"/>
            <w:vAlign w:val="center"/>
          </w:tcPr>
          <w:p w14:paraId="41D71AFE"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15</w:t>
            </w:r>
          </w:p>
        </w:tc>
        <w:tc>
          <w:tcPr>
            <w:tcW w:w="706" w:type="dxa"/>
            <w:shd w:val="clear" w:color="auto" w:fill="auto"/>
            <w:vAlign w:val="center"/>
          </w:tcPr>
          <w:p w14:paraId="7433566A" w14:textId="77777777" w:rsidR="00C74005" w:rsidRPr="009411CD" w:rsidRDefault="00C74005" w:rsidP="00354AEA">
            <w:pPr>
              <w:jc w:val="center"/>
              <w:rPr>
                <w:rFonts w:ascii="Times New Roman" w:hAnsi="Times New Roman"/>
                <w:color w:val="000000"/>
                <w:sz w:val="22"/>
                <w:szCs w:val="22"/>
              </w:rPr>
            </w:pPr>
          </w:p>
        </w:tc>
        <w:tc>
          <w:tcPr>
            <w:tcW w:w="1397" w:type="dxa"/>
            <w:shd w:val="clear" w:color="auto" w:fill="auto"/>
            <w:vAlign w:val="center"/>
          </w:tcPr>
          <w:p w14:paraId="70872008"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INE1051</w:t>
            </w:r>
          </w:p>
        </w:tc>
      </w:tr>
      <w:tr w:rsidR="00C74005" w:rsidRPr="009411CD" w14:paraId="4969124A" w14:textId="77777777" w:rsidTr="008B64DD">
        <w:trPr>
          <w:jc w:val="center"/>
        </w:trPr>
        <w:tc>
          <w:tcPr>
            <w:tcW w:w="988" w:type="dxa"/>
            <w:shd w:val="clear" w:color="auto" w:fill="auto"/>
            <w:vAlign w:val="center"/>
          </w:tcPr>
          <w:p w14:paraId="0869A094" w14:textId="77777777" w:rsidR="00C74005" w:rsidRPr="009411CD" w:rsidRDefault="00C74005" w:rsidP="000465FA">
            <w:pPr>
              <w:numPr>
                <w:ilvl w:val="0"/>
                <w:numId w:val="11"/>
              </w:numPr>
              <w:ind w:left="0"/>
              <w:jc w:val="center"/>
              <w:rPr>
                <w:rFonts w:ascii="Times New Roman" w:hAnsi="Times New Roman"/>
                <w:color w:val="000000"/>
                <w:sz w:val="22"/>
                <w:szCs w:val="22"/>
              </w:rPr>
            </w:pPr>
          </w:p>
        </w:tc>
        <w:tc>
          <w:tcPr>
            <w:tcW w:w="1533" w:type="dxa"/>
            <w:shd w:val="clear" w:color="auto" w:fill="auto"/>
            <w:vAlign w:val="center"/>
          </w:tcPr>
          <w:p w14:paraId="5741F0FB"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INE2003</w:t>
            </w:r>
          </w:p>
        </w:tc>
        <w:tc>
          <w:tcPr>
            <w:tcW w:w="3685" w:type="dxa"/>
            <w:shd w:val="clear" w:color="auto" w:fill="auto"/>
            <w:vAlign w:val="center"/>
          </w:tcPr>
          <w:p w14:paraId="17C6B543"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 xml:space="preserve">Kinh tế phát triển </w:t>
            </w:r>
          </w:p>
          <w:p w14:paraId="3D248A48"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Development Economics</w:t>
            </w:r>
          </w:p>
        </w:tc>
        <w:tc>
          <w:tcPr>
            <w:tcW w:w="771" w:type="dxa"/>
            <w:shd w:val="clear" w:color="auto" w:fill="auto"/>
            <w:vAlign w:val="center"/>
          </w:tcPr>
          <w:p w14:paraId="3DD9B5D0"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w:t>
            </w:r>
          </w:p>
        </w:tc>
        <w:tc>
          <w:tcPr>
            <w:tcW w:w="709" w:type="dxa"/>
            <w:shd w:val="clear" w:color="auto" w:fill="auto"/>
            <w:vAlign w:val="center"/>
          </w:tcPr>
          <w:p w14:paraId="6420B53E"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29</w:t>
            </w:r>
          </w:p>
        </w:tc>
        <w:tc>
          <w:tcPr>
            <w:tcW w:w="709" w:type="dxa"/>
            <w:shd w:val="clear" w:color="auto" w:fill="auto"/>
            <w:vAlign w:val="center"/>
          </w:tcPr>
          <w:p w14:paraId="55D5ECB4"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16</w:t>
            </w:r>
          </w:p>
        </w:tc>
        <w:tc>
          <w:tcPr>
            <w:tcW w:w="706" w:type="dxa"/>
            <w:shd w:val="clear" w:color="auto" w:fill="auto"/>
            <w:vAlign w:val="center"/>
          </w:tcPr>
          <w:p w14:paraId="0AE6A5C9" w14:textId="77777777" w:rsidR="00C74005" w:rsidRPr="009411CD" w:rsidRDefault="00C74005" w:rsidP="00354AEA">
            <w:pPr>
              <w:jc w:val="center"/>
              <w:rPr>
                <w:rFonts w:ascii="Times New Roman" w:hAnsi="Times New Roman"/>
                <w:color w:val="000000"/>
                <w:sz w:val="22"/>
                <w:szCs w:val="22"/>
              </w:rPr>
            </w:pPr>
          </w:p>
        </w:tc>
        <w:tc>
          <w:tcPr>
            <w:tcW w:w="1397" w:type="dxa"/>
            <w:shd w:val="clear" w:color="auto" w:fill="auto"/>
            <w:vAlign w:val="center"/>
          </w:tcPr>
          <w:p w14:paraId="4D72D52E"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INE1051</w:t>
            </w:r>
          </w:p>
        </w:tc>
      </w:tr>
      <w:tr w:rsidR="00C74005" w:rsidRPr="009411CD" w14:paraId="2DEB88A8" w14:textId="77777777" w:rsidTr="008B64DD">
        <w:trPr>
          <w:jc w:val="center"/>
        </w:trPr>
        <w:tc>
          <w:tcPr>
            <w:tcW w:w="988" w:type="dxa"/>
            <w:shd w:val="clear" w:color="auto" w:fill="auto"/>
            <w:vAlign w:val="center"/>
          </w:tcPr>
          <w:p w14:paraId="5EEF6CC9" w14:textId="77777777" w:rsidR="00C74005" w:rsidRPr="009411CD" w:rsidRDefault="00C74005" w:rsidP="000465FA">
            <w:pPr>
              <w:numPr>
                <w:ilvl w:val="0"/>
                <w:numId w:val="11"/>
              </w:numPr>
              <w:ind w:left="0"/>
              <w:jc w:val="center"/>
              <w:rPr>
                <w:rFonts w:ascii="Times New Roman" w:hAnsi="Times New Roman"/>
                <w:color w:val="000000"/>
                <w:sz w:val="22"/>
                <w:szCs w:val="22"/>
              </w:rPr>
            </w:pPr>
          </w:p>
        </w:tc>
        <w:tc>
          <w:tcPr>
            <w:tcW w:w="1533" w:type="dxa"/>
            <w:shd w:val="clear" w:color="auto" w:fill="auto"/>
            <w:vAlign w:val="center"/>
          </w:tcPr>
          <w:p w14:paraId="222D34F0"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PEC1050</w:t>
            </w:r>
          </w:p>
        </w:tc>
        <w:tc>
          <w:tcPr>
            <w:tcW w:w="3685" w:type="dxa"/>
            <w:shd w:val="clear" w:color="auto" w:fill="auto"/>
            <w:vAlign w:val="center"/>
          </w:tcPr>
          <w:p w14:paraId="3B548D77" w14:textId="77777777" w:rsidR="00C74005" w:rsidRPr="009411CD" w:rsidRDefault="00C74005" w:rsidP="007C0551">
            <w:pPr>
              <w:tabs>
                <w:tab w:val="left" w:pos="3469"/>
              </w:tabs>
              <w:jc w:val="both"/>
              <w:rPr>
                <w:rFonts w:ascii="Times New Roman" w:hAnsi="Times New Roman"/>
                <w:color w:val="000000"/>
                <w:sz w:val="22"/>
                <w:szCs w:val="22"/>
              </w:rPr>
            </w:pPr>
            <w:r w:rsidRPr="009411CD">
              <w:rPr>
                <w:rFonts w:ascii="Times New Roman" w:hAnsi="Times New Roman"/>
                <w:color w:val="000000"/>
                <w:sz w:val="22"/>
                <w:szCs w:val="22"/>
              </w:rPr>
              <w:t>Lịch sử các học thuyết kinh tế</w:t>
            </w:r>
          </w:p>
          <w:p w14:paraId="35C3E380"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Histories of Economic Thought</w:t>
            </w:r>
          </w:p>
        </w:tc>
        <w:tc>
          <w:tcPr>
            <w:tcW w:w="771" w:type="dxa"/>
            <w:shd w:val="clear" w:color="auto" w:fill="auto"/>
            <w:vAlign w:val="center"/>
          </w:tcPr>
          <w:p w14:paraId="36FB741A"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w:t>
            </w:r>
          </w:p>
        </w:tc>
        <w:tc>
          <w:tcPr>
            <w:tcW w:w="709" w:type="dxa"/>
            <w:shd w:val="clear" w:color="auto" w:fill="auto"/>
            <w:vAlign w:val="center"/>
          </w:tcPr>
          <w:p w14:paraId="67A1D1AD"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35</w:t>
            </w:r>
          </w:p>
        </w:tc>
        <w:tc>
          <w:tcPr>
            <w:tcW w:w="709" w:type="dxa"/>
            <w:shd w:val="clear" w:color="auto" w:fill="auto"/>
            <w:vAlign w:val="center"/>
          </w:tcPr>
          <w:p w14:paraId="45F5B795"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10</w:t>
            </w:r>
          </w:p>
        </w:tc>
        <w:tc>
          <w:tcPr>
            <w:tcW w:w="706" w:type="dxa"/>
            <w:shd w:val="clear" w:color="auto" w:fill="auto"/>
            <w:vAlign w:val="center"/>
          </w:tcPr>
          <w:p w14:paraId="7E90B1E2" w14:textId="77777777" w:rsidR="00C74005" w:rsidRPr="009411CD" w:rsidRDefault="00C74005" w:rsidP="00354AEA">
            <w:pPr>
              <w:jc w:val="center"/>
              <w:rPr>
                <w:rFonts w:ascii="Times New Roman" w:hAnsi="Times New Roman"/>
                <w:color w:val="000000"/>
                <w:sz w:val="22"/>
                <w:szCs w:val="22"/>
              </w:rPr>
            </w:pPr>
          </w:p>
        </w:tc>
        <w:tc>
          <w:tcPr>
            <w:tcW w:w="1397" w:type="dxa"/>
            <w:shd w:val="clear" w:color="auto" w:fill="auto"/>
            <w:vAlign w:val="center"/>
          </w:tcPr>
          <w:p w14:paraId="10051461"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INE1051</w:t>
            </w:r>
          </w:p>
        </w:tc>
      </w:tr>
      <w:tr w:rsidR="00C74005" w:rsidRPr="009411CD" w14:paraId="17A8806D" w14:textId="77777777" w:rsidTr="008B64DD">
        <w:trPr>
          <w:trHeight w:val="351"/>
          <w:jc w:val="center"/>
        </w:trPr>
        <w:tc>
          <w:tcPr>
            <w:tcW w:w="988" w:type="dxa"/>
            <w:shd w:val="clear" w:color="auto" w:fill="auto"/>
            <w:vAlign w:val="center"/>
          </w:tcPr>
          <w:p w14:paraId="3FE67072" w14:textId="77777777" w:rsidR="00C74005" w:rsidRPr="009411CD" w:rsidRDefault="00C74005" w:rsidP="000465FA">
            <w:pPr>
              <w:jc w:val="center"/>
              <w:rPr>
                <w:rFonts w:ascii="Times New Roman" w:hAnsi="Times New Roman"/>
                <w:b/>
                <w:bCs/>
                <w:i/>
                <w:iCs/>
                <w:color w:val="000000"/>
                <w:sz w:val="22"/>
                <w:szCs w:val="22"/>
              </w:rPr>
            </w:pPr>
            <w:r w:rsidRPr="009411CD">
              <w:rPr>
                <w:rFonts w:ascii="Times New Roman" w:hAnsi="Times New Roman"/>
                <w:b/>
                <w:bCs/>
                <w:i/>
                <w:iCs/>
                <w:color w:val="000000"/>
                <w:sz w:val="22"/>
                <w:szCs w:val="22"/>
              </w:rPr>
              <w:t>IV.2</w:t>
            </w:r>
          </w:p>
        </w:tc>
        <w:tc>
          <w:tcPr>
            <w:tcW w:w="1533" w:type="dxa"/>
            <w:shd w:val="clear" w:color="auto" w:fill="auto"/>
            <w:vAlign w:val="center"/>
          </w:tcPr>
          <w:p w14:paraId="06748FF9" w14:textId="77777777" w:rsidR="00C74005" w:rsidRPr="009411CD" w:rsidRDefault="00C74005" w:rsidP="000465FA">
            <w:pPr>
              <w:jc w:val="center"/>
              <w:rPr>
                <w:rFonts w:ascii="Times New Roman" w:hAnsi="Times New Roman"/>
                <w:b/>
                <w:bCs/>
                <w:i/>
                <w:iCs/>
                <w:color w:val="000000"/>
                <w:sz w:val="22"/>
                <w:szCs w:val="22"/>
              </w:rPr>
            </w:pPr>
          </w:p>
        </w:tc>
        <w:tc>
          <w:tcPr>
            <w:tcW w:w="3685" w:type="dxa"/>
            <w:shd w:val="clear" w:color="auto" w:fill="auto"/>
            <w:vAlign w:val="center"/>
          </w:tcPr>
          <w:p w14:paraId="40C3ECAB" w14:textId="77777777" w:rsidR="00C74005" w:rsidRPr="009411CD" w:rsidRDefault="00C74005" w:rsidP="007C0551">
            <w:pPr>
              <w:jc w:val="both"/>
              <w:rPr>
                <w:rFonts w:ascii="Times New Roman" w:hAnsi="Times New Roman"/>
                <w:b/>
                <w:color w:val="000000"/>
                <w:sz w:val="22"/>
                <w:szCs w:val="22"/>
              </w:rPr>
            </w:pPr>
            <w:r w:rsidRPr="009411CD">
              <w:rPr>
                <w:rFonts w:ascii="Times New Roman" w:hAnsi="Times New Roman"/>
                <w:b/>
                <w:color w:val="000000"/>
                <w:sz w:val="22"/>
                <w:szCs w:val="22"/>
              </w:rPr>
              <w:t>Các học phần tự chọn</w:t>
            </w:r>
          </w:p>
        </w:tc>
        <w:tc>
          <w:tcPr>
            <w:tcW w:w="771" w:type="dxa"/>
            <w:shd w:val="clear" w:color="auto" w:fill="auto"/>
            <w:vAlign w:val="center"/>
          </w:tcPr>
          <w:p w14:paraId="375B3237" w14:textId="77777777" w:rsidR="00C74005" w:rsidRPr="00354AEA" w:rsidRDefault="00C74005" w:rsidP="00354AEA">
            <w:pPr>
              <w:jc w:val="center"/>
              <w:rPr>
                <w:rFonts w:ascii="Times New Roman" w:hAnsi="Times New Roman"/>
                <w:color w:val="000000"/>
                <w:sz w:val="22"/>
                <w:szCs w:val="22"/>
              </w:rPr>
            </w:pPr>
            <w:r w:rsidRPr="00354AEA">
              <w:rPr>
                <w:rFonts w:ascii="Times New Roman" w:hAnsi="Times New Roman"/>
                <w:color w:val="000000"/>
                <w:sz w:val="22"/>
                <w:szCs w:val="22"/>
              </w:rPr>
              <w:t>6/12</w:t>
            </w:r>
          </w:p>
        </w:tc>
        <w:tc>
          <w:tcPr>
            <w:tcW w:w="709" w:type="dxa"/>
            <w:shd w:val="clear" w:color="auto" w:fill="auto"/>
            <w:vAlign w:val="center"/>
          </w:tcPr>
          <w:p w14:paraId="40A23681" w14:textId="77777777" w:rsidR="00C74005" w:rsidRPr="00354AEA" w:rsidRDefault="00C74005" w:rsidP="00354AEA">
            <w:pPr>
              <w:jc w:val="center"/>
              <w:rPr>
                <w:rFonts w:ascii="Times New Roman" w:hAnsi="Times New Roman"/>
                <w:color w:val="000000"/>
                <w:sz w:val="22"/>
                <w:szCs w:val="22"/>
              </w:rPr>
            </w:pPr>
          </w:p>
        </w:tc>
        <w:tc>
          <w:tcPr>
            <w:tcW w:w="709" w:type="dxa"/>
            <w:shd w:val="clear" w:color="auto" w:fill="auto"/>
            <w:vAlign w:val="center"/>
          </w:tcPr>
          <w:p w14:paraId="2A11DA7E" w14:textId="77777777" w:rsidR="00C74005" w:rsidRPr="00354AEA" w:rsidRDefault="00C74005" w:rsidP="00354AEA">
            <w:pPr>
              <w:keepNext/>
              <w:keepLines/>
              <w:jc w:val="center"/>
              <w:outlineLvl w:val="0"/>
              <w:rPr>
                <w:rFonts w:ascii="Times New Roman" w:hAnsi="Times New Roman"/>
                <w:color w:val="000000"/>
                <w:sz w:val="22"/>
                <w:szCs w:val="22"/>
              </w:rPr>
            </w:pPr>
          </w:p>
        </w:tc>
        <w:tc>
          <w:tcPr>
            <w:tcW w:w="706" w:type="dxa"/>
            <w:shd w:val="clear" w:color="auto" w:fill="auto"/>
            <w:vAlign w:val="center"/>
          </w:tcPr>
          <w:p w14:paraId="09F7CF45" w14:textId="77777777" w:rsidR="00C74005" w:rsidRPr="00354AEA" w:rsidRDefault="00C74005" w:rsidP="00354AEA">
            <w:pPr>
              <w:jc w:val="center"/>
              <w:rPr>
                <w:rFonts w:ascii="Times New Roman" w:hAnsi="Times New Roman"/>
                <w:color w:val="000000"/>
                <w:sz w:val="22"/>
                <w:szCs w:val="22"/>
              </w:rPr>
            </w:pPr>
          </w:p>
        </w:tc>
        <w:tc>
          <w:tcPr>
            <w:tcW w:w="1397" w:type="dxa"/>
            <w:shd w:val="clear" w:color="auto" w:fill="auto"/>
            <w:vAlign w:val="center"/>
          </w:tcPr>
          <w:p w14:paraId="02D74617" w14:textId="77777777" w:rsidR="00C74005" w:rsidRPr="009411CD" w:rsidRDefault="00C74005" w:rsidP="000465FA">
            <w:pPr>
              <w:jc w:val="center"/>
              <w:rPr>
                <w:rFonts w:ascii="Times New Roman" w:hAnsi="Times New Roman"/>
                <w:bCs/>
                <w:i/>
                <w:iCs/>
                <w:color w:val="000000"/>
                <w:sz w:val="22"/>
                <w:szCs w:val="22"/>
              </w:rPr>
            </w:pPr>
          </w:p>
        </w:tc>
      </w:tr>
      <w:tr w:rsidR="00C74005" w:rsidRPr="009411CD" w14:paraId="1FE9E9E7" w14:textId="77777777" w:rsidTr="008B64DD">
        <w:trPr>
          <w:jc w:val="center"/>
        </w:trPr>
        <w:tc>
          <w:tcPr>
            <w:tcW w:w="988" w:type="dxa"/>
            <w:shd w:val="clear" w:color="auto" w:fill="auto"/>
            <w:vAlign w:val="center"/>
          </w:tcPr>
          <w:p w14:paraId="3653A58D" w14:textId="77777777" w:rsidR="00C74005" w:rsidRPr="009411CD" w:rsidRDefault="00C74005" w:rsidP="000465FA">
            <w:pPr>
              <w:numPr>
                <w:ilvl w:val="0"/>
                <w:numId w:val="11"/>
              </w:numPr>
              <w:ind w:left="0"/>
              <w:jc w:val="center"/>
              <w:rPr>
                <w:rFonts w:ascii="Times New Roman" w:hAnsi="Times New Roman"/>
                <w:color w:val="000000"/>
                <w:sz w:val="22"/>
                <w:szCs w:val="22"/>
              </w:rPr>
            </w:pPr>
          </w:p>
        </w:tc>
        <w:tc>
          <w:tcPr>
            <w:tcW w:w="1533" w:type="dxa"/>
            <w:shd w:val="clear" w:color="auto" w:fill="auto"/>
            <w:vAlign w:val="center"/>
          </w:tcPr>
          <w:p w14:paraId="4202D56F"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BSA2001</w:t>
            </w:r>
          </w:p>
        </w:tc>
        <w:tc>
          <w:tcPr>
            <w:tcW w:w="3685" w:type="dxa"/>
            <w:shd w:val="clear" w:color="auto" w:fill="auto"/>
            <w:vAlign w:val="center"/>
          </w:tcPr>
          <w:p w14:paraId="01C2DA8B"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 xml:space="preserve">Nguyên lý kế toán </w:t>
            </w:r>
          </w:p>
          <w:p w14:paraId="2B46CA75"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Principles in Accounting</w:t>
            </w:r>
          </w:p>
        </w:tc>
        <w:tc>
          <w:tcPr>
            <w:tcW w:w="771" w:type="dxa"/>
            <w:shd w:val="clear" w:color="auto" w:fill="auto"/>
            <w:vAlign w:val="center"/>
          </w:tcPr>
          <w:p w14:paraId="55D1BAAE"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w:t>
            </w:r>
          </w:p>
        </w:tc>
        <w:tc>
          <w:tcPr>
            <w:tcW w:w="709" w:type="dxa"/>
            <w:shd w:val="clear" w:color="auto" w:fill="auto"/>
            <w:vAlign w:val="center"/>
          </w:tcPr>
          <w:p w14:paraId="69F37D53"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27</w:t>
            </w:r>
          </w:p>
        </w:tc>
        <w:tc>
          <w:tcPr>
            <w:tcW w:w="709" w:type="dxa"/>
            <w:shd w:val="clear" w:color="auto" w:fill="auto"/>
            <w:vAlign w:val="center"/>
          </w:tcPr>
          <w:p w14:paraId="3D1BCA5F"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18</w:t>
            </w:r>
          </w:p>
        </w:tc>
        <w:tc>
          <w:tcPr>
            <w:tcW w:w="706" w:type="dxa"/>
            <w:shd w:val="clear" w:color="auto" w:fill="auto"/>
            <w:vAlign w:val="center"/>
          </w:tcPr>
          <w:p w14:paraId="6E2F6398" w14:textId="77777777" w:rsidR="00C74005" w:rsidRPr="009411CD" w:rsidRDefault="00C74005" w:rsidP="00354AEA">
            <w:pPr>
              <w:jc w:val="center"/>
              <w:rPr>
                <w:rFonts w:ascii="Times New Roman" w:hAnsi="Times New Roman"/>
                <w:color w:val="000000"/>
                <w:sz w:val="22"/>
                <w:szCs w:val="22"/>
              </w:rPr>
            </w:pPr>
          </w:p>
        </w:tc>
        <w:tc>
          <w:tcPr>
            <w:tcW w:w="1397" w:type="dxa"/>
            <w:shd w:val="clear" w:color="auto" w:fill="auto"/>
            <w:vAlign w:val="center"/>
          </w:tcPr>
          <w:p w14:paraId="2B0CAA31" w14:textId="77777777" w:rsidR="00C74005" w:rsidRPr="009411CD" w:rsidRDefault="00C74005" w:rsidP="000465FA">
            <w:pPr>
              <w:jc w:val="center"/>
              <w:rPr>
                <w:rFonts w:ascii="Times New Roman" w:hAnsi="Times New Roman"/>
                <w:color w:val="000000"/>
                <w:sz w:val="22"/>
                <w:szCs w:val="22"/>
              </w:rPr>
            </w:pPr>
          </w:p>
        </w:tc>
      </w:tr>
      <w:tr w:rsidR="00C74005" w:rsidRPr="009411CD" w14:paraId="4E395F3A" w14:textId="77777777" w:rsidTr="008B64DD">
        <w:trPr>
          <w:jc w:val="center"/>
        </w:trPr>
        <w:tc>
          <w:tcPr>
            <w:tcW w:w="988" w:type="dxa"/>
            <w:shd w:val="clear" w:color="auto" w:fill="auto"/>
            <w:vAlign w:val="center"/>
          </w:tcPr>
          <w:p w14:paraId="6BBEFD0F" w14:textId="77777777" w:rsidR="00C74005" w:rsidRPr="009411CD" w:rsidRDefault="00C74005" w:rsidP="000465FA">
            <w:pPr>
              <w:numPr>
                <w:ilvl w:val="0"/>
                <w:numId w:val="11"/>
              </w:numPr>
              <w:ind w:left="0"/>
              <w:jc w:val="center"/>
              <w:rPr>
                <w:rFonts w:ascii="Times New Roman" w:hAnsi="Times New Roman"/>
                <w:color w:val="000000"/>
                <w:sz w:val="22"/>
                <w:szCs w:val="22"/>
              </w:rPr>
            </w:pPr>
          </w:p>
        </w:tc>
        <w:tc>
          <w:tcPr>
            <w:tcW w:w="1533" w:type="dxa"/>
            <w:shd w:val="clear" w:color="auto" w:fill="auto"/>
            <w:vAlign w:val="center"/>
          </w:tcPr>
          <w:p w14:paraId="18FF26DB"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BSA2103</w:t>
            </w:r>
          </w:p>
        </w:tc>
        <w:tc>
          <w:tcPr>
            <w:tcW w:w="3685" w:type="dxa"/>
            <w:shd w:val="clear" w:color="auto" w:fill="auto"/>
            <w:vAlign w:val="center"/>
          </w:tcPr>
          <w:p w14:paraId="0F826386" w14:textId="77777777" w:rsidR="00C74005" w:rsidRPr="009411CD" w:rsidRDefault="00C74005" w:rsidP="007C0551">
            <w:pPr>
              <w:tabs>
                <w:tab w:val="left" w:pos="3469"/>
              </w:tabs>
              <w:jc w:val="both"/>
              <w:rPr>
                <w:rFonts w:ascii="Times New Roman" w:hAnsi="Times New Roman"/>
                <w:color w:val="000000"/>
                <w:sz w:val="22"/>
                <w:szCs w:val="22"/>
              </w:rPr>
            </w:pPr>
            <w:r w:rsidRPr="009411CD">
              <w:rPr>
                <w:rFonts w:ascii="Times New Roman" w:hAnsi="Times New Roman"/>
                <w:color w:val="000000"/>
                <w:sz w:val="22"/>
                <w:szCs w:val="22"/>
              </w:rPr>
              <w:t xml:space="preserve">Nguyên lý quản trị kinh doanh </w:t>
            </w:r>
          </w:p>
          <w:p w14:paraId="1830B57E" w14:textId="77777777" w:rsidR="00C74005" w:rsidRPr="009411CD" w:rsidRDefault="00C74005" w:rsidP="007C0551">
            <w:pPr>
              <w:rPr>
                <w:rFonts w:ascii="Times New Roman" w:hAnsi="Times New Roman"/>
                <w:color w:val="000000"/>
                <w:sz w:val="22"/>
                <w:szCs w:val="22"/>
              </w:rPr>
            </w:pPr>
            <w:r w:rsidRPr="009411CD">
              <w:rPr>
                <w:rFonts w:ascii="Times New Roman" w:hAnsi="Times New Roman"/>
                <w:color w:val="000000"/>
                <w:sz w:val="22"/>
                <w:szCs w:val="22"/>
              </w:rPr>
              <w:t>Principles of Business Administration</w:t>
            </w:r>
          </w:p>
        </w:tc>
        <w:tc>
          <w:tcPr>
            <w:tcW w:w="771" w:type="dxa"/>
            <w:shd w:val="clear" w:color="auto" w:fill="auto"/>
            <w:vAlign w:val="center"/>
          </w:tcPr>
          <w:p w14:paraId="1FAF63E3"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w:t>
            </w:r>
          </w:p>
        </w:tc>
        <w:tc>
          <w:tcPr>
            <w:tcW w:w="709" w:type="dxa"/>
            <w:shd w:val="clear" w:color="auto" w:fill="auto"/>
            <w:vAlign w:val="center"/>
          </w:tcPr>
          <w:p w14:paraId="2697CF63"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27</w:t>
            </w:r>
          </w:p>
        </w:tc>
        <w:tc>
          <w:tcPr>
            <w:tcW w:w="709" w:type="dxa"/>
            <w:shd w:val="clear" w:color="auto" w:fill="auto"/>
            <w:vAlign w:val="center"/>
          </w:tcPr>
          <w:p w14:paraId="28FBCD3A"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18</w:t>
            </w:r>
          </w:p>
        </w:tc>
        <w:tc>
          <w:tcPr>
            <w:tcW w:w="706" w:type="dxa"/>
            <w:shd w:val="clear" w:color="auto" w:fill="auto"/>
            <w:vAlign w:val="center"/>
          </w:tcPr>
          <w:p w14:paraId="5EFCEFC1" w14:textId="77777777" w:rsidR="00C74005" w:rsidRPr="009411CD" w:rsidRDefault="00C74005" w:rsidP="00354AEA">
            <w:pPr>
              <w:jc w:val="center"/>
              <w:rPr>
                <w:rFonts w:ascii="Times New Roman" w:hAnsi="Times New Roman"/>
                <w:color w:val="000000"/>
                <w:sz w:val="22"/>
                <w:szCs w:val="22"/>
              </w:rPr>
            </w:pPr>
          </w:p>
        </w:tc>
        <w:tc>
          <w:tcPr>
            <w:tcW w:w="1397" w:type="dxa"/>
            <w:shd w:val="clear" w:color="auto" w:fill="auto"/>
            <w:vAlign w:val="center"/>
          </w:tcPr>
          <w:p w14:paraId="2886961B" w14:textId="77777777" w:rsidR="00C74005" w:rsidRPr="009411CD" w:rsidRDefault="00C74005" w:rsidP="000465FA">
            <w:pPr>
              <w:jc w:val="center"/>
              <w:rPr>
                <w:rFonts w:ascii="Times New Roman" w:hAnsi="Times New Roman"/>
                <w:color w:val="000000"/>
                <w:sz w:val="22"/>
                <w:szCs w:val="22"/>
              </w:rPr>
            </w:pPr>
          </w:p>
        </w:tc>
      </w:tr>
      <w:tr w:rsidR="00C74005" w:rsidRPr="009411CD" w14:paraId="377E3890" w14:textId="77777777" w:rsidTr="008B64DD">
        <w:trPr>
          <w:jc w:val="center"/>
        </w:trPr>
        <w:tc>
          <w:tcPr>
            <w:tcW w:w="988" w:type="dxa"/>
            <w:shd w:val="clear" w:color="auto" w:fill="auto"/>
            <w:vAlign w:val="center"/>
          </w:tcPr>
          <w:p w14:paraId="0A07109C" w14:textId="77777777" w:rsidR="00C74005" w:rsidRPr="009411CD" w:rsidRDefault="00C74005" w:rsidP="000465FA">
            <w:pPr>
              <w:numPr>
                <w:ilvl w:val="0"/>
                <w:numId w:val="11"/>
              </w:numPr>
              <w:ind w:left="0"/>
              <w:jc w:val="center"/>
              <w:rPr>
                <w:rFonts w:ascii="Times New Roman" w:hAnsi="Times New Roman"/>
                <w:color w:val="000000"/>
                <w:sz w:val="22"/>
                <w:szCs w:val="22"/>
              </w:rPr>
            </w:pPr>
          </w:p>
        </w:tc>
        <w:tc>
          <w:tcPr>
            <w:tcW w:w="1533" w:type="dxa"/>
            <w:shd w:val="clear" w:color="auto" w:fill="auto"/>
            <w:vAlign w:val="center"/>
          </w:tcPr>
          <w:p w14:paraId="4C14F0A9"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BSA2002</w:t>
            </w:r>
          </w:p>
        </w:tc>
        <w:tc>
          <w:tcPr>
            <w:tcW w:w="3685" w:type="dxa"/>
            <w:shd w:val="clear" w:color="auto" w:fill="auto"/>
            <w:vAlign w:val="center"/>
          </w:tcPr>
          <w:p w14:paraId="5A6161E1"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 xml:space="preserve">Nguyên lý Marketing </w:t>
            </w:r>
          </w:p>
          <w:p w14:paraId="64F4D073"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Principles of Marketing</w:t>
            </w:r>
          </w:p>
        </w:tc>
        <w:tc>
          <w:tcPr>
            <w:tcW w:w="771" w:type="dxa"/>
            <w:shd w:val="clear" w:color="auto" w:fill="auto"/>
            <w:vAlign w:val="center"/>
          </w:tcPr>
          <w:p w14:paraId="1EEDB235"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w:t>
            </w:r>
          </w:p>
        </w:tc>
        <w:tc>
          <w:tcPr>
            <w:tcW w:w="709" w:type="dxa"/>
            <w:shd w:val="clear" w:color="auto" w:fill="auto"/>
            <w:vAlign w:val="center"/>
          </w:tcPr>
          <w:p w14:paraId="1FDA5A59"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21</w:t>
            </w:r>
          </w:p>
        </w:tc>
        <w:tc>
          <w:tcPr>
            <w:tcW w:w="709" w:type="dxa"/>
            <w:shd w:val="clear" w:color="auto" w:fill="auto"/>
            <w:vAlign w:val="center"/>
          </w:tcPr>
          <w:p w14:paraId="16C8B990"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23</w:t>
            </w:r>
          </w:p>
        </w:tc>
        <w:tc>
          <w:tcPr>
            <w:tcW w:w="706" w:type="dxa"/>
            <w:shd w:val="clear" w:color="auto" w:fill="auto"/>
            <w:vAlign w:val="center"/>
          </w:tcPr>
          <w:p w14:paraId="2D8389C1"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1</w:t>
            </w:r>
          </w:p>
        </w:tc>
        <w:tc>
          <w:tcPr>
            <w:tcW w:w="1397" w:type="dxa"/>
            <w:shd w:val="clear" w:color="auto" w:fill="auto"/>
            <w:vAlign w:val="center"/>
          </w:tcPr>
          <w:p w14:paraId="2A486CAF" w14:textId="77777777" w:rsidR="00C74005" w:rsidRPr="009411CD" w:rsidRDefault="00C74005" w:rsidP="000465FA">
            <w:pPr>
              <w:jc w:val="center"/>
              <w:rPr>
                <w:rFonts w:ascii="Times New Roman" w:hAnsi="Times New Roman"/>
                <w:color w:val="000000"/>
                <w:sz w:val="22"/>
                <w:szCs w:val="22"/>
              </w:rPr>
            </w:pPr>
          </w:p>
        </w:tc>
      </w:tr>
      <w:tr w:rsidR="00C74005" w:rsidRPr="009411CD" w14:paraId="36AD4B24" w14:textId="77777777" w:rsidTr="008B64DD">
        <w:trPr>
          <w:jc w:val="center"/>
        </w:trPr>
        <w:tc>
          <w:tcPr>
            <w:tcW w:w="988" w:type="dxa"/>
            <w:shd w:val="clear" w:color="auto" w:fill="auto"/>
            <w:vAlign w:val="center"/>
          </w:tcPr>
          <w:p w14:paraId="004CAEA1" w14:textId="77777777" w:rsidR="00C74005" w:rsidRPr="009411CD" w:rsidRDefault="00C74005" w:rsidP="000465FA">
            <w:pPr>
              <w:numPr>
                <w:ilvl w:val="0"/>
                <w:numId w:val="11"/>
              </w:numPr>
              <w:ind w:left="0"/>
              <w:jc w:val="center"/>
              <w:rPr>
                <w:rFonts w:ascii="Times New Roman" w:hAnsi="Times New Roman"/>
                <w:color w:val="000000"/>
                <w:sz w:val="22"/>
                <w:szCs w:val="22"/>
              </w:rPr>
            </w:pPr>
          </w:p>
        </w:tc>
        <w:tc>
          <w:tcPr>
            <w:tcW w:w="1533" w:type="dxa"/>
            <w:shd w:val="clear" w:color="auto" w:fill="auto"/>
            <w:vAlign w:val="center"/>
          </w:tcPr>
          <w:p w14:paraId="18D40073"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BSA2004</w:t>
            </w:r>
          </w:p>
        </w:tc>
        <w:tc>
          <w:tcPr>
            <w:tcW w:w="3685" w:type="dxa"/>
            <w:shd w:val="clear" w:color="auto" w:fill="auto"/>
            <w:vAlign w:val="center"/>
          </w:tcPr>
          <w:p w14:paraId="18220AD5" w14:textId="77777777" w:rsidR="00C74005" w:rsidRPr="009411CD" w:rsidRDefault="00C74005" w:rsidP="007C0551">
            <w:pPr>
              <w:rPr>
                <w:rFonts w:ascii="Times New Roman" w:hAnsi="Times New Roman"/>
                <w:color w:val="000000"/>
                <w:sz w:val="22"/>
                <w:szCs w:val="22"/>
                <w:lang w:val="fr-FR"/>
              </w:rPr>
            </w:pPr>
            <w:r w:rsidRPr="009411CD">
              <w:rPr>
                <w:rFonts w:ascii="Times New Roman" w:hAnsi="Times New Roman"/>
                <w:color w:val="000000"/>
                <w:sz w:val="22"/>
                <w:szCs w:val="22"/>
                <w:lang w:val="fr-FR"/>
              </w:rPr>
              <w:t>Quản trị học</w:t>
            </w:r>
          </w:p>
          <w:p w14:paraId="6D06410F" w14:textId="77777777" w:rsidR="00C74005" w:rsidRPr="009411CD" w:rsidRDefault="00C74005" w:rsidP="007C0551">
            <w:pPr>
              <w:rPr>
                <w:rFonts w:ascii="Times New Roman" w:hAnsi="Times New Roman"/>
                <w:color w:val="000000"/>
                <w:sz w:val="22"/>
                <w:szCs w:val="22"/>
                <w:lang w:val="fr-FR"/>
              </w:rPr>
            </w:pPr>
            <w:r w:rsidRPr="009411CD">
              <w:rPr>
                <w:rFonts w:ascii="Times New Roman" w:hAnsi="Times New Roman"/>
                <w:color w:val="000000"/>
                <w:sz w:val="22"/>
                <w:szCs w:val="22"/>
              </w:rPr>
              <w:t>Principles of Management</w:t>
            </w:r>
          </w:p>
        </w:tc>
        <w:tc>
          <w:tcPr>
            <w:tcW w:w="771" w:type="dxa"/>
            <w:shd w:val="clear" w:color="auto" w:fill="auto"/>
            <w:vAlign w:val="center"/>
          </w:tcPr>
          <w:p w14:paraId="23FACAE0"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w:t>
            </w:r>
          </w:p>
        </w:tc>
        <w:tc>
          <w:tcPr>
            <w:tcW w:w="709" w:type="dxa"/>
            <w:shd w:val="clear" w:color="auto" w:fill="auto"/>
            <w:vAlign w:val="center"/>
          </w:tcPr>
          <w:p w14:paraId="6745CB1D"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35</w:t>
            </w:r>
          </w:p>
        </w:tc>
        <w:tc>
          <w:tcPr>
            <w:tcW w:w="709" w:type="dxa"/>
            <w:shd w:val="clear" w:color="auto" w:fill="auto"/>
            <w:vAlign w:val="center"/>
          </w:tcPr>
          <w:p w14:paraId="7B8E0C45"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10</w:t>
            </w:r>
          </w:p>
        </w:tc>
        <w:tc>
          <w:tcPr>
            <w:tcW w:w="706" w:type="dxa"/>
            <w:shd w:val="clear" w:color="auto" w:fill="auto"/>
            <w:vAlign w:val="center"/>
          </w:tcPr>
          <w:p w14:paraId="1379B31F" w14:textId="77777777" w:rsidR="00C74005" w:rsidRPr="009411CD" w:rsidRDefault="00C74005" w:rsidP="00354AEA">
            <w:pPr>
              <w:jc w:val="center"/>
              <w:rPr>
                <w:rFonts w:ascii="Times New Roman" w:hAnsi="Times New Roman"/>
                <w:color w:val="000000"/>
                <w:sz w:val="22"/>
                <w:szCs w:val="22"/>
              </w:rPr>
            </w:pPr>
          </w:p>
        </w:tc>
        <w:tc>
          <w:tcPr>
            <w:tcW w:w="1397" w:type="dxa"/>
            <w:shd w:val="clear" w:color="auto" w:fill="auto"/>
            <w:vAlign w:val="center"/>
          </w:tcPr>
          <w:p w14:paraId="3ED97012" w14:textId="77777777" w:rsidR="00C74005" w:rsidRPr="009411CD" w:rsidRDefault="00C74005" w:rsidP="000465FA">
            <w:pPr>
              <w:jc w:val="center"/>
              <w:rPr>
                <w:rFonts w:ascii="Times New Roman" w:hAnsi="Times New Roman"/>
                <w:color w:val="000000"/>
                <w:sz w:val="22"/>
                <w:szCs w:val="22"/>
              </w:rPr>
            </w:pPr>
          </w:p>
        </w:tc>
      </w:tr>
      <w:tr w:rsidR="00C74005" w:rsidRPr="009411CD" w14:paraId="1704049B" w14:textId="77777777" w:rsidTr="008B64DD">
        <w:trPr>
          <w:trHeight w:val="349"/>
          <w:jc w:val="center"/>
        </w:trPr>
        <w:tc>
          <w:tcPr>
            <w:tcW w:w="988" w:type="dxa"/>
            <w:shd w:val="clear" w:color="auto" w:fill="auto"/>
            <w:vAlign w:val="center"/>
          </w:tcPr>
          <w:p w14:paraId="31286D6F" w14:textId="77777777" w:rsidR="00C74005" w:rsidRPr="009411CD" w:rsidRDefault="00C74005" w:rsidP="000465FA">
            <w:pPr>
              <w:jc w:val="center"/>
              <w:rPr>
                <w:rFonts w:ascii="Times New Roman" w:hAnsi="Times New Roman"/>
                <w:b/>
                <w:bCs/>
                <w:color w:val="000000"/>
                <w:sz w:val="22"/>
                <w:szCs w:val="22"/>
              </w:rPr>
            </w:pPr>
            <w:r w:rsidRPr="009411CD">
              <w:rPr>
                <w:rFonts w:ascii="Times New Roman" w:hAnsi="Times New Roman"/>
                <w:b/>
                <w:bCs/>
                <w:color w:val="000000"/>
                <w:sz w:val="22"/>
                <w:szCs w:val="22"/>
              </w:rPr>
              <w:t>V</w:t>
            </w:r>
          </w:p>
        </w:tc>
        <w:tc>
          <w:tcPr>
            <w:tcW w:w="1533" w:type="dxa"/>
            <w:shd w:val="clear" w:color="auto" w:fill="auto"/>
            <w:vAlign w:val="center"/>
          </w:tcPr>
          <w:p w14:paraId="76FB0E7E" w14:textId="77777777" w:rsidR="00C74005" w:rsidRPr="009411CD" w:rsidRDefault="00C74005" w:rsidP="000465FA">
            <w:pPr>
              <w:jc w:val="center"/>
              <w:rPr>
                <w:rFonts w:ascii="Times New Roman" w:hAnsi="Times New Roman"/>
                <w:b/>
                <w:bCs/>
                <w:color w:val="000000"/>
                <w:sz w:val="22"/>
                <w:szCs w:val="22"/>
              </w:rPr>
            </w:pPr>
          </w:p>
        </w:tc>
        <w:tc>
          <w:tcPr>
            <w:tcW w:w="3685" w:type="dxa"/>
            <w:shd w:val="clear" w:color="auto" w:fill="auto"/>
            <w:vAlign w:val="center"/>
          </w:tcPr>
          <w:p w14:paraId="1867E971" w14:textId="77777777" w:rsidR="00C74005" w:rsidRPr="009411CD" w:rsidRDefault="00C74005" w:rsidP="007C0551">
            <w:pPr>
              <w:rPr>
                <w:rFonts w:ascii="Times New Roman" w:hAnsi="Times New Roman"/>
                <w:b/>
                <w:color w:val="000000"/>
                <w:sz w:val="22"/>
                <w:szCs w:val="22"/>
              </w:rPr>
            </w:pPr>
            <w:r w:rsidRPr="009411CD">
              <w:rPr>
                <w:rFonts w:ascii="Times New Roman" w:hAnsi="Times New Roman"/>
                <w:b/>
                <w:color w:val="000000"/>
                <w:sz w:val="22"/>
                <w:szCs w:val="22"/>
              </w:rPr>
              <w:t>Khối kiến thức ngành</w:t>
            </w:r>
          </w:p>
        </w:tc>
        <w:tc>
          <w:tcPr>
            <w:tcW w:w="771" w:type="dxa"/>
            <w:shd w:val="clear" w:color="auto" w:fill="auto"/>
            <w:vAlign w:val="center"/>
          </w:tcPr>
          <w:p w14:paraId="65735CA8" w14:textId="77777777" w:rsidR="00C74005" w:rsidRPr="00354AEA" w:rsidRDefault="00C74005" w:rsidP="00354AEA">
            <w:pPr>
              <w:jc w:val="center"/>
              <w:rPr>
                <w:rFonts w:ascii="Times New Roman" w:hAnsi="Times New Roman"/>
                <w:color w:val="000000"/>
                <w:sz w:val="22"/>
                <w:szCs w:val="22"/>
              </w:rPr>
            </w:pPr>
            <w:r w:rsidRPr="00354AEA">
              <w:rPr>
                <w:rFonts w:ascii="Times New Roman" w:hAnsi="Times New Roman"/>
                <w:color w:val="000000"/>
                <w:sz w:val="22"/>
                <w:szCs w:val="22"/>
              </w:rPr>
              <w:t>59</w:t>
            </w:r>
          </w:p>
        </w:tc>
        <w:tc>
          <w:tcPr>
            <w:tcW w:w="709" w:type="dxa"/>
            <w:shd w:val="clear" w:color="auto" w:fill="auto"/>
            <w:vAlign w:val="center"/>
          </w:tcPr>
          <w:p w14:paraId="15B6733F" w14:textId="77777777" w:rsidR="00C74005" w:rsidRPr="00354AEA" w:rsidRDefault="00C74005" w:rsidP="00354AEA">
            <w:pPr>
              <w:jc w:val="center"/>
              <w:rPr>
                <w:rFonts w:ascii="Times New Roman" w:hAnsi="Times New Roman"/>
                <w:color w:val="000000"/>
                <w:sz w:val="22"/>
                <w:szCs w:val="22"/>
              </w:rPr>
            </w:pPr>
          </w:p>
        </w:tc>
        <w:tc>
          <w:tcPr>
            <w:tcW w:w="709" w:type="dxa"/>
            <w:shd w:val="clear" w:color="auto" w:fill="auto"/>
            <w:vAlign w:val="center"/>
          </w:tcPr>
          <w:p w14:paraId="1370060A" w14:textId="77777777" w:rsidR="00C74005" w:rsidRPr="00354AEA" w:rsidRDefault="00C74005" w:rsidP="00354AEA">
            <w:pPr>
              <w:jc w:val="center"/>
              <w:rPr>
                <w:rFonts w:ascii="Times New Roman" w:hAnsi="Times New Roman"/>
                <w:color w:val="000000"/>
                <w:sz w:val="22"/>
                <w:szCs w:val="22"/>
              </w:rPr>
            </w:pPr>
          </w:p>
        </w:tc>
        <w:tc>
          <w:tcPr>
            <w:tcW w:w="706" w:type="dxa"/>
            <w:shd w:val="clear" w:color="auto" w:fill="auto"/>
            <w:vAlign w:val="center"/>
          </w:tcPr>
          <w:p w14:paraId="4BA4726B" w14:textId="77777777" w:rsidR="00C74005" w:rsidRPr="00354AEA" w:rsidRDefault="00C74005" w:rsidP="00354AEA">
            <w:pPr>
              <w:jc w:val="center"/>
              <w:rPr>
                <w:rFonts w:ascii="Times New Roman" w:hAnsi="Times New Roman"/>
                <w:color w:val="000000"/>
                <w:sz w:val="22"/>
                <w:szCs w:val="22"/>
              </w:rPr>
            </w:pPr>
          </w:p>
        </w:tc>
        <w:tc>
          <w:tcPr>
            <w:tcW w:w="1397" w:type="dxa"/>
            <w:shd w:val="clear" w:color="auto" w:fill="auto"/>
            <w:vAlign w:val="center"/>
          </w:tcPr>
          <w:p w14:paraId="7EC642F7" w14:textId="77777777" w:rsidR="00C74005" w:rsidRPr="009411CD" w:rsidRDefault="00C74005" w:rsidP="000465FA">
            <w:pPr>
              <w:jc w:val="center"/>
              <w:rPr>
                <w:rFonts w:ascii="Times New Roman" w:hAnsi="Times New Roman"/>
                <w:color w:val="000000"/>
                <w:sz w:val="22"/>
                <w:szCs w:val="22"/>
              </w:rPr>
            </w:pPr>
          </w:p>
        </w:tc>
      </w:tr>
      <w:tr w:rsidR="00C74005" w:rsidRPr="009411CD" w14:paraId="5812A0E3" w14:textId="77777777" w:rsidTr="008B64DD">
        <w:trPr>
          <w:trHeight w:val="426"/>
          <w:jc w:val="center"/>
        </w:trPr>
        <w:tc>
          <w:tcPr>
            <w:tcW w:w="988" w:type="dxa"/>
            <w:shd w:val="clear" w:color="auto" w:fill="auto"/>
            <w:vAlign w:val="center"/>
          </w:tcPr>
          <w:p w14:paraId="10315FFD" w14:textId="77777777" w:rsidR="00C74005" w:rsidRPr="009411CD" w:rsidRDefault="00C74005" w:rsidP="000465FA">
            <w:pPr>
              <w:jc w:val="center"/>
              <w:rPr>
                <w:rFonts w:ascii="Times New Roman" w:hAnsi="Times New Roman"/>
                <w:b/>
                <w:bCs/>
                <w:i/>
                <w:iCs/>
                <w:color w:val="000000"/>
                <w:sz w:val="22"/>
                <w:szCs w:val="22"/>
              </w:rPr>
            </w:pPr>
            <w:r w:rsidRPr="009411CD">
              <w:rPr>
                <w:rFonts w:ascii="Times New Roman" w:hAnsi="Times New Roman"/>
                <w:b/>
                <w:bCs/>
                <w:i/>
                <w:iCs/>
                <w:color w:val="000000"/>
                <w:sz w:val="22"/>
                <w:szCs w:val="22"/>
              </w:rPr>
              <w:t>V.1</w:t>
            </w:r>
          </w:p>
        </w:tc>
        <w:tc>
          <w:tcPr>
            <w:tcW w:w="1533" w:type="dxa"/>
            <w:shd w:val="clear" w:color="auto" w:fill="auto"/>
            <w:vAlign w:val="center"/>
          </w:tcPr>
          <w:p w14:paraId="513C30CB" w14:textId="77777777" w:rsidR="00C74005" w:rsidRPr="009411CD" w:rsidRDefault="00C74005" w:rsidP="000465FA">
            <w:pPr>
              <w:jc w:val="center"/>
              <w:rPr>
                <w:rFonts w:ascii="Times New Roman" w:hAnsi="Times New Roman"/>
                <w:b/>
                <w:bCs/>
                <w:i/>
                <w:iCs/>
                <w:color w:val="000000"/>
                <w:sz w:val="22"/>
                <w:szCs w:val="22"/>
              </w:rPr>
            </w:pPr>
          </w:p>
        </w:tc>
        <w:tc>
          <w:tcPr>
            <w:tcW w:w="3685" w:type="dxa"/>
            <w:shd w:val="clear" w:color="auto" w:fill="auto"/>
            <w:vAlign w:val="center"/>
          </w:tcPr>
          <w:p w14:paraId="0D28CB51" w14:textId="77777777" w:rsidR="00C74005" w:rsidRPr="009411CD" w:rsidRDefault="00C74005" w:rsidP="007C0551">
            <w:pPr>
              <w:jc w:val="both"/>
              <w:rPr>
                <w:rFonts w:ascii="Times New Roman" w:hAnsi="Times New Roman"/>
                <w:b/>
                <w:i/>
                <w:color w:val="000000"/>
                <w:sz w:val="22"/>
                <w:szCs w:val="22"/>
              </w:rPr>
            </w:pPr>
            <w:r w:rsidRPr="009411CD">
              <w:rPr>
                <w:rFonts w:ascii="Times New Roman" w:hAnsi="Times New Roman"/>
                <w:b/>
                <w:i/>
                <w:color w:val="000000"/>
                <w:sz w:val="22"/>
                <w:szCs w:val="22"/>
              </w:rPr>
              <w:t>Các học phần bắt buộc</w:t>
            </w:r>
          </w:p>
        </w:tc>
        <w:tc>
          <w:tcPr>
            <w:tcW w:w="771" w:type="dxa"/>
            <w:shd w:val="clear" w:color="auto" w:fill="auto"/>
            <w:vAlign w:val="center"/>
          </w:tcPr>
          <w:p w14:paraId="710CA7A8" w14:textId="77777777" w:rsidR="00C74005" w:rsidRPr="00354AEA" w:rsidRDefault="00C74005" w:rsidP="00354AEA">
            <w:pPr>
              <w:jc w:val="center"/>
              <w:rPr>
                <w:rFonts w:ascii="Times New Roman" w:hAnsi="Times New Roman"/>
                <w:color w:val="000000"/>
                <w:sz w:val="22"/>
                <w:szCs w:val="22"/>
              </w:rPr>
            </w:pPr>
            <w:r w:rsidRPr="00354AEA">
              <w:rPr>
                <w:rFonts w:ascii="Times New Roman" w:hAnsi="Times New Roman"/>
                <w:color w:val="000000"/>
                <w:sz w:val="22"/>
                <w:szCs w:val="22"/>
              </w:rPr>
              <w:t>24</w:t>
            </w:r>
          </w:p>
        </w:tc>
        <w:tc>
          <w:tcPr>
            <w:tcW w:w="709" w:type="dxa"/>
            <w:shd w:val="clear" w:color="auto" w:fill="auto"/>
            <w:vAlign w:val="center"/>
          </w:tcPr>
          <w:p w14:paraId="0D88D1F1" w14:textId="77777777" w:rsidR="00C74005" w:rsidRPr="00354AEA" w:rsidRDefault="00C74005" w:rsidP="00354AEA">
            <w:pPr>
              <w:jc w:val="center"/>
              <w:rPr>
                <w:rFonts w:ascii="Times New Roman" w:hAnsi="Times New Roman"/>
                <w:color w:val="000000"/>
                <w:sz w:val="22"/>
                <w:szCs w:val="22"/>
              </w:rPr>
            </w:pPr>
          </w:p>
        </w:tc>
        <w:tc>
          <w:tcPr>
            <w:tcW w:w="709" w:type="dxa"/>
            <w:shd w:val="clear" w:color="auto" w:fill="auto"/>
            <w:vAlign w:val="center"/>
          </w:tcPr>
          <w:p w14:paraId="54EAD268" w14:textId="77777777" w:rsidR="00C74005" w:rsidRPr="00354AEA" w:rsidRDefault="00C74005" w:rsidP="00354AEA">
            <w:pPr>
              <w:jc w:val="center"/>
              <w:rPr>
                <w:rFonts w:ascii="Times New Roman" w:hAnsi="Times New Roman"/>
                <w:color w:val="000000"/>
                <w:sz w:val="22"/>
                <w:szCs w:val="22"/>
              </w:rPr>
            </w:pPr>
          </w:p>
        </w:tc>
        <w:tc>
          <w:tcPr>
            <w:tcW w:w="706" w:type="dxa"/>
            <w:shd w:val="clear" w:color="auto" w:fill="auto"/>
            <w:vAlign w:val="center"/>
          </w:tcPr>
          <w:p w14:paraId="4F96C10A" w14:textId="77777777" w:rsidR="00C74005" w:rsidRPr="00354AEA" w:rsidRDefault="00C74005" w:rsidP="00354AEA">
            <w:pPr>
              <w:jc w:val="center"/>
              <w:rPr>
                <w:rFonts w:ascii="Times New Roman" w:hAnsi="Times New Roman"/>
                <w:color w:val="000000"/>
                <w:sz w:val="22"/>
                <w:szCs w:val="22"/>
              </w:rPr>
            </w:pPr>
          </w:p>
        </w:tc>
        <w:tc>
          <w:tcPr>
            <w:tcW w:w="1397" w:type="dxa"/>
            <w:shd w:val="clear" w:color="auto" w:fill="auto"/>
            <w:vAlign w:val="center"/>
          </w:tcPr>
          <w:p w14:paraId="65786DA1" w14:textId="77777777" w:rsidR="00C74005" w:rsidRPr="009411CD" w:rsidRDefault="00C74005" w:rsidP="000465FA">
            <w:pPr>
              <w:jc w:val="center"/>
              <w:rPr>
                <w:rFonts w:ascii="Times New Roman" w:hAnsi="Times New Roman"/>
                <w:bCs/>
                <w:i/>
                <w:iCs/>
                <w:color w:val="000000"/>
                <w:sz w:val="22"/>
                <w:szCs w:val="22"/>
              </w:rPr>
            </w:pPr>
          </w:p>
        </w:tc>
      </w:tr>
      <w:tr w:rsidR="00C74005" w:rsidRPr="009411CD" w14:paraId="5B486266" w14:textId="77777777" w:rsidTr="008B64DD">
        <w:trPr>
          <w:jc w:val="center"/>
        </w:trPr>
        <w:tc>
          <w:tcPr>
            <w:tcW w:w="988" w:type="dxa"/>
            <w:shd w:val="clear" w:color="auto" w:fill="auto"/>
            <w:vAlign w:val="center"/>
          </w:tcPr>
          <w:p w14:paraId="5DB317C7" w14:textId="77777777" w:rsidR="00C74005" w:rsidRPr="009411CD" w:rsidRDefault="00C74005" w:rsidP="000465FA">
            <w:pPr>
              <w:tabs>
                <w:tab w:val="left" w:pos="0"/>
              </w:tabs>
              <w:jc w:val="center"/>
              <w:rPr>
                <w:rFonts w:ascii="Times New Roman" w:hAnsi="Times New Roman"/>
                <w:bCs/>
                <w:noProof/>
                <w:color w:val="000000"/>
                <w:spacing w:val="-2"/>
                <w:sz w:val="22"/>
                <w:szCs w:val="22"/>
              </w:rPr>
            </w:pPr>
            <w:r w:rsidRPr="009411CD">
              <w:rPr>
                <w:rFonts w:ascii="Times New Roman" w:hAnsi="Times New Roman"/>
                <w:bCs/>
                <w:noProof/>
                <w:color w:val="000000"/>
                <w:spacing w:val="-2"/>
                <w:sz w:val="22"/>
                <w:szCs w:val="22"/>
              </w:rPr>
              <w:t>34</w:t>
            </w:r>
          </w:p>
        </w:tc>
        <w:tc>
          <w:tcPr>
            <w:tcW w:w="1533" w:type="dxa"/>
            <w:shd w:val="clear" w:color="auto" w:fill="auto"/>
            <w:vAlign w:val="center"/>
          </w:tcPr>
          <w:p w14:paraId="3AA41C0A"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INE2012</w:t>
            </w:r>
          </w:p>
        </w:tc>
        <w:tc>
          <w:tcPr>
            <w:tcW w:w="3685" w:type="dxa"/>
            <w:shd w:val="clear" w:color="auto" w:fill="auto"/>
            <w:vAlign w:val="center"/>
          </w:tcPr>
          <w:p w14:paraId="44D470F1"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Kinh tế phát triển chuyên sâu</w:t>
            </w:r>
          </w:p>
          <w:p w14:paraId="24FDA811" w14:textId="77777777" w:rsidR="00C74005" w:rsidRPr="009411CD" w:rsidRDefault="00C74005" w:rsidP="007C0551">
            <w:pPr>
              <w:rPr>
                <w:rFonts w:ascii="Times New Roman" w:hAnsi="Times New Roman"/>
                <w:color w:val="000000"/>
                <w:sz w:val="22"/>
                <w:szCs w:val="22"/>
              </w:rPr>
            </w:pPr>
            <w:r w:rsidRPr="009411CD">
              <w:rPr>
                <w:rFonts w:ascii="Times New Roman" w:hAnsi="Times New Roman"/>
                <w:color w:val="000000"/>
                <w:sz w:val="22"/>
                <w:szCs w:val="22"/>
              </w:rPr>
              <w:t>Advanced Development Economics</w:t>
            </w:r>
          </w:p>
        </w:tc>
        <w:tc>
          <w:tcPr>
            <w:tcW w:w="771" w:type="dxa"/>
            <w:shd w:val="clear" w:color="auto" w:fill="auto"/>
            <w:vAlign w:val="center"/>
          </w:tcPr>
          <w:p w14:paraId="322557D6"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w:t>
            </w:r>
          </w:p>
        </w:tc>
        <w:tc>
          <w:tcPr>
            <w:tcW w:w="709" w:type="dxa"/>
            <w:shd w:val="clear" w:color="auto" w:fill="auto"/>
            <w:vAlign w:val="center"/>
          </w:tcPr>
          <w:p w14:paraId="5DA78767"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35</w:t>
            </w:r>
          </w:p>
        </w:tc>
        <w:tc>
          <w:tcPr>
            <w:tcW w:w="709" w:type="dxa"/>
            <w:shd w:val="clear" w:color="auto" w:fill="auto"/>
            <w:vAlign w:val="center"/>
          </w:tcPr>
          <w:p w14:paraId="7F027260"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10</w:t>
            </w:r>
          </w:p>
        </w:tc>
        <w:tc>
          <w:tcPr>
            <w:tcW w:w="706" w:type="dxa"/>
            <w:shd w:val="clear" w:color="auto" w:fill="auto"/>
            <w:vAlign w:val="center"/>
          </w:tcPr>
          <w:p w14:paraId="1BEAC5A9" w14:textId="77777777" w:rsidR="00C74005" w:rsidRPr="009411CD" w:rsidRDefault="00C74005" w:rsidP="00354AEA">
            <w:pPr>
              <w:jc w:val="center"/>
              <w:rPr>
                <w:rFonts w:ascii="Times New Roman" w:hAnsi="Times New Roman"/>
                <w:color w:val="000000"/>
                <w:sz w:val="22"/>
                <w:szCs w:val="22"/>
              </w:rPr>
            </w:pPr>
          </w:p>
        </w:tc>
        <w:tc>
          <w:tcPr>
            <w:tcW w:w="1397" w:type="dxa"/>
            <w:shd w:val="clear" w:color="auto" w:fill="auto"/>
            <w:vAlign w:val="center"/>
          </w:tcPr>
          <w:p w14:paraId="18ADB6BE"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INE2003</w:t>
            </w:r>
          </w:p>
        </w:tc>
      </w:tr>
      <w:tr w:rsidR="00C74005" w:rsidRPr="009411CD" w14:paraId="1ADFB1B7" w14:textId="77777777" w:rsidTr="008B64DD">
        <w:trPr>
          <w:jc w:val="center"/>
        </w:trPr>
        <w:tc>
          <w:tcPr>
            <w:tcW w:w="988" w:type="dxa"/>
            <w:shd w:val="clear" w:color="auto" w:fill="auto"/>
            <w:vAlign w:val="center"/>
          </w:tcPr>
          <w:p w14:paraId="02F3D8EC" w14:textId="77777777" w:rsidR="00C74005" w:rsidRPr="009411CD" w:rsidRDefault="00C74005" w:rsidP="000465FA">
            <w:pPr>
              <w:tabs>
                <w:tab w:val="left" w:pos="0"/>
              </w:tabs>
              <w:jc w:val="center"/>
              <w:rPr>
                <w:rFonts w:ascii="Times New Roman" w:hAnsi="Times New Roman"/>
                <w:bCs/>
                <w:noProof/>
                <w:color w:val="000000"/>
                <w:spacing w:val="-2"/>
                <w:sz w:val="22"/>
                <w:szCs w:val="22"/>
              </w:rPr>
            </w:pPr>
            <w:r w:rsidRPr="009411CD">
              <w:rPr>
                <w:rFonts w:ascii="Times New Roman" w:hAnsi="Times New Roman"/>
                <w:bCs/>
                <w:noProof/>
                <w:color w:val="000000"/>
                <w:spacing w:val="-2"/>
                <w:sz w:val="22"/>
                <w:szCs w:val="22"/>
              </w:rPr>
              <w:t>35</w:t>
            </w:r>
          </w:p>
        </w:tc>
        <w:tc>
          <w:tcPr>
            <w:tcW w:w="1533" w:type="dxa"/>
            <w:shd w:val="clear" w:color="auto" w:fill="auto"/>
            <w:vAlign w:val="center"/>
          </w:tcPr>
          <w:p w14:paraId="5FD57E7E"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FIB2002</w:t>
            </w:r>
          </w:p>
        </w:tc>
        <w:tc>
          <w:tcPr>
            <w:tcW w:w="3685" w:type="dxa"/>
            <w:shd w:val="clear" w:color="auto" w:fill="auto"/>
            <w:vAlign w:val="center"/>
          </w:tcPr>
          <w:p w14:paraId="1C62A0CA"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Kinh tế công cộng</w:t>
            </w:r>
          </w:p>
          <w:p w14:paraId="0EBF16EA"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Public Economics</w:t>
            </w:r>
          </w:p>
        </w:tc>
        <w:tc>
          <w:tcPr>
            <w:tcW w:w="771" w:type="dxa"/>
            <w:shd w:val="clear" w:color="auto" w:fill="auto"/>
            <w:vAlign w:val="center"/>
          </w:tcPr>
          <w:p w14:paraId="53DEC4F5" w14:textId="77777777" w:rsidR="00C74005" w:rsidRPr="00354AEA" w:rsidRDefault="00C74005" w:rsidP="00354AEA">
            <w:pPr>
              <w:jc w:val="center"/>
              <w:rPr>
                <w:rFonts w:ascii="Times New Roman" w:hAnsi="Times New Roman"/>
                <w:color w:val="000000"/>
                <w:sz w:val="22"/>
                <w:szCs w:val="22"/>
              </w:rPr>
            </w:pPr>
            <w:r w:rsidRPr="00354AEA">
              <w:rPr>
                <w:rFonts w:ascii="Times New Roman" w:hAnsi="Times New Roman"/>
                <w:color w:val="000000"/>
                <w:sz w:val="22"/>
                <w:szCs w:val="22"/>
              </w:rPr>
              <w:t>3</w:t>
            </w:r>
          </w:p>
        </w:tc>
        <w:tc>
          <w:tcPr>
            <w:tcW w:w="709" w:type="dxa"/>
            <w:shd w:val="clear" w:color="auto" w:fill="auto"/>
            <w:vAlign w:val="center"/>
          </w:tcPr>
          <w:p w14:paraId="2436BC74"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24</w:t>
            </w:r>
          </w:p>
        </w:tc>
        <w:tc>
          <w:tcPr>
            <w:tcW w:w="709" w:type="dxa"/>
            <w:shd w:val="clear" w:color="auto" w:fill="auto"/>
            <w:vAlign w:val="center"/>
          </w:tcPr>
          <w:p w14:paraId="62E872A0"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21</w:t>
            </w:r>
          </w:p>
        </w:tc>
        <w:tc>
          <w:tcPr>
            <w:tcW w:w="706" w:type="dxa"/>
            <w:shd w:val="clear" w:color="auto" w:fill="auto"/>
            <w:vAlign w:val="center"/>
          </w:tcPr>
          <w:p w14:paraId="0A823EB8" w14:textId="77777777" w:rsidR="00C74005" w:rsidRPr="009411CD" w:rsidRDefault="00C74005" w:rsidP="00354AEA">
            <w:pPr>
              <w:jc w:val="center"/>
              <w:rPr>
                <w:rFonts w:ascii="Times New Roman" w:hAnsi="Times New Roman"/>
                <w:color w:val="000000"/>
                <w:sz w:val="22"/>
                <w:szCs w:val="22"/>
              </w:rPr>
            </w:pPr>
          </w:p>
        </w:tc>
        <w:tc>
          <w:tcPr>
            <w:tcW w:w="1397" w:type="dxa"/>
            <w:shd w:val="clear" w:color="auto" w:fill="auto"/>
            <w:vAlign w:val="center"/>
          </w:tcPr>
          <w:p w14:paraId="41ACBD1C"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INE1051</w:t>
            </w:r>
          </w:p>
        </w:tc>
      </w:tr>
      <w:tr w:rsidR="00C74005" w:rsidRPr="009411CD" w14:paraId="1D2B15CD" w14:textId="77777777" w:rsidTr="008B64DD">
        <w:trPr>
          <w:jc w:val="center"/>
        </w:trPr>
        <w:tc>
          <w:tcPr>
            <w:tcW w:w="988" w:type="dxa"/>
            <w:shd w:val="clear" w:color="auto" w:fill="auto"/>
            <w:vAlign w:val="center"/>
          </w:tcPr>
          <w:p w14:paraId="12B18B75" w14:textId="77777777" w:rsidR="00C74005" w:rsidRPr="009411CD" w:rsidRDefault="00C74005" w:rsidP="000465FA">
            <w:pPr>
              <w:tabs>
                <w:tab w:val="left" w:pos="0"/>
              </w:tabs>
              <w:jc w:val="center"/>
              <w:rPr>
                <w:rFonts w:ascii="Times New Roman" w:hAnsi="Times New Roman"/>
                <w:bCs/>
                <w:noProof/>
                <w:color w:val="000000"/>
                <w:spacing w:val="-2"/>
                <w:sz w:val="22"/>
                <w:szCs w:val="22"/>
              </w:rPr>
            </w:pPr>
            <w:r w:rsidRPr="009411CD">
              <w:rPr>
                <w:rFonts w:ascii="Times New Roman" w:hAnsi="Times New Roman"/>
                <w:bCs/>
                <w:noProof/>
                <w:color w:val="000000"/>
                <w:spacing w:val="-2"/>
                <w:sz w:val="22"/>
                <w:szCs w:val="22"/>
              </w:rPr>
              <w:t>36</w:t>
            </w:r>
          </w:p>
        </w:tc>
        <w:tc>
          <w:tcPr>
            <w:tcW w:w="1533" w:type="dxa"/>
            <w:shd w:val="clear" w:color="auto" w:fill="auto"/>
            <w:vAlign w:val="center"/>
          </w:tcPr>
          <w:p w14:paraId="403FB00A"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INE2004</w:t>
            </w:r>
          </w:p>
        </w:tc>
        <w:tc>
          <w:tcPr>
            <w:tcW w:w="3685" w:type="dxa"/>
            <w:shd w:val="clear" w:color="auto" w:fill="auto"/>
            <w:vAlign w:val="center"/>
          </w:tcPr>
          <w:p w14:paraId="665153BC"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Kinh tế môi trường</w:t>
            </w:r>
          </w:p>
          <w:p w14:paraId="590646E9"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Environmental Economics</w:t>
            </w:r>
          </w:p>
        </w:tc>
        <w:tc>
          <w:tcPr>
            <w:tcW w:w="771" w:type="dxa"/>
            <w:shd w:val="clear" w:color="auto" w:fill="auto"/>
            <w:vAlign w:val="center"/>
          </w:tcPr>
          <w:p w14:paraId="60DB3CE6" w14:textId="77777777" w:rsidR="00C74005" w:rsidRPr="00354AEA" w:rsidRDefault="00C74005" w:rsidP="00354AEA">
            <w:pPr>
              <w:jc w:val="center"/>
              <w:rPr>
                <w:rFonts w:ascii="Times New Roman" w:hAnsi="Times New Roman"/>
                <w:color w:val="000000"/>
                <w:sz w:val="22"/>
                <w:szCs w:val="22"/>
              </w:rPr>
            </w:pPr>
            <w:r w:rsidRPr="00354AEA">
              <w:rPr>
                <w:rFonts w:ascii="Times New Roman" w:hAnsi="Times New Roman"/>
                <w:color w:val="000000"/>
                <w:sz w:val="22"/>
                <w:szCs w:val="22"/>
              </w:rPr>
              <w:t>3</w:t>
            </w:r>
          </w:p>
        </w:tc>
        <w:tc>
          <w:tcPr>
            <w:tcW w:w="709" w:type="dxa"/>
            <w:shd w:val="clear" w:color="auto" w:fill="auto"/>
            <w:vAlign w:val="center"/>
          </w:tcPr>
          <w:p w14:paraId="55BC1EBE"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35</w:t>
            </w:r>
          </w:p>
        </w:tc>
        <w:tc>
          <w:tcPr>
            <w:tcW w:w="709" w:type="dxa"/>
            <w:shd w:val="clear" w:color="auto" w:fill="auto"/>
            <w:vAlign w:val="center"/>
          </w:tcPr>
          <w:p w14:paraId="2CF43B09"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10</w:t>
            </w:r>
          </w:p>
        </w:tc>
        <w:tc>
          <w:tcPr>
            <w:tcW w:w="706" w:type="dxa"/>
            <w:shd w:val="clear" w:color="auto" w:fill="auto"/>
            <w:vAlign w:val="center"/>
          </w:tcPr>
          <w:p w14:paraId="3089A435" w14:textId="77777777" w:rsidR="00C74005" w:rsidRPr="009411CD" w:rsidRDefault="00C74005" w:rsidP="00354AEA">
            <w:pPr>
              <w:jc w:val="center"/>
              <w:rPr>
                <w:rFonts w:ascii="Times New Roman" w:hAnsi="Times New Roman"/>
                <w:color w:val="000000"/>
                <w:sz w:val="22"/>
                <w:szCs w:val="22"/>
              </w:rPr>
            </w:pPr>
          </w:p>
        </w:tc>
        <w:tc>
          <w:tcPr>
            <w:tcW w:w="1397" w:type="dxa"/>
            <w:shd w:val="clear" w:color="auto" w:fill="auto"/>
            <w:vAlign w:val="center"/>
          </w:tcPr>
          <w:p w14:paraId="2B6D5A39"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INE1051</w:t>
            </w:r>
          </w:p>
        </w:tc>
      </w:tr>
      <w:tr w:rsidR="00C74005" w:rsidRPr="009411CD" w14:paraId="0561C822" w14:textId="77777777" w:rsidTr="008B64DD">
        <w:trPr>
          <w:jc w:val="center"/>
        </w:trPr>
        <w:tc>
          <w:tcPr>
            <w:tcW w:w="988" w:type="dxa"/>
            <w:shd w:val="clear" w:color="auto" w:fill="auto"/>
            <w:vAlign w:val="center"/>
          </w:tcPr>
          <w:p w14:paraId="18F00BD4" w14:textId="77777777" w:rsidR="00C74005" w:rsidRPr="009411CD" w:rsidRDefault="00C74005" w:rsidP="000465FA">
            <w:pPr>
              <w:tabs>
                <w:tab w:val="left" w:pos="0"/>
              </w:tabs>
              <w:jc w:val="center"/>
              <w:rPr>
                <w:rFonts w:ascii="Times New Roman" w:hAnsi="Times New Roman"/>
                <w:bCs/>
                <w:noProof/>
                <w:color w:val="000000"/>
                <w:spacing w:val="-2"/>
                <w:sz w:val="22"/>
                <w:szCs w:val="22"/>
              </w:rPr>
            </w:pPr>
            <w:r w:rsidRPr="009411CD">
              <w:rPr>
                <w:rFonts w:ascii="Times New Roman" w:hAnsi="Times New Roman"/>
                <w:bCs/>
                <w:noProof/>
                <w:color w:val="000000"/>
                <w:spacing w:val="-2"/>
                <w:sz w:val="22"/>
                <w:szCs w:val="22"/>
              </w:rPr>
              <w:t>37</w:t>
            </w:r>
          </w:p>
        </w:tc>
        <w:tc>
          <w:tcPr>
            <w:tcW w:w="1533" w:type="dxa"/>
            <w:shd w:val="clear" w:color="auto" w:fill="auto"/>
            <w:vAlign w:val="center"/>
          </w:tcPr>
          <w:p w14:paraId="4C0279E3"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INE3001</w:t>
            </w:r>
          </w:p>
        </w:tc>
        <w:tc>
          <w:tcPr>
            <w:tcW w:w="3685" w:type="dxa"/>
            <w:shd w:val="clear" w:color="auto" w:fill="auto"/>
            <w:vAlign w:val="center"/>
          </w:tcPr>
          <w:p w14:paraId="160AEA4F" w14:textId="77777777" w:rsidR="00C74005" w:rsidRPr="009411CD" w:rsidRDefault="003B2427" w:rsidP="007C0551">
            <w:pPr>
              <w:jc w:val="both"/>
              <w:rPr>
                <w:rFonts w:ascii="Times New Roman" w:hAnsi="Times New Roman"/>
                <w:color w:val="000000"/>
                <w:sz w:val="22"/>
                <w:szCs w:val="22"/>
              </w:rPr>
            </w:pPr>
            <w:hyperlink r:id="rId9" w:history="1">
              <w:r w:rsidR="00C74005" w:rsidRPr="009411CD">
                <w:rPr>
                  <w:rFonts w:ascii="Times New Roman" w:hAnsi="Times New Roman"/>
                  <w:color w:val="000000"/>
                  <w:sz w:val="22"/>
                  <w:szCs w:val="22"/>
                </w:rPr>
                <w:t>Thương mại quốc tế</w:t>
              </w:r>
            </w:hyperlink>
          </w:p>
          <w:p w14:paraId="3BCBA14E"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International Trade</w:t>
            </w:r>
          </w:p>
        </w:tc>
        <w:tc>
          <w:tcPr>
            <w:tcW w:w="771" w:type="dxa"/>
            <w:shd w:val="clear" w:color="auto" w:fill="auto"/>
            <w:vAlign w:val="center"/>
          </w:tcPr>
          <w:p w14:paraId="0DF8078E"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w:t>
            </w:r>
          </w:p>
        </w:tc>
        <w:tc>
          <w:tcPr>
            <w:tcW w:w="709" w:type="dxa"/>
            <w:shd w:val="clear" w:color="auto" w:fill="auto"/>
            <w:vAlign w:val="center"/>
          </w:tcPr>
          <w:p w14:paraId="7F467A5F"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28</w:t>
            </w:r>
          </w:p>
        </w:tc>
        <w:tc>
          <w:tcPr>
            <w:tcW w:w="709" w:type="dxa"/>
            <w:shd w:val="clear" w:color="auto" w:fill="auto"/>
            <w:vAlign w:val="center"/>
          </w:tcPr>
          <w:p w14:paraId="4DD179A9"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17</w:t>
            </w:r>
          </w:p>
        </w:tc>
        <w:tc>
          <w:tcPr>
            <w:tcW w:w="706" w:type="dxa"/>
            <w:shd w:val="clear" w:color="auto" w:fill="auto"/>
            <w:vAlign w:val="center"/>
          </w:tcPr>
          <w:p w14:paraId="783518A4" w14:textId="77777777" w:rsidR="00C74005" w:rsidRPr="009411CD" w:rsidRDefault="00C74005" w:rsidP="00354AEA">
            <w:pPr>
              <w:jc w:val="center"/>
              <w:rPr>
                <w:rFonts w:ascii="Times New Roman" w:hAnsi="Times New Roman"/>
                <w:color w:val="000000"/>
                <w:sz w:val="22"/>
                <w:szCs w:val="22"/>
              </w:rPr>
            </w:pPr>
          </w:p>
        </w:tc>
        <w:tc>
          <w:tcPr>
            <w:tcW w:w="1397" w:type="dxa"/>
            <w:shd w:val="clear" w:color="auto" w:fill="auto"/>
            <w:vAlign w:val="center"/>
          </w:tcPr>
          <w:p w14:paraId="27FF3A06"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INE1051</w:t>
            </w:r>
          </w:p>
        </w:tc>
      </w:tr>
      <w:tr w:rsidR="00C74005" w:rsidRPr="009411CD" w14:paraId="44018C0F" w14:textId="77777777" w:rsidTr="008B64DD">
        <w:trPr>
          <w:jc w:val="center"/>
        </w:trPr>
        <w:tc>
          <w:tcPr>
            <w:tcW w:w="988" w:type="dxa"/>
            <w:shd w:val="clear" w:color="auto" w:fill="auto"/>
            <w:vAlign w:val="center"/>
          </w:tcPr>
          <w:p w14:paraId="13476C90" w14:textId="77777777" w:rsidR="00C74005" w:rsidRPr="009411CD" w:rsidRDefault="00C74005" w:rsidP="000465FA">
            <w:pPr>
              <w:tabs>
                <w:tab w:val="left" w:pos="0"/>
              </w:tabs>
              <w:jc w:val="center"/>
              <w:rPr>
                <w:rFonts w:ascii="Times New Roman" w:hAnsi="Times New Roman"/>
                <w:bCs/>
                <w:noProof/>
                <w:color w:val="000000"/>
                <w:spacing w:val="-2"/>
                <w:sz w:val="22"/>
                <w:szCs w:val="22"/>
              </w:rPr>
            </w:pPr>
            <w:r w:rsidRPr="009411CD">
              <w:rPr>
                <w:rFonts w:ascii="Times New Roman" w:hAnsi="Times New Roman"/>
                <w:bCs/>
                <w:noProof/>
                <w:color w:val="000000"/>
                <w:spacing w:val="-2"/>
                <w:sz w:val="22"/>
                <w:szCs w:val="22"/>
              </w:rPr>
              <w:t>38</w:t>
            </w:r>
          </w:p>
        </w:tc>
        <w:tc>
          <w:tcPr>
            <w:tcW w:w="1533" w:type="dxa"/>
            <w:shd w:val="clear" w:color="auto" w:fill="auto"/>
            <w:vAlign w:val="center"/>
          </w:tcPr>
          <w:p w14:paraId="361C8A3C"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INE2018</w:t>
            </w:r>
          </w:p>
        </w:tc>
        <w:tc>
          <w:tcPr>
            <w:tcW w:w="3685" w:type="dxa"/>
            <w:shd w:val="clear" w:color="auto" w:fill="auto"/>
            <w:vAlign w:val="center"/>
          </w:tcPr>
          <w:p w14:paraId="7FEFE2EE"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Phân tích chi phí và lợi ích</w:t>
            </w:r>
          </w:p>
          <w:p w14:paraId="30E1BB13"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Cost –Benefit Analysis</w:t>
            </w:r>
          </w:p>
        </w:tc>
        <w:tc>
          <w:tcPr>
            <w:tcW w:w="771" w:type="dxa"/>
            <w:shd w:val="clear" w:color="auto" w:fill="auto"/>
            <w:vAlign w:val="center"/>
          </w:tcPr>
          <w:p w14:paraId="5ED2900F"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w:t>
            </w:r>
          </w:p>
        </w:tc>
        <w:tc>
          <w:tcPr>
            <w:tcW w:w="709" w:type="dxa"/>
            <w:shd w:val="clear" w:color="auto" w:fill="auto"/>
            <w:vAlign w:val="center"/>
          </w:tcPr>
          <w:p w14:paraId="4EED6637"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32</w:t>
            </w:r>
          </w:p>
        </w:tc>
        <w:tc>
          <w:tcPr>
            <w:tcW w:w="709" w:type="dxa"/>
            <w:shd w:val="clear" w:color="auto" w:fill="auto"/>
            <w:vAlign w:val="center"/>
          </w:tcPr>
          <w:p w14:paraId="047732DC" w14:textId="77777777" w:rsidR="00C74005" w:rsidRPr="00354AEA" w:rsidRDefault="00C74005" w:rsidP="00354AEA">
            <w:pPr>
              <w:tabs>
                <w:tab w:val="left" w:pos="0"/>
              </w:tabs>
              <w:jc w:val="center"/>
              <w:rPr>
                <w:rFonts w:ascii="Times New Roman" w:hAnsi="Times New Roman"/>
                <w:color w:val="000000"/>
                <w:sz w:val="22"/>
                <w:szCs w:val="22"/>
              </w:rPr>
            </w:pPr>
            <w:r w:rsidRPr="00354AEA">
              <w:rPr>
                <w:rFonts w:ascii="Times New Roman" w:hAnsi="Times New Roman"/>
                <w:color w:val="000000"/>
                <w:sz w:val="22"/>
                <w:szCs w:val="22"/>
              </w:rPr>
              <w:t>13</w:t>
            </w:r>
          </w:p>
        </w:tc>
        <w:tc>
          <w:tcPr>
            <w:tcW w:w="706" w:type="dxa"/>
            <w:shd w:val="clear" w:color="auto" w:fill="auto"/>
            <w:vAlign w:val="center"/>
          </w:tcPr>
          <w:p w14:paraId="6BE6E475" w14:textId="77777777" w:rsidR="00C74005" w:rsidRPr="00354AEA" w:rsidRDefault="00C74005" w:rsidP="00354AEA">
            <w:pPr>
              <w:tabs>
                <w:tab w:val="left" w:pos="0"/>
              </w:tabs>
              <w:jc w:val="center"/>
              <w:rPr>
                <w:rFonts w:ascii="Times New Roman" w:hAnsi="Times New Roman"/>
                <w:color w:val="000000"/>
                <w:sz w:val="22"/>
                <w:szCs w:val="22"/>
              </w:rPr>
            </w:pPr>
          </w:p>
        </w:tc>
        <w:tc>
          <w:tcPr>
            <w:tcW w:w="1397" w:type="dxa"/>
            <w:shd w:val="clear" w:color="auto" w:fill="auto"/>
            <w:vAlign w:val="center"/>
          </w:tcPr>
          <w:p w14:paraId="13D741BC"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INE1051</w:t>
            </w:r>
          </w:p>
        </w:tc>
      </w:tr>
      <w:tr w:rsidR="00C74005" w:rsidRPr="009411CD" w14:paraId="7E63FAB0" w14:textId="77777777" w:rsidTr="008B64DD">
        <w:trPr>
          <w:trHeight w:val="296"/>
          <w:jc w:val="center"/>
        </w:trPr>
        <w:tc>
          <w:tcPr>
            <w:tcW w:w="988" w:type="dxa"/>
            <w:shd w:val="clear" w:color="auto" w:fill="auto"/>
            <w:vAlign w:val="center"/>
          </w:tcPr>
          <w:p w14:paraId="0A66EF39" w14:textId="77777777" w:rsidR="00C74005" w:rsidRPr="009411CD" w:rsidRDefault="00C74005" w:rsidP="000465FA">
            <w:pPr>
              <w:tabs>
                <w:tab w:val="left" w:pos="0"/>
              </w:tabs>
              <w:jc w:val="center"/>
              <w:rPr>
                <w:rFonts w:ascii="Times New Roman" w:hAnsi="Times New Roman"/>
                <w:bCs/>
                <w:noProof/>
                <w:color w:val="000000"/>
                <w:spacing w:val="-2"/>
                <w:sz w:val="22"/>
                <w:szCs w:val="22"/>
              </w:rPr>
            </w:pPr>
            <w:r w:rsidRPr="009411CD">
              <w:rPr>
                <w:rFonts w:ascii="Times New Roman" w:hAnsi="Times New Roman"/>
                <w:bCs/>
                <w:noProof/>
                <w:color w:val="000000"/>
                <w:spacing w:val="-2"/>
                <w:sz w:val="22"/>
                <w:szCs w:val="22"/>
              </w:rPr>
              <w:t>39</w:t>
            </w:r>
          </w:p>
        </w:tc>
        <w:tc>
          <w:tcPr>
            <w:tcW w:w="1533" w:type="dxa"/>
            <w:shd w:val="clear" w:color="auto" w:fill="auto"/>
            <w:vAlign w:val="center"/>
          </w:tcPr>
          <w:p w14:paraId="29F41408"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INE2014</w:t>
            </w:r>
          </w:p>
        </w:tc>
        <w:tc>
          <w:tcPr>
            <w:tcW w:w="3685" w:type="dxa"/>
            <w:shd w:val="clear" w:color="auto" w:fill="auto"/>
            <w:vAlign w:val="center"/>
          </w:tcPr>
          <w:p w14:paraId="13B144D6"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Kinh tế thể chế</w:t>
            </w:r>
          </w:p>
          <w:p w14:paraId="12AA75A0"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Institutional Economics</w:t>
            </w:r>
          </w:p>
        </w:tc>
        <w:tc>
          <w:tcPr>
            <w:tcW w:w="771" w:type="dxa"/>
            <w:shd w:val="clear" w:color="auto" w:fill="auto"/>
            <w:vAlign w:val="center"/>
          </w:tcPr>
          <w:p w14:paraId="306F3139"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w:t>
            </w:r>
          </w:p>
        </w:tc>
        <w:tc>
          <w:tcPr>
            <w:tcW w:w="709" w:type="dxa"/>
            <w:shd w:val="clear" w:color="auto" w:fill="auto"/>
            <w:vAlign w:val="center"/>
          </w:tcPr>
          <w:p w14:paraId="34C03717"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30</w:t>
            </w:r>
          </w:p>
        </w:tc>
        <w:tc>
          <w:tcPr>
            <w:tcW w:w="709" w:type="dxa"/>
            <w:shd w:val="clear" w:color="auto" w:fill="auto"/>
            <w:vAlign w:val="center"/>
          </w:tcPr>
          <w:p w14:paraId="4D0E4FF6" w14:textId="77777777" w:rsidR="00C74005" w:rsidRPr="00354AEA" w:rsidRDefault="00C74005" w:rsidP="00354AEA">
            <w:pPr>
              <w:tabs>
                <w:tab w:val="left" w:pos="0"/>
              </w:tabs>
              <w:jc w:val="center"/>
              <w:rPr>
                <w:rFonts w:ascii="Times New Roman" w:hAnsi="Times New Roman"/>
                <w:color w:val="000000"/>
                <w:sz w:val="22"/>
                <w:szCs w:val="22"/>
              </w:rPr>
            </w:pPr>
            <w:r w:rsidRPr="00354AEA">
              <w:rPr>
                <w:rFonts w:ascii="Times New Roman" w:hAnsi="Times New Roman"/>
                <w:color w:val="000000"/>
                <w:sz w:val="22"/>
                <w:szCs w:val="22"/>
              </w:rPr>
              <w:t>15</w:t>
            </w:r>
          </w:p>
        </w:tc>
        <w:tc>
          <w:tcPr>
            <w:tcW w:w="706" w:type="dxa"/>
            <w:shd w:val="clear" w:color="auto" w:fill="auto"/>
            <w:vAlign w:val="center"/>
          </w:tcPr>
          <w:p w14:paraId="391E6BB5" w14:textId="77777777" w:rsidR="00C74005" w:rsidRPr="00354AEA" w:rsidRDefault="00C74005" w:rsidP="00354AEA">
            <w:pPr>
              <w:tabs>
                <w:tab w:val="left" w:pos="0"/>
              </w:tabs>
              <w:jc w:val="center"/>
              <w:rPr>
                <w:rFonts w:ascii="Times New Roman" w:hAnsi="Times New Roman"/>
                <w:color w:val="000000"/>
                <w:sz w:val="22"/>
                <w:szCs w:val="22"/>
              </w:rPr>
            </w:pPr>
          </w:p>
        </w:tc>
        <w:tc>
          <w:tcPr>
            <w:tcW w:w="1397" w:type="dxa"/>
            <w:shd w:val="clear" w:color="auto" w:fill="auto"/>
            <w:vAlign w:val="center"/>
          </w:tcPr>
          <w:p w14:paraId="5F16C256"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THL1057</w:t>
            </w:r>
          </w:p>
          <w:p w14:paraId="072A574E"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INE1051</w:t>
            </w:r>
          </w:p>
        </w:tc>
      </w:tr>
      <w:tr w:rsidR="00C74005" w:rsidRPr="009411CD" w14:paraId="7D07B167" w14:textId="77777777" w:rsidTr="008B64DD">
        <w:trPr>
          <w:jc w:val="center"/>
        </w:trPr>
        <w:tc>
          <w:tcPr>
            <w:tcW w:w="988" w:type="dxa"/>
            <w:shd w:val="clear" w:color="auto" w:fill="auto"/>
            <w:vAlign w:val="center"/>
          </w:tcPr>
          <w:p w14:paraId="5C952A59" w14:textId="77777777" w:rsidR="00C74005" w:rsidRPr="009411CD" w:rsidRDefault="00C74005" w:rsidP="000465FA">
            <w:pPr>
              <w:tabs>
                <w:tab w:val="left" w:pos="0"/>
              </w:tabs>
              <w:jc w:val="center"/>
              <w:rPr>
                <w:rFonts w:ascii="Times New Roman" w:hAnsi="Times New Roman"/>
                <w:bCs/>
                <w:noProof/>
                <w:color w:val="000000"/>
                <w:spacing w:val="-2"/>
                <w:sz w:val="22"/>
                <w:szCs w:val="22"/>
              </w:rPr>
            </w:pPr>
            <w:r w:rsidRPr="009411CD">
              <w:rPr>
                <w:rFonts w:ascii="Times New Roman" w:hAnsi="Times New Roman"/>
                <w:bCs/>
                <w:noProof/>
                <w:color w:val="000000"/>
                <w:spacing w:val="-2"/>
                <w:sz w:val="22"/>
                <w:szCs w:val="22"/>
              </w:rPr>
              <w:t>40</w:t>
            </w:r>
          </w:p>
        </w:tc>
        <w:tc>
          <w:tcPr>
            <w:tcW w:w="1533" w:type="dxa"/>
            <w:shd w:val="clear" w:color="auto" w:fill="auto"/>
            <w:vAlign w:val="center"/>
          </w:tcPr>
          <w:p w14:paraId="61866E46"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FDE3001</w:t>
            </w:r>
          </w:p>
        </w:tc>
        <w:tc>
          <w:tcPr>
            <w:tcW w:w="3685" w:type="dxa"/>
            <w:shd w:val="clear" w:color="auto" w:fill="auto"/>
            <w:vAlign w:val="center"/>
          </w:tcPr>
          <w:p w14:paraId="7D415A61"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Tăng trưởng xanh</w:t>
            </w:r>
          </w:p>
          <w:p w14:paraId="4F352B1B" w14:textId="77777777" w:rsidR="00C74005" w:rsidRPr="009411CD" w:rsidRDefault="00C74005" w:rsidP="007C0551">
            <w:pPr>
              <w:jc w:val="both"/>
              <w:rPr>
                <w:rFonts w:ascii="Times New Roman" w:hAnsi="Times New Roman"/>
                <w:bCs/>
                <w:iCs/>
                <w:color w:val="000000"/>
                <w:sz w:val="22"/>
                <w:szCs w:val="22"/>
              </w:rPr>
            </w:pPr>
            <w:r w:rsidRPr="009411CD">
              <w:rPr>
                <w:rFonts w:ascii="Times New Roman" w:hAnsi="Times New Roman"/>
                <w:bCs/>
                <w:iCs/>
                <w:color w:val="000000"/>
                <w:sz w:val="22"/>
                <w:szCs w:val="22"/>
              </w:rPr>
              <w:t>Green Growth</w:t>
            </w:r>
          </w:p>
        </w:tc>
        <w:tc>
          <w:tcPr>
            <w:tcW w:w="771" w:type="dxa"/>
            <w:shd w:val="clear" w:color="auto" w:fill="auto"/>
            <w:vAlign w:val="center"/>
          </w:tcPr>
          <w:p w14:paraId="45C38BFE"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w:t>
            </w:r>
          </w:p>
        </w:tc>
        <w:tc>
          <w:tcPr>
            <w:tcW w:w="709" w:type="dxa"/>
            <w:shd w:val="clear" w:color="auto" w:fill="auto"/>
            <w:vAlign w:val="center"/>
          </w:tcPr>
          <w:p w14:paraId="79DE594D" w14:textId="77777777" w:rsidR="00C74005" w:rsidRPr="00354AEA"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30</w:t>
            </w:r>
          </w:p>
        </w:tc>
        <w:tc>
          <w:tcPr>
            <w:tcW w:w="709" w:type="dxa"/>
            <w:shd w:val="clear" w:color="auto" w:fill="auto"/>
            <w:vAlign w:val="center"/>
          </w:tcPr>
          <w:p w14:paraId="6214CA7E" w14:textId="77777777" w:rsidR="00C74005" w:rsidRPr="00354AEA"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15</w:t>
            </w:r>
          </w:p>
        </w:tc>
        <w:tc>
          <w:tcPr>
            <w:tcW w:w="706" w:type="dxa"/>
            <w:shd w:val="clear" w:color="auto" w:fill="auto"/>
            <w:vAlign w:val="center"/>
          </w:tcPr>
          <w:p w14:paraId="52A936CA" w14:textId="77777777" w:rsidR="00C74005" w:rsidRPr="00354AEA" w:rsidRDefault="00C74005" w:rsidP="00354AEA">
            <w:pPr>
              <w:jc w:val="center"/>
              <w:rPr>
                <w:rFonts w:ascii="Times New Roman" w:hAnsi="Times New Roman"/>
                <w:color w:val="000000"/>
                <w:sz w:val="22"/>
                <w:szCs w:val="22"/>
              </w:rPr>
            </w:pPr>
          </w:p>
        </w:tc>
        <w:tc>
          <w:tcPr>
            <w:tcW w:w="1397" w:type="dxa"/>
            <w:shd w:val="clear" w:color="auto" w:fill="auto"/>
            <w:vAlign w:val="center"/>
          </w:tcPr>
          <w:p w14:paraId="40A7B641" w14:textId="77777777" w:rsidR="00C74005" w:rsidRPr="009411CD" w:rsidRDefault="00C74005" w:rsidP="000465FA">
            <w:pPr>
              <w:jc w:val="center"/>
              <w:rPr>
                <w:rFonts w:ascii="Times New Roman" w:hAnsi="Times New Roman"/>
                <w:bCs/>
                <w:i/>
                <w:iCs/>
                <w:color w:val="000000"/>
                <w:sz w:val="22"/>
                <w:szCs w:val="22"/>
              </w:rPr>
            </w:pPr>
            <w:r w:rsidRPr="009411CD">
              <w:rPr>
                <w:rFonts w:ascii="Times New Roman" w:hAnsi="Times New Roman"/>
                <w:color w:val="000000"/>
                <w:sz w:val="22"/>
                <w:szCs w:val="22"/>
              </w:rPr>
              <w:t>INE1050</w:t>
            </w:r>
          </w:p>
        </w:tc>
      </w:tr>
      <w:tr w:rsidR="00C74005" w:rsidRPr="009411CD" w14:paraId="62EA2BDF" w14:textId="77777777" w:rsidTr="008B64DD">
        <w:trPr>
          <w:jc w:val="center"/>
        </w:trPr>
        <w:tc>
          <w:tcPr>
            <w:tcW w:w="988" w:type="dxa"/>
            <w:shd w:val="clear" w:color="auto" w:fill="auto"/>
            <w:vAlign w:val="center"/>
          </w:tcPr>
          <w:p w14:paraId="2B2DBBCC" w14:textId="77777777" w:rsidR="00C74005" w:rsidRPr="009411CD" w:rsidRDefault="00C74005" w:rsidP="000465FA">
            <w:pPr>
              <w:tabs>
                <w:tab w:val="left" w:pos="0"/>
              </w:tabs>
              <w:jc w:val="center"/>
              <w:rPr>
                <w:rFonts w:ascii="Times New Roman" w:hAnsi="Times New Roman"/>
                <w:bCs/>
                <w:noProof/>
                <w:color w:val="000000"/>
                <w:spacing w:val="-2"/>
                <w:sz w:val="22"/>
                <w:szCs w:val="22"/>
              </w:rPr>
            </w:pPr>
            <w:r w:rsidRPr="009411CD">
              <w:rPr>
                <w:rFonts w:ascii="Times New Roman" w:hAnsi="Times New Roman"/>
                <w:bCs/>
                <w:noProof/>
                <w:color w:val="000000"/>
                <w:spacing w:val="-2"/>
                <w:sz w:val="22"/>
                <w:szCs w:val="22"/>
              </w:rPr>
              <w:t>41</w:t>
            </w:r>
          </w:p>
        </w:tc>
        <w:tc>
          <w:tcPr>
            <w:tcW w:w="1533" w:type="dxa"/>
            <w:shd w:val="clear" w:color="auto" w:fill="auto"/>
            <w:vAlign w:val="center"/>
          </w:tcPr>
          <w:p w14:paraId="148A52DC"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FDE3002</w:t>
            </w:r>
          </w:p>
        </w:tc>
        <w:tc>
          <w:tcPr>
            <w:tcW w:w="3685" w:type="dxa"/>
            <w:shd w:val="clear" w:color="auto" w:fill="auto"/>
            <w:vAlign w:val="center"/>
          </w:tcPr>
          <w:p w14:paraId="19997BEB"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Phân tích năng suất hiệu quả</w:t>
            </w:r>
          </w:p>
          <w:p w14:paraId="3033B07A" w14:textId="77777777" w:rsidR="00C74005" w:rsidRPr="009411CD" w:rsidRDefault="00C74005" w:rsidP="007C0551">
            <w:pPr>
              <w:jc w:val="both"/>
              <w:rPr>
                <w:rFonts w:ascii="Times New Roman" w:hAnsi="Times New Roman"/>
                <w:bCs/>
                <w:iCs/>
                <w:color w:val="000000"/>
                <w:sz w:val="22"/>
                <w:szCs w:val="22"/>
              </w:rPr>
            </w:pPr>
            <w:r w:rsidRPr="009411CD">
              <w:rPr>
                <w:rFonts w:ascii="Times New Roman" w:hAnsi="Times New Roman"/>
                <w:color w:val="000000"/>
                <w:sz w:val="22"/>
                <w:szCs w:val="22"/>
              </w:rPr>
              <w:t>Analysis of productivity and</w:t>
            </w:r>
            <w:r w:rsidRPr="009411CD">
              <w:rPr>
                <w:rFonts w:ascii="Times New Roman" w:hAnsi="Times New Roman"/>
                <w:bCs/>
                <w:iCs/>
                <w:color w:val="000000"/>
                <w:sz w:val="22"/>
                <w:szCs w:val="22"/>
              </w:rPr>
              <w:t xml:space="preserve"> efficiency</w:t>
            </w:r>
          </w:p>
        </w:tc>
        <w:tc>
          <w:tcPr>
            <w:tcW w:w="771" w:type="dxa"/>
            <w:shd w:val="clear" w:color="auto" w:fill="auto"/>
            <w:vAlign w:val="center"/>
          </w:tcPr>
          <w:p w14:paraId="4A060472"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w:t>
            </w:r>
          </w:p>
        </w:tc>
        <w:tc>
          <w:tcPr>
            <w:tcW w:w="709" w:type="dxa"/>
            <w:shd w:val="clear" w:color="auto" w:fill="auto"/>
            <w:vAlign w:val="center"/>
          </w:tcPr>
          <w:p w14:paraId="63E5783B" w14:textId="77777777" w:rsidR="00C74005" w:rsidRPr="00354AEA"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30</w:t>
            </w:r>
          </w:p>
        </w:tc>
        <w:tc>
          <w:tcPr>
            <w:tcW w:w="709" w:type="dxa"/>
            <w:shd w:val="clear" w:color="auto" w:fill="auto"/>
            <w:vAlign w:val="center"/>
          </w:tcPr>
          <w:p w14:paraId="75426212" w14:textId="77777777" w:rsidR="00C74005" w:rsidRPr="00354AEA" w:rsidRDefault="00C74005" w:rsidP="00354AEA">
            <w:pPr>
              <w:jc w:val="center"/>
              <w:rPr>
                <w:rFonts w:ascii="Times New Roman" w:hAnsi="Times New Roman"/>
                <w:color w:val="000000"/>
                <w:sz w:val="22"/>
                <w:szCs w:val="22"/>
              </w:rPr>
            </w:pPr>
            <w:r w:rsidRPr="00354AEA">
              <w:rPr>
                <w:rFonts w:ascii="Times New Roman" w:hAnsi="Times New Roman"/>
                <w:color w:val="000000"/>
                <w:sz w:val="22"/>
                <w:szCs w:val="22"/>
              </w:rPr>
              <w:t>15</w:t>
            </w:r>
          </w:p>
        </w:tc>
        <w:tc>
          <w:tcPr>
            <w:tcW w:w="706" w:type="dxa"/>
            <w:shd w:val="clear" w:color="auto" w:fill="auto"/>
            <w:vAlign w:val="center"/>
          </w:tcPr>
          <w:p w14:paraId="0EB9494C" w14:textId="77777777" w:rsidR="00C74005" w:rsidRPr="00354AEA" w:rsidRDefault="00C74005" w:rsidP="00354AEA">
            <w:pPr>
              <w:keepNext/>
              <w:keepLines/>
              <w:jc w:val="center"/>
              <w:outlineLvl w:val="0"/>
              <w:rPr>
                <w:rFonts w:ascii="Times New Roman" w:hAnsi="Times New Roman"/>
                <w:color w:val="000000"/>
                <w:sz w:val="22"/>
                <w:szCs w:val="22"/>
              </w:rPr>
            </w:pPr>
          </w:p>
        </w:tc>
        <w:tc>
          <w:tcPr>
            <w:tcW w:w="1397" w:type="dxa"/>
            <w:shd w:val="clear" w:color="auto" w:fill="auto"/>
            <w:vAlign w:val="center"/>
          </w:tcPr>
          <w:p w14:paraId="753DACB7"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INE1052</w:t>
            </w:r>
          </w:p>
          <w:p w14:paraId="5A17ECF4" w14:textId="77777777" w:rsidR="00C74005" w:rsidRPr="009411CD" w:rsidRDefault="00C74005" w:rsidP="000465FA">
            <w:pPr>
              <w:jc w:val="center"/>
              <w:rPr>
                <w:rFonts w:ascii="Times New Roman" w:hAnsi="Times New Roman"/>
                <w:bCs/>
                <w:i/>
                <w:iCs/>
                <w:color w:val="000000"/>
                <w:sz w:val="22"/>
                <w:szCs w:val="22"/>
              </w:rPr>
            </w:pPr>
          </w:p>
        </w:tc>
      </w:tr>
      <w:tr w:rsidR="00C74005" w:rsidRPr="009411CD" w14:paraId="7DA6A8F6" w14:textId="77777777" w:rsidTr="008B64DD">
        <w:trPr>
          <w:jc w:val="center"/>
        </w:trPr>
        <w:tc>
          <w:tcPr>
            <w:tcW w:w="988" w:type="dxa"/>
            <w:shd w:val="clear" w:color="auto" w:fill="auto"/>
            <w:vAlign w:val="center"/>
          </w:tcPr>
          <w:p w14:paraId="4CA2050B" w14:textId="77777777" w:rsidR="00C74005" w:rsidRPr="009411CD" w:rsidRDefault="00C74005" w:rsidP="000465FA">
            <w:pPr>
              <w:jc w:val="center"/>
              <w:rPr>
                <w:rFonts w:ascii="Times New Roman" w:hAnsi="Times New Roman"/>
                <w:b/>
                <w:bCs/>
                <w:i/>
                <w:iCs/>
                <w:color w:val="000000"/>
                <w:sz w:val="22"/>
                <w:szCs w:val="22"/>
              </w:rPr>
            </w:pPr>
            <w:r w:rsidRPr="009411CD">
              <w:rPr>
                <w:rFonts w:ascii="Times New Roman" w:hAnsi="Times New Roman"/>
                <w:b/>
                <w:bCs/>
                <w:i/>
                <w:iCs/>
                <w:color w:val="000000"/>
                <w:sz w:val="22"/>
                <w:szCs w:val="22"/>
              </w:rPr>
              <w:t>V.2</w:t>
            </w:r>
          </w:p>
        </w:tc>
        <w:tc>
          <w:tcPr>
            <w:tcW w:w="1533" w:type="dxa"/>
            <w:shd w:val="clear" w:color="auto" w:fill="auto"/>
            <w:vAlign w:val="center"/>
          </w:tcPr>
          <w:p w14:paraId="7EA85A93" w14:textId="77777777" w:rsidR="00C74005" w:rsidRPr="009411CD" w:rsidRDefault="00C74005" w:rsidP="000465FA">
            <w:pPr>
              <w:jc w:val="center"/>
              <w:rPr>
                <w:rFonts w:ascii="Times New Roman" w:hAnsi="Times New Roman"/>
                <w:b/>
                <w:bCs/>
                <w:i/>
                <w:iCs/>
                <w:color w:val="000000"/>
                <w:sz w:val="22"/>
                <w:szCs w:val="22"/>
              </w:rPr>
            </w:pPr>
          </w:p>
        </w:tc>
        <w:tc>
          <w:tcPr>
            <w:tcW w:w="3685" w:type="dxa"/>
            <w:shd w:val="clear" w:color="auto" w:fill="auto"/>
            <w:vAlign w:val="center"/>
          </w:tcPr>
          <w:p w14:paraId="1BA7A29B" w14:textId="77777777" w:rsidR="00C74005" w:rsidRPr="009411CD" w:rsidRDefault="00C74005" w:rsidP="007C0551">
            <w:pPr>
              <w:jc w:val="both"/>
              <w:rPr>
                <w:rFonts w:ascii="Times New Roman" w:hAnsi="Times New Roman"/>
                <w:b/>
                <w:bCs/>
                <w:i/>
                <w:iCs/>
                <w:color w:val="000000"/>
                <w:sz w:val="22"/>
                <w:szCs w:val="22"/>
              </w:rPr>
            </w:pPr>
            <w:r w:rsidRPr="009411CD">
              <w:rPr>
                <w:rFonts w:ascii="Times New Roman" w:hAnsi="Times New Roman"/>
                <w:b/>
                <w:i/>
                <w:color w:val="000000"/>
                <w:sz w:val="22"/>
                <w:szCs w:val="22"/>
              </w:rPr>
              <w:t>Các học phần tự chọn</w:t>
            </w:r>
          </w:p>
        </w:tc>
        <w:tc>
          <w:tcPr>
            <w:tcW w:w="771" w:type="dxa"/>
            <w:shd w:val="clear" w:color="auto" w:fill="auto"/>
            <w:vAlign w:val="center"/>
          </w:tcPr>
          <w:p w14:paraId="0915C8B0" w14:textId="77777777" w:rsidR="00C74005" w:rsidRPr="00354AEA" w:rsidRDefault="00C74005" w:rsidP="00354AEA">
            <w:pPr>
              <w:jc w:val="center"/>
              <w:rPr>
                <w:rFonts w:ascii="Times New Roman" w:hAnsi="Times New Roman"/>
                <w:color w:val="000000"/>
                <w:sz w:val="22"/>
                <w:szCs w:val="22"/>
              </w:rPr>
            </w:pPr>
            <w:r w:rsidRPr="00354AEA">
              <w:rPr>
                <w:rFonts w:ascii="Times New Roman" w:hAnsi="Times New Roman"/>
                <w:color w:val="000000"/>
                <w:sz w:val="22"/>
                <w:szCs w:val="22"/>
              </w:rPr>
              <w:t>24</w:t>
            </w:r>
          </w:p>
        </w:tc>
        <w:tc>
          <w:tcPr>
            <w:tcW w:w="709" w:type="dxa"/>
            <w:shd w:val="clear" w:color="auto" w:fill="auto"/>
            <w:vAlign w:val="center"/>
          </w:tcPr>
          <w:p w14:paraId="23C0BA24" w14:textId="77777777" w:rsidR="00C74005" w:rsidRPr="00354AEA" w:rsidRDefault="00C74005" w:rsidP="00354AEA">
            <w:pPr>
              <w:jc w:val="center"/>
              <w:rPr>
                <w:rFonts w:ascii="Times New Roman" w:hAnsi="Times New Roman"/>
                <w:color w:val="000000"/>
                <w:sz w:val="22"/>
                <w:szCs w:val="22"/>
              </w:rPr>
            </w:pPr>
          </w:p>
        </w:tc>
        <w:tc>
          <w:tcPr>
            <w:tcW w:w="709" w:type="dxa"/>
            <w:shd w:val="clear" w:color="auto" w:fill="auto"/>
            <w:vAlign w:val="center"/>
          </w:tcPr>
          <w:p w14:paraId="33B1C561" w14:textId="77777777" w:rsidR="00C74005" w:rsidRPr="00354AEA" w:rsidRDefault="00C74005" w:rsidP="00354AEA">
            <w:pPr>
              <w:jc w:val="center"/>
              <w:rPr>
                <w:rFonts w:ascii="Times New Roman" w:hAnsi="Times New Roman"/>
                <w:color w:val="000000"/>
                <w:sz w:val="22"/>
                <w:szCs w:val="22"/>
              </w:rPr>
            </w:pPr>
          </w:p>
        </w:tc>
        <w:tc>
          <w:tcPr>
            <w:tcW w:w="706" w:type="dxa"/>
            <w:shd w:val="clear" w:color="auto" w:fill="auto"/>
            <w:vAlign w:val="center"/>
          </w:tcPr>
          <w:p w14:paraId="45EDECF6" w14:textId="77777777" w:rsidR="00C74005" w:rsidRPr="00354AEA" w:rsidRDefault="00C74005" w:rsidP="00354AEA">
            <w:pPr>
              <w:jc w:val="center"/>
              <w:rPr>
                <w:rFonts w:ascii="Times New Roman" w:hAnsi="Times New Roman"/>
                <w:color w:val="000000"/>
                <w:sz w:val="22"/>
                <w:szCs w:val="22"/>
              </w:rPr>
            </w:pPr>
          </w:p>
        </w:tc>
        <w:tc>
          <w:tcPr>
            <w:tcW w:w="1397" w:type="dxa"/>
            <w:shd w:val="clear" w:color="auto" w:fill="auto"/>
            <w:vAlign w:val="center"/>
          </w:tcPr>
          <w:p w14:paraId="53A86139" w14:textId="77777777" w:rsidR="00C74005" w:rsidRPr="009411CD" w:rsidRDefault="00C74005" w:rsidP="000465FA">
            <w:pPr>
              <w:jc w:val="center"/>
              <w:rPr>
                <w:rFonts w:ascii="Times New Roman" w:hAnsi="Times New Roman"/>
                <w:bCs/>
                <w:i/>
                <w:iCs/>
                <w:color w:val="000000"/>
                <w:sz w:val="22"/>
                <w:szCs w:val="22"/>
              </w:rPr>
            </w:pPr>
          </w:p>
        </w:tc>
      </w:tr>
      <w:tr w:rsidR="00C74005" w:rsidRPr="009411CD" w14:paraId="3195F074" w14:textId="77777777" w:rsidTr="008B64DD">
        <w:trPr>
          <w:jc w:val="center"/>
        </w:trPr>
        <w:tc>
          <w:tcPr>
            <w:tcW w:w="988" w:type="dxa"/>
            <w:shd w:val="clear" w:color="auto" w:fill="auto"/>
            <w:vAlign w:val="center"/>
          </w:tcPr>
          <w:p w14:paraId="7DACDCB9" w14:textId="77777777" w:rsidR="00C74005" w:rsidRPr="009411CD" w:rsidRDefault="00C74005" w:rsidP="000465FA">
            <w:pPr>
              <w:jc w:val="center"/>
              <w:rPr>
                <w:rFonts w:ascii="Times New Roman" w:hAnsi="Times New Roman"/>
                <w:i/>
                <w:iCs/>
                <w:color w:val="000000"/>
                <w:sz w:val="22"/>
                <w:szCs w:val="22"/>
              </w:rPr>
            </w:pPr>
            <w:r w:rsidRPr="009411CD">
              <w:rPr>
                <w:rFonts w:ascii="Times New Roman" w:hAnsi="Times New Roman"/>
                <w:i/>
                <w:iCs/>
                <w:color w:val="000000"/>
                <w:sz w:val="22"/>
                <w:szCs w:val="22"/>
              </w:rPr>
              <w:t>V.2.1</w:t>
            </w:r>
          </w:p>
        </w:tc>
        <w:tc>
          <w:tcPr>
            <w:tcW w:w="1533" w:type="dxa"/>
            <w:shd w:val="clear" w:color="auto" w:fill="auto"/>
            <w:vAlign w:val="center"/>
          </w:tcPr>
          <w:p w14:paraId="6B9CB30B" w14:textId="77777777" w:rsidR="00C74005" w:rsidRPr="009411CD" w:rsidRDefault="00C74005" w:rsidP="000465FA">
            <w:pPr>
              <w:jc w:val="center"/>
              <w:rPr>
                <w:rFonts w:ascii="Times New Roman" w:hAnsi="Times New Roman"/>
                <w:i/>
                <w:iCs/>
                <w:color w:val="000000"/>
                <w:sz w:val="22"/>
                <w:szCs w:val="22"/>
              </w:rPr>
            </w:pPr>
          </w:p>
        </w:tc>
        <w:tc>
          <w:tcPr>
            <w:tcW w:w="3685" w:type="dxa"/>
            <w:shd w:val="clear" w:color="auto" w:fill="auto"/>
            <w:vAlign w:val="center"/>
          </w:tcPr>
          <w:p w14:paraId="758DA75A" w14:textId="77777777" w:rsidR="00C74005" w:rsidRPr="009411CD" w:rsidRDefault="00C74005" w:rsidP="007C0551">
            <w:pPr>
              <w:jc w:val="both"/>
              <w:rPr>
                <w:rFonts w:ascii="Times New Roman" w:hAnsi="Times New Roman"/>
                <w:iCs/>
                <w:color w:val="000000"/>
                <w:sz w:val="22"/>
                <w:szCs w:val="22"/>
              </w:rPr>
            </w:pPr>
            <w:r w:rsidRPr="009411CD">
              <w:rPr>
                <w:rFonts w:ascii="Times New Roman" w:hAnsi="Times New Roman"/>
                <w:color w:val="000000"/>
                <w:sz w:val="22"/>
                <w:szCs w:val="22"/>
              </w:rPr>
              <w:t>Các học phần chuyên sâu</w:t>
            </w:r>
            <w:r w:rsidRPr="009411CD">
              <w:rPr>
                <w:rFonts w:ascii="Times New Roman" w:hAnsi="Times New Roman"/>
                <w:iCs/>
                <w:color w:val="000000"/>
                <w:sz w:val="22"/>
                <w:szCs w:val="22"/>
              </w:rPr>
              <w:t xml:space="preserve"> </w:t>
            </w:r>
          </w:p>
        </w:tc>
        <w:tc>
          <w:tcPr>
            <w:tcW w:w="771" w:type="dxa"/>
            <w:shd w:val="clear" w:color="auto" w:fill="auto"/>
            <w:vAlign w:val="center"/>
          </w:tcPr>
          <w:p w14:paraId="565A195C" w14:textId="77777777" w:rsidR="00C74005" w:rsidRPr="00354AEA" w:rsidRDefault="00C74005" w:rsidP="00354AEA">
            <w:pPr>
              <w:jc w:val="center"/>
              <w:rPr>
                <w:rFonts w:ascii="Times New Roman" w:hAnsi="Times New Roman"/>
                <w:color w:val="000000"/>
                <w:sz w:val="22"/>
                <w:szCs w:val="22"/>
              </w:rPr>
            </w:pPr>
            <w:r w:rsidRPr="00354AEA">
              <w:rPr>
                <w:rFonts w:ascii="Times New Roman" w:hAnsi="Times New Roman"/>
                <w:color w:val="000000"/>
                <w:sz w:val="22"/>
                <w:szCs w:val="22"/>
              </w:rPr>
              <w:t>12</w:t>
            </w:r>
          </w:p>
        </w:tc>
        <w:tc>
          <w:tcPr>
            <w:tcW w:w="709" w:type="dxa"/>
            <w:shd w:val="clear" w:color="auto" w:fill="auto"/>
            <w:vAlign w:val="center"/>
          </w:tcPr>
          <w:p w14:paraId="598BCD64" w14:textId="77777777" w:rsidR="00C74005" w:rsidRPr="00354AEA" w:rsidRDefault="00C74005" w:rsidP="00354AEA">
            <w:pPr>
              <w:jc w:val="center"/>
              <w:rPr>
                <w:rFonts w:ascii="Times New Roman" w:hAnsi="Times New Roman"/>
                <w:color w:val="000000"/>
                <w:sz w:val="22"/>
                <w:szCs w:val="22"/>
              </w:rPr>
            </w:pPr>
          </w:p>
        </w:tc>
        <w:tc>
          <w:tcPr>
            <w:tcW w:w="709" w:type="dxa"/>
            <w:shd w:val="clear" w:color="auto" w:fill="auto"/>
            <w:vAlign w:val="center"/>
          </w:tcPr>
          <w:p w14:paraId="63534F8A" w14:textId="77777777" w:rsidR="00C74005" w:rsidRPr="00354AEA" w:rsidRDefault="00C74005" w:rsidP="00354AEA">
            <w:pPr>
              <w:jc w:val="center"/>
              <w:rPr>
                <w:rFonts w:ascii="Times New Roman" w:hAnsi="Times New Roman"/>
                <w:color w:val="000000"/>
                <w:sz w:val="22"/>
                <w:szCs w:val="22"/>
              </w:rPr>
            </w:pPr>
          </w:p>
        </w:tc>
        <w:tc>
          <w:tcPr>
            <w:tcW w:w="706" w:type="dxa"/>
            <w:shd w:val="clear" w:color="auto" w:fill="auto"/>
            <w:vAlign w:val="center"/>
          </w:tcPr>
          <w:p w14:paraId="0E1F55A6" w14:textId="77777777" w:rsidR="00C74005" w:rsidRPr="00354AEA" w:rsidRDefault="00C74005" w:rsidP="00354AEA">
            <w:pPr>
              <w:jc w:val="center"/>
              <w:rPr>
                <w:rFonts w:ascii="Times New Roman" w:hAnsi="Times New Roman"/>
                <w:color w:val="000000"/>
                <w:sz w:val="22"/>
                <w:szCs w:val="22"/>
              </w:rPr>
            </w:pPr>
          </w:p>
        </w:tc>
        <w:tc>
          <w:tcPr>
            <w:tcW w:w="1397" w:type="dxa"/>
            <w:shd w:val="clear" w:color="auto" w:fill="auto"/>
            <w:vAlign w:val="center"/>
          </w:tcPr>
          <w:p w14:paraId="63258616" w14:textId="77777777" w:rsidR="00C74005" w:rsidRPr="009411CD" w:rsidRDefault="00C74005" w:rsidP="000465FA">
            <w:pPr>
              <w:jc w:val="center"/>
              <w:rPr>
                <w:rFonts w:ascii="Times New Roman" w:hAnsi="Times New Roman"/>
                <w:b/>
                <w:bCs/>
                <w:color w:val="000000"/>
                <w:sz w:val="22"/>
                <w:szCs w:val="22"/>
              </w:rPr>
            </w:pPr>
          </w:p>
        </w:tc>
      </w:tr>
      <w:tr w:rsidR="00C74005" w:rsidRPr="009411CD" w14:paraId="52AC9C27" w14:textId="77777777" w:rsidTr="008B64DD">
        <w:trPr>
          <w:trHeight w:val="368"/>
          <w:jc w:val="center"/>
        </w:trPr>
        <w:tc>
          <w:tcPr>
            <w:tcW w:w="988" w:type="dxa"/>
            <w:shd w:val="clear" w:color="auto" w:fill="auto"/>
            <w:vAlign w:val="center"/>
          </w:tcPr>
          <w:p w14:paraId="603672A6" w14:textId="77777777" w:rsidR="00C74005" w:rsidRPr="009411CD" w:rsidRDefault="00C74005" w:rsidP="000465FA">
            <w:pPr>
              <w:jc w:val="center"/>
              <w:rPr>
                <w:rFonts w:ascii="Times New Roman" w:hAnsi="Times New Roman"/>
                <w:i/>
                <w:iCs/>
                <w:color w:val="000000"/>
                <w:sz w:val="22"/>
                <w:szCs w:val="22"/>
              </w:rPr>
            </w:pPr>
            <w:r w:rsidRPr="009411CD">
              <w:rPr>
                <w:rFonts w:ascii="Times New Roman" w:hAnsi="Times New Roman"/>
                <w:i/>
                <w:iCs/>
                <w:color w:val="000000"/>
                <w:sz w:val="22"/>
                <w:szCs w:val="22"/>
              </w:rPr>
              <w:t>V.2.1.1</w:t>
            </w:r>
          </w:p>
        </w:tc>
        <w:tc>
          <w:tcPr>
            <w:tcW w:w="5218" w:type="dxa"/>
            <w:gridSpan w:val="2"/>
            <w:shd w:val="clear" w:color="auto" w:fill="auto"/>
            <w:vAlign w:val="center"/>
          </w:tcPr>
          <w:p w14:paraId="23D92259" w14:textId="77777777" w:rsidR="00C74005" w:rsidRPr="009411CD" w:rsidRDefault="00C74005" w:rsidP="007C0551">
            <w:pPr>
              <w:jc w:val="both"/>
              <w:rPr>
                <w:rFonts w:ascii="Times New Roman" w:hAnsi="Times New Roman"/>
                <w:i/>
                <w:iCs/>
                <w:color w:val="000000"/>
                <w:sz w:val="22"/>
                <w:szCs w:val="22"/>
              </w:rPr>
            </w:pPr>
            <w:r w:rsidRPr="009411CD">
              <w:rPr>
                <w:rFonts w:ascii="Times New Roman" w:hAnsi="Times New Roman"/>
                <w:i/>
                <w:color w:val="000000"/>
                <w:sz w:val="22"/>
                <w:szCs w:val="22"/>
              </w:rPr>
              <w:t>Các học phần chuyên sâu về Chính sách công</w:t>
            </w:r>
          </w:p>
        </w:tc>
        <w:tc>
          <w:tcPr>
            <w:tcW w:w="771" w:type="dxa"/>
            <w:shd w:val="clear" w:color="auto" w:fill="auto"/>
            <w:vAlign w:val="center"/>
          </w:tcPr>
          <w:p w14:paraId="5C077437" w14:textId="77777777" w:rsidR="00C74005" w:rsidRPr="00354AEA" w:rsidRDefault="00C74005" w:rsidP="00354AEA">
            <w:pPr>
              <w:jc w:val="center"/>
              <w:rPr>
                <w:rFonts w:ascii="Times New Roman" w:hAnsi="Times New Roman"/>
                <w:color w:val="000000"/>
                <w:sz w:val="22"/>
                <w:szCs w:val="22"/>
              </w:rPr>
            </w:pPr>
            <w:r w:rsidRPr="00354AEA">
              <w:rPr>
                <w:rFonts w:ascii="Times New Roman" w:hAnsi="Times New Roman"/>
                <w:color w:val="000000"/>
                <w:sz w:val="22"/>
                <w:szCs w:val="22"/>
              </w:rPr>
              <w:t>12</w:t>
            </w:r>
          </w:p>
        </w:tc>
        <w:tc>
          <w:tcPr>
            <w:tcW w:w="709" w:type="dxa"/>
            <w:shd w:val="clear" w:color="auto" w:fill="auto"/>
            <w:vAlign w:val="center"/>
          </w:tcPr>
          <w:p w14:paraId="2502518D" w14:textId="77777777" w:rsidR="00C74005" w:rsidRPr="00354AEA" w:rsidRDefault="00C74005" w:rsidP="00354AEA">
            <w:pPr>
              <w:jc w:val="center"/>
              <w:rPr>
                <w:rFonts w:ascii="Times New Roman" w:hAnsi="Times New Roman"/>
                <w:color w:val="000000"/>
                <w:sz w:val="22"/>
                <w:szCs w:val="22"/>
              </w:rPr>
            </w:pPr>
          </w:p>
        </w:tc>
        <w:tc>
          <w:tcPr>
            <w:tcW w:w="709" w:type="dxa"/>
            <w:shd w:val="clear" w:color="auto" w:fill="auto"/>
            <w:vAlign w:val="center"/>
          </w:tcPr>
          <w:p w14:paraId="64FF5374" w14:textId="77777777" w:rsidR="00C74005" w:rsidRPr="00354AEA" w:rsidRDefault="00C74005" w:rsidP="00354AEA">
            <w:pPr>
              <w:jc w:val="center"/>
              <w:rPr>
                <w:rFonts w:ascii="Times New Roman" w:hAnsi="Times New Roman"/>
                <w:color w:val="000000"/>
                <w:sz w:val="22"/>
                <w:szCs w:val="22"/>
              </w:rPr>
            </w:pPr>
          </w:p>
        </w:tc>
        <w:tc>
          <w:tcPr>
            <w:tcW w:w="706" w:type="dxa"/>
            <w:shd w:val="clear" w:color="auto" w:fill="auto"/>
            <w:vAlign w:val="center"/>
          </w:tcPr>
          <w:p w14:paraId="3231830D" w14:textId="77777777" w:rsidR="00C74005" w:rsidRPr="00354AEA" w:rsidRDefault="00C74005" w:rsidP="00354AEA">
            <w:pPr>
              <w:jc w:val="center"/>
              <w:rPr>
                <w:rFonts w:ascii="Times New Roman" w:hAnsi="Times New Roman"/>
                <w:color w:val="000000"/>
                <w:sz w:val="22"/>
                <w:szCs w:val="22"/>
              </w:rPr>
            </w:pPr>
          </w:p>
        </w:tc>
        <w:tc>
          <w:tcPr>
            <w:tcW w:w="1397" w:type="dxa"/>
            <w:shd w:val="clear" w:color="auto" w:fill="auto"/>
            <w:vAlign w:val="center"/>
          </w:tcPr>
          <w:p w14:paraId="307D5181" w14:textId="77777777" w:rsidR="00C74005" w:rsidRPr="009411CD" w:rsidRDefault="00C74005" w:rsidP="000465FA">
            <w:pPr>
              <w:jc w:val="center"/>
              <w:rPr>
                <w:rFonts w:ascii="Times New Roman" w:hAnsi="Times New Roman"/>
                <w:b/>
                <w:bCs/>
                <w:color w:val="000000"/>
                <w:sz w:val="22"/>
                <w:szCs w:val="22"/>
              </w:rPr>
            </w:pPr>
          </w:p>
        </w:tc>
      </w:tr>
      <w:tr w:rsidR="00C74005" w:rsidRPr="009411CD" w14:paraId="1D789A03" w14:textId="77777777" w:rsidTr="008B64DD">
        <w:trPr>
          <w:jc w:val="center"/>
        </w:trPr>
        <w:tc>
          <w:tcPr>
            <w:tcW w:w="988" w:type="dxa"/>
            <w:shd w:val="clear" w:color="auto" w:fill="auto"/>
            <w:vAlign w:val="center"/>
          </w:tcPr>
          <w:p w14:paraId="42EF5949" w14:textId="77777777" w:rsidR="00C74005" w:rsidRPr="009411CD" w:rsidRDefault="00C74005" w:rsidP="000465FA">
            <w:pPr>
              <w:keepNext/>
              <w:keepLines/>
              <w:tabs>
                <w:tab w:val="left" w:pos="0"/>
              </w:tabs>
              <w:jc w:val="center"/>
              <w:outlineLvl w:val="8"/>
              <w:rPr>
                <w:rFonts w:ascii="Times New Roman" w:hAnsi="Times New Roman"/>
                <w:bCs/>
                <w:noProof/>
                <w:color w:val="000000"/>
                <w:spacing w:val="-2"/>
                <w:sz w:val="22"/>
                <w:szCs w:val="22"/>
              </w:rPr>
            </w:pPr>
            <w:r w:rsidRPr="009411CD">
              <w:rPr>
                <w:rFonts w:ascii="Times New Roman" w:hAnsi="Times New Roman"/>
                <w:bCs/>
                <w:noProof/>
                <w:color w:val="000000"/>
                <w:spacing w:val="-2"/>
                <w:sz w:val="22"/>
                <w:szCs w:val="22"/>
              </w:rPr>
              <w:lastRenderedPageBreak/>
              <w:t>42</w:t>
            </w:r>
          </w:p>
        </w:tc>
        <w:tc>
          <w:tcPr>
            <w:tcW w:w="1533" w:type="dxa"/>
            <w:shd w:val="clear" w:color="auto" w:fill="auto"/>
            <w:vAlign w:val="center"/>
          </w:tcPr>
          <w:p w14:paraId="73412C8B" w14:textId="77777777" w:rsidR="00C74005" w:rsidRPr="009411CD" w:rsidRDefault="00C74005" w:rsidP="000465FA">
            <w:pPr>
              <w:keepNext/>
              <w:jc w:val="center"/>
              <w:outlineLvl w:val="3"/>
              <w:rPr>
                <w:rFonts w:ascii="Times New Roman" w:hAnsi="Times New Roman"/>
                <w:color w:val="000000"/>
                <w:sz w:val="22"/>
                <w:szCs w:val="22"/>
              </w:rPr>
            </w:pPr>
            <w:r w:rsidRPr="009411CD">
              <w:rPr>
                <w:rFonts w:ascii="Times New Roman" w:hAnsi="Times New Roman"/>
                <w:color w:val="000000"/>
                <w:sz w:val="22"/>
                <w:szCs w:val="22"/>
              </w:rPr>
              <w:t>INE3023</w:t>
            </w:r>
          </w:p>
        </w:tc>
        <w:tc>
          <w:tcPr>
            <w:tcW w:w="3685" w:type="dxa"/>
            <w:shd w:val="clear" w:color="auto" w:fill="auto"/>
            <w:vAlign w:val="center"/>
          </w:tcPr>
          <w:p w14:paraId="2656C756" w14:textId="77777777" w:rsidR="00C74005" w:rsidRPr="009411CD" w:rsidRDefault="00C74005" w:rsidP="007C0551">
            <w:pPr>
              <w:keepNext/>
              <w:jc w:val="both"/>
              <w:outlineLvl w:val="3"/>
              <w:rPr>
                <w:rFonts w:ascii="Times New Roman" w:hAnsi="Times New Roman"/>
                <w:color w:val="000000"/>
                <w:sz w:val="22"/>
                <w:szCs w:val="22"/>
              </w:rPr>
            </w:pPr>
            <w:r w:rsidRPr="009411CD">
              <w:rPr>
                <w:rFonts w:ascii="Times New Roman" w:hAnsi="Times New Roman"/>
                <w:color w:val="000000"/>
                <w:sz w:val="22"/>
                <w:szCs w:val="22"/>
              </w:rPr>
              <w:t>Chính sách công</w:t>
            </w:r>
          </w:p>
          <w:p w14:paraId="6A29E503" w14:textId="77777777" w:rsidR="00C74005" w:rsidRPr="009411CD" w:rsidRDefault="00C74005" w:rsidP="007C0551">
            <w:pPr>
              <w:keepNext/>
              <w:jc w:val="both"/>
              <w:outlineLvl w:val="3"/>
              <w:rPr>
                <w:rFonts w:ascii="Times New Roman" w:hAnsi="Times New Roman"/>
                <w:color w:val="000000"/>
                <w:sz w:val="22"/>
                <w:szCs w:val="22"/>
              </w:rPr>
            </w:pPr>
            <w:r w:rsidRPr="009411CD">
              <w:rPr>
                <w:rFonts w:ascii="Times New Roman" w:hAnsi="Times New Roman"/>
                <w:color w:val="000000"/>
                <w:sz w:val="22"/>
                <w:szCs w:val="22"/>
              </w:rPr>
              <w:t>Public Policy</w:t>
            </w:r>
          </w:p>
        </w:tc>
        <w:tc>
          <w:tcPr>
            <w:tcW w:w="771" w:type="dxa"/>
            <w:shd w:val="clear" w:color="auto" w:fill="auto"/>
            <w:vAlign w:val="center"/>
          </w:tcPr>
          <w:p w14:paraId="64439BD3"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w:t>
            </w:r>
          </w:p>
        </w:tc>
        <w:tc>
          <w:tcPr>
            <w:tcW w:w="709" w:type="dxa"/>
            <w:shd w:val="clear" w:color="auto" w:fill="auto"/>
            <w:vAlign w:val="center"/>
          </w:tcPr>
          <w:p w14:paraId="10BDD189"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30</w:t>
            </w:r>
          </w:p>
        </w:tc>
        <w:tc>
          <w:tcPr>
            <w:tcW w:w="709" w:type="dxa"/>
            <w:shd w:val="clear" w:color="auto" w:fill="auto"/>
            <w:vAlign w:val="center"/>
          </w:tcPr>
          <w:p w14:paraId="5D1C2D1D" w14:textId="77777777" w:rsidR="00C74005" w:rsidRPr="00354AEA" w:rsidRDefault="00C74005" w:rsidP="00354AEA">
            <w:pPr>
              <w:tabs>
                <w:tab w:val="left" w:pos="0"/>
              </w:tabs>
              <w:jc w:val="center"/>
              <w:rPr>
                <w:rFonts w:ascii="Times New Roman" w:hAnsi="Times New Roman"/>
                <w:color w:val="000000"/>
                <w:sz w:val="22"/>
                <w:szCs w:val="22"/>
              </w:rPr>
            </w:pPr>
            <w:r w:rsidRPr="00354AEA">
              <w:rPr>
                <w:rFonts w:ascii="Times New Roman" w:hAnsi="Times New Roman"/>
                <w:color w:val="000000"/>
                <w:sz w:val="22"/>
                <w:szCs w:val="22"/>
              </w:rPr>
              <w:t>15</w:t>
            </w:r>
          </w:p>
        </w:tc>
        <w:tc>
          <w:tcPr>
            <w:tcW w:w="706" w:type="dxa"/>
            <w:shd w:val="clear" w:color="auto" w:fill="auto"/>
            <w:vAlign w:val="center"/>
          </w:tcPr>
          <w:p w14:paraId="1CFBA228" w14:textId="77777777" w:rsidR="00C74005" w:rsidRPr="00354AEA" w:rsidRDefault="00C74005" w:rsidP="00354AEA">
            <w:pPr>
              <w:tabs>
                <w:tab w:val="left" w:pos="0"/>
              </w:tabs>
              <w:jc w:val="center"/>
              <w:rPr>
                <w:rFonts w:ascii="Times New Roman" w:hAnsi="Times New Roman"/>
                <w:color w:val="000000"/>
                <w:sz w:val="22"/>
                <w:szCs w:val="22"/>
              </w:rPr>
            </w:pPr>
          </w:p>
        </w:tc>
        <w:tc>
          <w:tcPr>
            <w:tcW w:w="1397" w:type="dxa"/>
            <w:shd w:val="clear" w:color="auto" w:fill="auto"/>
            <w:vAlign w:val="center"/>
          </w:tcPr>
          <w:p w14:paraId="7C888C3A"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FIB2002</w:t>
            </w:r>
          </w:p>
        </w:tc>
      </w:tr>
      <w:tr w:rsidR="00C74005" w:rsidRPr="009411CD" w14:paraId="42CF707F" w14:textId="77777777" w:rsidTr="008B64DD">
        <w:trPr>
          <w:trHeight w:val="530"/>
          <w:jc w:val="center"/>
        </w:trPr>
        <w:tc>
          <w:tcPr>
            <w:tcW w:w="988" w:type="dxa"/>
            <w:shd w:val="clear" w:color="auto" w:fill="auto"/>
            <w:vAlign w:val="center"/>
          </w:tcPr>
          <w:p w14:paraId="36B93231" w14:textId="77777777" w:rsidR="00C74005" w:rsidRPr="009411CD" w:rsidRDefault="00C74005" w:rsidP="000465FA">
            <w:pPr>
              <w:keepNext/>
              <w:keepLines/>
              <w:tabs>
                <w:tab w:val="left" w:pos="0"/>
              </w:tabs>
              <w:jc w:val="center"/>
              <w:outlineLvl w:val="8"/>
              <w:rPr>
                <w:rFonts w:ascii="Times New Roman" w:hAnsi="Times New Roman"/>
                <w:bCs/>
                <w:noProof/>
                <w:color w:val="000000"/>
                <w:spacing w:val="-2"/>
                <w:sz w:val="22"/>
                <w:szCs w:val="22"/>
              </w:rPr>
            </w:pPr>
            <w:r w:rsidRPr="009411CD">
              <w:rPr>
                <w:rFonts w:ascii="Times New Roman" w:hAnsi="Times New Roman"/>
                <w:bCs/>
                <w:noProof/>
                <w:color w:val="000000"/>
                <w:spacing w:val="-2"/>
                <w:sz w:val="22"/>
                <w:szCs w:val="22"/>
              </w:rPr>
              <w:t>43</w:t>
            </w:r>
          </w:p>
        </w:tc>
        <w:tc>
          <w:tcPr>
            <w:tcW w:w="1533" w:type="dxa"/>
            <w:shd w:val="clear" w:color="auto" w:fill="auto"/>
            <w:vAlign w:val="center"/>
          </w:tcPr>
          <w:p w14:paraId="79C7581D"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INE3034</w:t>
            </w:r>
          </w:p>
        </w:tc>
        <w:tc>
          <w:tcPr>
            <w:tcW w:w="3685" w:type="dxa"/>
            <w:shd w:val="clear" w:color="auto" w:fill="auto"/>
            <w:vAlign w:val="center"/>
          </w:tcPr>
          <w:p w14:paraId="6F8C5A53" w14:textId="77777777" w:rsidR="00C74005" w:rsidRPr="009411CD" w:rsidRDefault="00C74005" w:rsidP="007C0551">
            <w:pPr>
              <w:keepNext/>
              <w:keepLines/>
              <w:jc w:val="both"/>
              <w:outlineLvl w:val="8"/>
              <w:rPr>
                <w:rFonts w:ascii="Times New Roman" w:hAnsi="Times New Roman"/>
                <w:color w:val="000000"/>
                <w:sz w:val="22"/>
                <w:szCs w:val="22"/>
              </w:rPr>
            </w:pPr>
            <w:r w:rsidRPr="009411CD">
              <w:rPr>
                <w:rFonts w:ascii="Times New Roman" w:hAnsi="Times New Roman"/>
                <w:color w:val="000000"/>
                <w:sz w:val="22"/>
                <w:szCs w:val="22"/>
              </w:rPr>
              <w:t>Phân tích chi tiêu công</w:t>
            </w:r>
          </w:p>
          <w:p w14:paraId="767223DA" w14:textId="77777777" w:rsidR="00C74005" w:rsidRPr="009411CD" w:rsidRDefault="00C74005" w:rsidP="007C0551">
            <w:pPr>
              <w:keepNext/>
              <w:keepLines/>
              <w:jc w:val="both"/>
              <w:outlineLvl w:val="8"/>
              <w:rPr>
                <w:rFonts w:ascii="Times New Roman" w:hAnsi="Times New Roman"/>
                <w:color w:val="000000"/>
                <w:sz w:val="22"/>
                <w:szCs w:val="22"/>
              </w:rPr>
            </w:pPr>
            <w:r w:rsidRPr="009411CD">
              <w:rPr>
                <w:rFonts w:ascii="Times New Roman" w:hAnsi="Times New Roman"/>
                <w:color w:val="000000"/>
                <w:sz w:val="22"/>
                <w:szCs w:val="22"/>
              </w:rPr>
              <w:t>Analysis of Public Expenditure</w:t>
            </w:r>
          </w:p>
        </w:tc>
        <w:tc>
          <w:tcPr>
            <w:tcW w:w="771" w:type="dxa"/>
            <w:shd w:val="clear" w:color="auto" w:fill="auto"/>
            <w:vAlign w:val="center"/>
          </w:tcPr>
          <w:p w14:paraId="13D64C39"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w:t>
            </w:r>
          </w:p>
        </w:tc>
        <w:tc>
          <w:tcPr>
            <w:tcW w:w="709" w:type="dxa"/>
            <w:shd w:val="clear" w:color="auto" w:fill="auto"/>
            <w:vAlign w:val="center"/>
          </w:tcPr>
          <w:p w14:paraId="1F36DB16"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30</w:t>
            </w:r>
          </w:p>
        </w:tc>
        <w:tc>
          <w:tcPr>
            <w:tcW w:w="709" w:type="dxa"/>
            <w:shd w:val="clear" w:color="auto" w:fill="auto"/>
            <w:vAlign w:val="center"/>
          </w:tcPr>
          <w:p w14:paraId="167F8D32" w14:textId="77777777" w:rsidR="00C74005" w:rsidRPr="00354AEA" w:rsidRDefault="00C74005" w:rsidP="00354AEA">
            <w:pPr>
              <w:tabs>
                <w:tab w:val="left" w:pos="0"/>
              </w:tabs>
              <w:jc w:val="center"/>
              <w:rPr>
                <w:rFonts w:ascii="Times New Roman" w:hAnsi="Times New Roman"/>
                <w:color w:val="000000"/>
                <w:sz w:val="22"/>
                <w:szCs w:val="22"/>
              </w:rPr>
            </w:pPr>
            <w:r w:rsidRPr="00354AEA">
              <w:rPr>
                <w:rFonts w:ascii="Times New Roman" w:hAnsi="Times New Roman"/>
                <w:color w:val="000000"/>
                <w:sz w:val="22"/>
                <w:szCs w:val="22"/>
              </w:rPr>
              <w:t>15</w:t>
            </w:r>
          </w:p>
        </w:tc>
        <w:tc>
          <w:tcPr>
            <w:tcW w:w="706" w:type="dxa"/>
            <w:shd w:val="clear" w:color="auto" w:fill="auto"/>
            <w:vAlign w:val="center"/>
          </w:tcPr>
          <w:p w14:paraId="36588577" w14:textId="77777777" w:rsidR="00C74005" w:rsidRPr="00354AEA" w:rsidRDefault="00C74005" w:rsidP="00354AEA">
            <w:pPr>
              <w:tabs>
                <w:tab w:val="left" w:pos="0"/>
              </w:tabs>
              <w:jc w:val="center"/>
              <w:rPr>
                <w:rFonts w:ascii="Times New Roman" w:hAnsi="Times New Roman"/>
                <w:color w:val="000000"/>
                <w:sz w:val="22"/>
                <w:szCs w:val="22"/>
              </w:rPr>
            </w:pPr>
          </w:p>
        </w:tc>
        <w:tc>
          <w:tcPr>
            <w:tcW w:w="1397" w:type="dxa"/>
            <w:shd w:val="clear" w:color="auto" w:fill="auto"/>
            <w:vAlign w:val="center"/>
          </w:tcPr>
          <w:p w14:paraId="7D04F8F3" w14:textId="77777777" w:rsidR="00C74005" w:rsidRPr="009411CD" w:rsidRDefault="00C74005" w:rsidP="000465FA">
            <w:pPr>
              <w:keepNext/>
              <w:keepLines/>
              <w:jc w:val="center"/>
              <w:outlineLvl w:val="8"/>
              <w:rPr>
                <w:rFonts w:ascii="Times New Roman" w:hAnsi="Times New Roman"/>
                <w:color w:val="000000"/>
                <w:sz w:val="22"/>
                <w:szCs w:val="22"/>
              </w:rPr>
            </w:pPr>
            <w:r w:rsidRPr="009411CD">
              <w:rPr>
                <w:rFonts w:ascii="Times New Roman" w:hAnsi="Times New Roman"/>
                <w:color w:val="000000"/>
                <w:sz w:val="22"/>
                <w:szCs w:val="22"/>
              </w:rPr>
              <w:t>FIB2002</w:t>
            </w:r>
          </w:p>
        </w:tc>
      </w:tr>
      <w:tr w:rsidR="00C74005" w:rsidRPr="009411CD" w14:paraId="74A4350C" w14:textId="77777777" w:rsidTr="008B64DD">
        <w:trPr>
          <w:jc w:val="center"/>
        </w:trPr>
        <w:tc>
          <w:tcPr>
            <w:tcW w:w="988" w:type="dxa"/>
            <w:shd w:val="clear" w:color="auto" w:fill="auto"/>
            <w:vAlign w:val="center"/>
          </w:tcPr>
          <w:p w14:paraId="2B1B9978" w14:textId="77777777" w:rsidR="00C74005" w:rsidRPr="009411CD" w:rsidRDefault="00C74005" w:rsidP="000465FA">
            <w:pPr>
              <w:keepNext/>
              <w:keepLines/>
              <w:tabs>
                <w:tab w:val="left" w:pos="0"/>
              </w:tabs>
              <w:jc w:val="center"/>
              <w:outlineLvl w:val="8"/>
              <w:rPr>
                <w:rFonts w:ascii="Times New Roman" w:hAnsi="Times New Roman"/>
                <w:bCs/>
                <w:noProof/>
                <w:color w:val="000000"/>
                <w:spacing w:val="-2"/>
                <w:sz w:val="22"/>
                <w:szCs w:val="22"/>
              </w:rPr>
            </w:pPr>
            <w:r w:rsidRPr="009411CD">
              <w:rPr>
                <w:rFonts w:ascii="Times New Roman" w:hAnsi="Times New Roman"/>
                <w:bCs/>
                <w:noProof/>
                <w:color w:val="000000"/>
                <w:spacing w:val="-2"/>
                <w:sz w:val="22"/>
                <w:szCs w:val="22"/>
              </w:rPr>
              <w:t>44</w:t>
            </w:r>
          </w:p>
        </w:tc>
        <w:tc>
          <w:tcPr>
            <w:tcW w:w="1533" w:type="dxa"/>
            <w:shd w:val="clear" w:color="auto" w:fill="auto"/>
            <w:vAlign w:val="center"/>
          </w:tcPr>
          <w:p w14:paraId="5CDB688F"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INE3035</w:t>
            </w:r>
          </w:p>
        </w:tc>
        <w:tc>
          <w:tcPr>
            <w:tcW w:w="3685" w:type="dxa"/>
            <w:shd w:val="clear" w:color="auto" w:fill="auto"/>
            <w:vAlign w:val="center"/>
          </w:tcPr>
          <w:p w14:paraId="6847193A" w14:textId="77777777" w:rsidR="00C74005" w:rsidRPr="009411CD" w:rsidRDefault="00C74005" w:rsidP="007C0551">
            <w:pPr>
              <w:keepNext/>
              <w:keepLines/>
              <w:jc w:val="both"/>
              <w:outlineLvl w:val="8"/>
              <w:rPr>
                <w:rFonts w:ascii="Times New Roman" w:hAnsi="Times New Roman"/>
                <w:color w:val="000000"/>
                <w:sz w:val="22"/>
                <w:szCs w:val="22"/>
              </w:rPr>
            </w:pPr>
            <w:r w:rsidRPr="009411CD">
              <w:rPr>
                <w:rFonts w:ascii="Times New Roman" w:hAnsi="Times New Roman"/>
                <w:color w:val="000000"/>
                <w:sz w:val="22"/>
                <w:szCs w:val="22"/>
              </w:rPr>
              <w:t>Lựa chọn công cộng</w:t>
            </w:r>
          </w:p>
          <w:p w14:paraId="0A9FB9C3" w14:textId="77777777" w:rsidR="00C74005" w:rsidRPr="009411CD" w:rsidRDefault="00C74005" w:rsidP="007C0551">
            <w:pPr>
              <w:keepNext/>
              <w:keepLines/>
              <w:jc w:val="both"/>
              <w:outlineLvl w:val="8"/>
              <w:rPr>
                <w:rFonts w:ascii="Times New Roman" w:hAnsi="Times New Roman"/>
                <w:color w:val="000000"/>
                <w:sz w:val="22"/>
                <w:szCs w:val="22"/>
              </w:rPr>
            </w:pPr>
            <w:r w:rsidRPr="009411CD">
              <w:rPr>
                <w:rFonts w:ascii="Times New Roman" w:hAnsi="Times New Roman"/>
                <w:color w:val="000000"/>
                <w:sz w:val="22"/>
                <w:szCs w:val="22"/>
              </w:rPr>
              <w:t>Public Choice</w:t>
            </w:r>
          </w:p>
        </w:tc>
        <w:tc>
          <w:tcPr>
            <w:tcW w:w="771" w:type="dxa"/>
            <w:shd w:val="clear" w:color="auto" w:fill="auto"/>
            <w:vAlign w:val="center"/>
          </w:tcPr>
          <w:p w14:paraId="2CA632B3"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w:t>
            </w:r>
          </w:p>
        </w:tc>
        <w:tc>
          <w:tcPr>
            <w:tcW w:w="709" w:type="dxa"/>
            <w:shd w:val="clear" w:color="auto" w:fill="auto"/>
            <w:vAlign w:val="center"/>
          </w:tcPr>
          <w:p w14:paraId="7EF3D417"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30</w:t>
            </w:r>
          </w:p>
        </w:tc>
        <w:tc>
          <w:tcPr>
            <w:tcW w:w="709" w:type="dxa"/>
            <w:shd w:val="clear" w:color="auto" w:fill="auto"/>
            <w:vAlign w:val="center"/>
          </w:tcPr>
          <w:p w14:paraId="6B1C791A" w14:textId="77777777" w:rsidR="00C74005" w:rsidRPr="00354AEA" w:rsidRDefault="00C74005" w:rsidP="00354AEA">
            <w:pPr>
              <w:tabs>
                <w:tab w:val="left" w:pos="0"/>
              </w:tabs>
              <w:jc w:val="center"/>
              <w:rPr>
                <w:rFonts w:ascii="Times New Roman" w:hAnsi="Times New Roman"/>
                <w:color w:val="000000"/>
                <w:sz w:val="22"/>
                <w:szCs w:val="22"/>
              </w:rPr>
            </w:pPr>
            <w:r w:rsidRPr="00354AEA">
              <w:rPr>
                <w:rFonts w:ascii="Times New Roman" w:hAnsi="Times New Roman"/>
                <w:color w:val="000000"/>
                <w:sz w:val="22"/>
                <w:szCs w:val="22"/>
              </w:rPr>
              <w:t>15</w:t>
            </w:r>
          </w:p>
        </w:tc>
        <w:tc>
          <w:tcPr>
            <w:tcW w:w="706" w:type="dxa"/>
            <w:shd w:val="clear" w:color="auto" w:fill="auto"/>
            <w:vAlign w:val="center"/>
          </w:tcPr>
          <w:p w14:paraId="3E5ED94D" w14:textId="77777777" w:rsidR="00C74005" w:rsidRPr="00354AEA" w:rsidRDefault="00C74005" w:rsidP="00354AEA">
            <w:pPr>
              <w:tabs>
                <w:tab w:val="left" w:pos="0"/>
              </w:tabs>
              <w:jc w:val="center"/>
              <w:rPr>
                <w:rFonts w:ascii="Times New Roman" w:hAnsi="Times New Roman"/>
                <w:color w:val="000000"/>
                <w:sz w:val="22"/>
                <w:szCs w:val="22"/>
              </w:rPr>
            </w:pPr>
          </w:p>
        </w:tc>
        <w:tc>
          <w:tcPr>
            <w:tcW w:w="1397" w:type="dxa"/>
            <w:shd w:val="clear" w:color="auto" w:fill="auto"/>
            <w:vAlign w:val="center"/>
          </w:tcPr>
          <w:p w14:paraId="57C32661" w14:textId="77777777" w:rsidR="00C74005" w:rsidRPr="009411CD" w:rsidRDefault="00C74005" w:rsidP="000465FA">
            <w:pPr>
              <w:keepNext/>
              <w:keepLines/>
              <w:jc w:val="center"/>
              <w:outlineLvl w:val="8"/>
              <w:rPr>
                <w:rFonts w:ascii="Times New Roman" w:hAnsi="Times New Roman"/>
                <w:color w:val="000000"/>
                <w:sz w:val="22"/>
                <w:szCs w:val="22"/>
              </w:rPr>
            </w:pPr>
            <w:r w:rsidRPr="009411CD">
              <w:rPr>
                <w:rFonts w:ascii="Times New Roman" w:hAnsi="Times New Roman"/>
                <w:color w:val="000000"/>
                <w:sz w:val="22"/>
                <w:szCs w:val="22"/>
              </w:rPr>
              <w:t>FIB2002</w:t>
            </w:r>
          </w:p>
        </w:tc>
      </w:tr>
      <w:tr w:rsidR="00C74005" w:rsidRPr="009411CD" w14:paraId="72FF7E60" w14:textId="77777777" w:rsidTr="008B64DD">
        <w:trPr>
          <w:jc w:val="center"/>
        </w:trPr>
        <w:tc>
          <w:tcPr>
            <w:tcW w:w="988" w:type="dxa"/>
            <w:shd w:val="clear" w:color="auto" w:fill="auto"/>
            <w:vAlign w:val="center"/>
          </w:tcPr>
          <w:p w14:paraId="5A93F715" w14:textId="77777777" w:rsidR="00C74005" w:rsidRPr="009411CD" w:rsidRDefault="00C74005" w:rsidP="000465FA">
            <w:pPr>
              <w:keepNext/>
              <w:keepLines/>
              <w:tabs>
                <w:tab w:val="left" w:pos="0"/>
              </w:tabs>
              <w:jc w:val="center"/>
              <w:outlineLvl w:val="8"/>
              <w:rPr>
                <w:rFonts w:ascii="Times New Roman" w:hAnsi="Times New Roman"/>
                <w:bCs/>
                <w:noProof/>
                <w:color w:val="000000"/>
                <w:spacing w:val="-2"/>
                <w:sz w:val="22"/>
                <w:szCs w:val="22"/>
              </w:rPr>
            </w:pPr>
            <w:r w:rsidRPr="009411CD">
              <w:rPr>
                <w:rFonts w:ascii="Times New Roman" w:hAnsi="Times New Roman"/>
                <w:bCs/>
                <w:noProof/>
                <w:color w:val="000000"/>
                <w:spacing w:val="-2"/>
                <w:sz w:val="22"/>
                <w:szCs w:val="22"/>
              </w:rPr>
              <w:t>45</w:t>
            </w:r>
          </w:p>
        </w:tc>
        <w:tc>
          <w:tcPr>
            <w:tcW w:w="1533" w:type="dxa"/>
            <w:shd w:val="clear" w:color="auto" w:fill="auto"/>
            <w:vAlign w:val="center"/>
          </w:tcPr>
          <w:p w14:paraId="797AC5DB"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INE3039</w:t>
            </w:r>
          </w:p>
        </w:tc>
        <w:tc>
          <w:tcPr>
            <w:tcW w:w="3685" w:type="dxa"/>
            <w:shd w:val="clear" w:color="auto" w:fill="auto"/>
            <w:vAlign w:val="center"/>
          </w:tcPr>
          <w:p w14:paraId="76054B9B" w14:textId="77777777" w:rsidR="00C74005" w:rsidRPr="009411CD" w:rsidRDefault="00C74005" w:rsidP="007C0551">
            <w:pPr>
              <w:keepNext/>
              <w:keepLines/>
              <w:jc w:val="both"/>
              <w:outlineLvl w:val="8"/>
              <w:rPr>
                <w:rFonts w:ascii="Times New Roman" w:hAnsi="Times New Roman"/>
                <w:color w:val="000000"/>
                <w:sz w:val="22"/>
                <w:szCs w:val="22"/>
              </w:rPr>
            </w:pPr>
            <w:r w:rsidRPr="009411CD">
              <w:rPr>
                <w:rFonts w:ascii="Times New Roman" w:hAnsi="Times New Roman"/>
                <w:color w:val="000000"/>
                <w:sz w:val="22"/>
                <w:szCs w:val="22"/>
              </w:rPr>
              <w:t>Quản lý dự án phát triển</w:t>
            </w:r>
          </w:p>
          <w:p w14:paraId="44326CA0" w14:textId="77777777" w:rsidR="00C74005" w:rsidRPr="009411CD" w:rsidRDefault="00C74005" w:rsidP="007C0551">
            <w:pPr>
              <w:keepNext/>
              <w:keepLines/>
              <w:jc w:val="both"/>
              <w:outlineLvl w:val="8"/>
              <w:rPr>
                <w:rFonts w:ascii="Times New Roman" w:hAnsi="Times New Roman"/>
                <w:color w:val="000000"/>
                <w:sz w:val="22"/>
                <w:szCs w:val="22"/>
              </w:rPr>
            </w:pPr>
            <w:r w:rsidRPr="009411CD">
              <w:rPr>
                <w:rFonts w:ascii="Times New Roman" w:hAnsi="Times New Roman"/>
                <w:color w:val="000000"/>
                <w:sz w:val="22"/>
                <w:szCs w:val="22"/>
              </w:rPr>
              <w:t>Management of Development Projects</w:t>
            </w:r>
          </w:p>
        </w:tc>
        <w:tc>
          <w:tcPr>
            <w:tcW w:w="771" w:type="dxa"/>
            <w:shd w:val="clear" w:color="auto" w:fill="auto"/>
            <w:vAlign w:val="center"/>
          </w:tcPr>
          <w:p w14:paraId="5D7DFE94"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w:t>
            </w:r>
          </w:p>
        </w:tc>
        <w:tc>
          <w:tcPr>
            <w:tcW w:w="709" w:type="dxa"/>
            <w:shd w:val="clear" w:color="auto" w:fill="auto"/>
            <w:vAlign w:val="center"/>
          </w:tcPr>
          <w:p w14:paraId="459C6668"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20</w:t>
            </w:r>
          </w:p>
        </w:tc>
        <w:tc>
          <w:tcPr>
            <w:tcW w:w="709" w:type="dxa"/>
            <w:shd w:val="clear" w:color="auto" w:fill="auto"/>
            <w:vAlign w:val="center"/>
          </w:tcPr>
          <w:p w14:paraId="1C117A2D" w14:textId="77777777" w:rsidR="00C74005" w:rsidRPr="00354AEA" w:rsidRDefault="00C74005" w:rsidP="00354AEA">
            <w:pPr>
              <w:tabs>
                <w:tab w:val="left" w:pos="0"/>
              </w:tabs>
              <w:jc w:val="center"/>
              <w:rPr>
                <w:rFonts w:ascii="Times New Roman" w:hAnsi="Times New Roman"/>
                <w:color w:val="000000"/>
                <w:sz w:val="22"/>
                <w:szCs w:val="22"/>
              </w:rPr>
            </w:pPr>
            <w:r w:rsidRPr="00354AEA">
              <w:rPr>
                <w:rFonts w:ascii="Times New Roman" w:hAnsi="Times New Roman"/>
                <w:color w:val="000000"/>
                <w:sz w:val="22"/>
                <w:szCs w:val="22"/>
              </w:rPr>
              <w:t>25</w:t>
            </w:r>
          </w:p>
        </w:tc>
        <w:tc>
          <w:tcPr>
            <w:tcW w:w="706" w:type="dxa"/>
            <w:shd w:val="clear" w:color="auto" w:fill="auto"/>
            <w:vAlign w:val="center"/>
          </w:tcPr>
          <w:p w14:paraId="6588D461" w14:textId="77777777" w:rsidR="00C74005" w:rsidRPr="00354AEA" w:rsidRDefault="00C74005" w:rsidP="00354AEA">
            <w:pPr>
              <w:tabs>
                <w:tab w:val="left" w:pos="0"/>
              </w:tabs>
              <w:jc w:val="center"/>
              <w:rPr>
                <w:rFonts w:ascii="Times New Roman" w:hAnsi="Times New Roman"/>
                <w:color w:val="000000"/>
                <w:sz w:val="22"/>
                <w:szCs w:val="22"/>
              </w:rPr>
            </w:pPr>
          </w:p>
        </w:tc>
        <w:tc>
          <w:tcPr>
            <w:tcW w:w="1397" w:type="dxa"/>
            <w:shd w:val="clear" w:color="auto" w:fill="auto"/>
            <w:vAlign w:val="center"/>
          </w:tcPr>
          <w:p w14:paraId="4D488ABE" w14:textId="77777777" w:rsidR="00C74005" w:rsidRPr="009411CD" w:rsidRDefault="00C74005" w:rsidP="000465FA">
            <w:pPr>
              <w:keepNext/>
              <w:keepLines/>
              <w:jc w:val="center"/>
              <w:outlineLvl w:val="8"/>
              <w:rPr>
                <w:rFonts w:ascii="Times New Roman" w:hAnsi="Times New Roman"/>
                <w:color w:val="000000"/>
                <w:sz w:val="22"/>
                <w:szCs w:val="22"/>
              </w:rPr>
            </w:pPr>
            <w:r w:rsidRPr="009411CD">
              <w:rPr>
                <w:rFonts w:ascii="Times New Roman" w:hAnsi="Times New Roman"/>
                <w:color w:val="000000"/>
                <w:sz w:val="22"/>
                <w:szCs w:val="22"/>
              </w:rPr>
              <w:t>INE2003</w:t>
            </w:r>
          </w:p>
        </w:tc>
      </w:tr>
      <w:tr w:rsidR="00C74005" w:rsidRPr="009411CD" w14:paraId="4399CC18" w14:textId="77777777" w:rsidTr="008B64DD">
        <w:trPr>
          <w:jc w:val="center"/>
        </w:trPr>
        <w:tc>
          <w:tcPr>
            <w:tcW w:w="988" w:type="dxa"/>
            <w:shd w:val="clear" w:color="auto" w:fill="auto"/>
            <w:vAlign w:val="center"/>
          </w:tcPr>
          <w:p w14:paraId="4EA02388" w14:textId="77777777" w:rsidR="00C74005" w:rsidRPr="009411CD" w:rsidRDefault="00C74005" w:rsidP="000465FA">
            <w:pPr>
              <w:jc w:val="center"/>
              <w:rPr>
                <w:rFonts w:ascii="Times New Roman" w:hAnsi="Times New Roman"/>
                <w:i/>
                <w:color w:val="000000"/>
                <w:sz w:val="22"/>
                <w:szCs w:val="22"/>
              </w:rPr>
            </w:pPr>
            <w:r w:rsidRPr="009411CD">
              <w:rPr>
                <w:rFonts w:ascii="Times New Roman" w:hAnsi="Times New Roman"/>
                <w:i/>
                <w:color w:val="000000"/>
                <w:sz w:val="22"/>
                <w:szCs w:val="22"/>
              </w:rPr>
              <w:t>V.2.1.2</w:t>
            </w:r>
          </w:p>
        </w:tc>
        <w:tc>
          <w:tcPr>
            <w:tcW w:w="5218" w:type="dxa"/>
            <w:gridSpan w:val="2"/>
            <w:shd w:val="clear" w:color="auto" w:fill="auto"/>
            <w:vAlign w:val="center"/>
          </w:tcPr>
          <w:p w14:paraId="707FFF94" w14:textId="77777777" w:rsidR="00C74005" w:rsidRPr="009411CD" w:rsidRDefault="00C74005" w:rsidP="007C0551">
            <w:pPr>
              <w:jc w:val="both"/>
              <w:rPr>
                <w:rFonts w:ascii="Times New Roman" w:hAnsi="Times New Roman"/>
                <w:i/>
                <w:color w:val="000000"/>
                <w:sz w:val="22"/>
                <w:szCs w:val="22"/>
              </w:rPr>
            </w:pPr>
            <w:r w:rsidRPr="009411CD">
              <w:rPr>
                <w:rFonts w:ascii="Times New Roman" w:hAnsi="Times New Roman"/>
                <w:i/>
                <w:color w:val="000000"/>
                <w:sz w:val="22"/>
                <w:szCs w:val="22"/>
              </w:rPr>
              <w:t>Các học phần chuyên sâu về Môi trường và phát triển bền vững</w:t>
            </w:r>
          </w:p>
        </w:tc>
        <w:tc>
          <w:tcPr>
            <w:tcW w:w="771" w:type="dxa"/>
            <w:shd w:val="clear" w:color="auto" w:fill="auto"/>
            <w:vAlign w:val="center"/>
          </w:tcPr>
          <w:p w14:paraId="797CD589" w14:textId="77777777" w:rsidR="00C74005" w:rsidRPr="00354AEA" w:rsidRDefault="00C74005" w:rsidP="00354AEA">
            <w:pPr>
              <w:jc w:val="center"/>
              <w:rPr>
                <w:rFonts w:ascii="Times New Roman" w:hAnsi="Times New Roman"/>
                <w:color w:val="000000"/>
                <w:sz w:val="22"/>
                <w:szCs w:val="22"/>
              </w:rPr>
            </w:pPr>
            <w:r w:rsidRPr="00354AEA">
              <w:rPr>
                <w:rFonts w:ascii="Times New Roman" w:hAnsi="Times New Roman"/>
                <w:color w:val="000000"/>
                <w:sz w:val="22"/>
                <w:szCs w:val="22"/>
              </w:rPr>
              <w:t>12</w:t>
            </w:r>
          </w:p>
        </w:tc>
        <w:tc>
          <w:tcPr>
            <w:tcW w:w="709" w:type="dxa"/>
            <w:shd w:val="clear" w:color="auto" w:fill="auto"/>
            <w:vAlign w:val="center"/>
          </w:tcPr>
          <w:p w14:paraId="4518E3E0" w14:textId="77777777" w:rsidR="00C74005" w:rsidRPr="009411CD" w:rsidRDefault="00C74005" w:rsidP="00354AEA">
            <w:pPr>
              <w:jc w:val="center"/>
              <w:rPr>
                <w:rFonts w:ascii="Times New Roman" w:hAnsi="Times New Roman"/>
                <w:color w:val="000000"/>
                <w:sz w:val="22"/>
                <w:szCs w:val="22"/>
              </w:rPr>
            </w:pPr>
          </w:p>
        </w:tc>
        <w:tc>
          <w:tcPr>
            <w:tcW w:w="709" w:type="dxa"/>
            <w:shd w:val="clear" w:color="auto" w:fill="auto"/>
            <w:vAlign w:val="center"/>
          </w:tcPr>
          <w:p w14:paraId="66EAF2FF" w14:textId="77777777" w:rsidR="00C74005" w:rsidRPr="009411CD" w:rsidRDefault="00C74005" w:rsidP="00354AEA">
            <w:pPr>
              <w:jc w:val="center"/>
              <w:rPr>
                <w:rFonts w:ascii="Times New Roman" w:hAnsi="Times New Roman"/>
                <w:color w:val="000000"/>
                <w:sz w:val="22"/>
                <w:szCs w:val="22"/>
              </w:rPr>
            </w:pPr>
          </w:p>
        </w:tc>
        <w:tc>
          <w:tcPr>
            <w:tcW w:w="706" w:type="dxa"/>
            <w:shd w:val="clear" w:color="auto" w:fill="auto"/>
            <w:vAlign w:val="center"/>
          </w:tcPr>
          <w:p w14:paraId="5E790CAF" w14:textId="77777777" w:rsidR="00C74005" w:rsidRPr="009411CD" w:rsidRDefault="00C74005" w:rsidP="00354AEA">
            <w:pPr>
              <w:jc w:val="center"/>
              <w:rPr>
                <w:rFonts w:ascii="Times New Roman" w:hAnsi="Times New Roman"/>
                <w:color w:val="000000"/>
                <w:sz w:val="22"/>
                <w:szCs w:val="22"/>
              </w:rPr>
            </w:pPr>
          </w:p>
        </w:tc>
        <w:tc>
          <w:tcPr>
            <w:tcW w:w="1397" w:type="dxa"/>
            <w:shd w:val="clear" w:color="auto" w:fill="auto"/>
            <w:vAlign w:val="center"/>
          </w:tcPr>
          <w:p w14:paraId="64E86C90" w14:textId="77777777" w:rsidR="00C74005" w:rsidRPr="009411CD" w:rsidRDefault="00C74005" w:rsidP="000465FA">
            <w:pPr>
              <w:jc w:val="center"/>
              <w:rPr>
                <w:rFonts w:ascii="Times New Roman" w:hAnsi="Times New Roman"/>
                <w:color w:val="000000"/>
                <w:sz w:val="22"/>
                <w:szCs w:val="22"/>
              </w:rPr>
            </w:pPr>
          </w:p>
        </w:tc>
      </w:tr>
      <w:tr w:rsidR="00C74005" w:rsidRPr="009411CD" w14:paraId="3D975D5A" w14:textId="77777777" w:rsidTr="008B64DD">
        <w:trPr>
          <w:jc w:val="center"/>
        </w:trPr>
        <w:tc>
          <w:tcPr>
            <w:tcW w:w="988" w:type="dxa"/>
            <w:shd w:val="clear" w:color="auto" w:fill="auto"/>
            <w:vAlign w:val="center"/>
          </w:tcPr>
          <w:p w14:paraId="7E379140" w14:textId="77777777" w:rsidR="00C74005" w:rsidRPr="009411CD" w:rsidRDefault="00C74005" w:rsidP="000465FA">
            <w:pPr>
              <w:tabs>
                <w:tab w:val="left" w:pos="0"/>
              </w:tabs>
              <w:jc w:val="center"/>
              <w:rPr>
                <w:rFonts w:ascii="Times New Roman" w:hAnsi="Times New Roman"/>
                <w:bCs/>
                <w:noProof/>
                <w:color w:val="000000"/>
                <w:spacing w:val="-2"/>
                <w:sz w:val="22"/>
                <w:szCs w:val="22"/>
              </w:rPr>
            </w:pPr>
            <w:r w:rsidRPr="009411CD">
              <w:rPr>
                <w:rFonts w:ascii="Times New Roman" w:hAnsi="Times New Roman"/>
                <w:bCs/>
                <w:noProof/>
                <w:color w:val="000000"/>
                <w:spacing w:val="-2"/>
                <w:sz w:val="22"/>
                <w:szCs w:val="22"/>
              </w:rPr>
              <w:t>46</w:t>
            </w:r>
          </w:p>
        </w:tc>
        <w:tc>
          <w:tcPr>
            <w:tcW w:w="1533" w:type="dxa"/>
            <w:shd w:val="clear" w:color="auto" w:fill="auto"/>
            <w:vAlign w:val="center"/>
          </w:tcPr>
          <w:p w14:paraId="34CC50F7" w14:textId="77777777" w:rsidR="00C74005" w:rsidRPr="009411CD" w:rsidRDefault="00C74005" w:rsidP="000465FA">
            <w:pPr>
              <w:keepNext/>
              <w:jc w:val="center"/>
              <w:outlineLvl w:val="3"/>
              <w:rPr>
                <w:rFonts w:ascii="Times New Roman" w:hAnsi="Times New Roman"/>
                <w:color w:val="000000"/>
                <w:sz w:val="22"/>
                <w:szCs w:val="22"/>
              </w:rPr>
            </w:pPr>
            <w:r w:rsidRPr="009411CD">
              <w:rPr>
                <w:rFonts w:ascii="Times New Roman" w:hAnsi="Times New Roman"/>
                <w:color w:val="000000"/>
                <w:sz w:val="22"/>
                <w:szCs w:val="22"/>
              </w:rPr>
              <w:t>INE3040</w:t>
            </w:r>
          </w:p>
        </w:tc>
        <w:tc>
          <w:tcPr>
            <w:tcW w:w="3685" w:type="dxa"/>
            <w:shd w:val="clear" w:color="auto" w:fill="auto"/>
            <w:vAlign w:val="center"/>
          </w:tcPr>
          <w:p w14:paraId="1D4AF25E" w14:textId="77777777" w:rsidR="00C74005" w:rsidRPr="009411CD" w:rsidRDefault="00C74005" w:rsidP="007C0551">
            <w:pPr>
              <w:keepNext/>
              <w:jc w:val="both"/>
              <w:outlineLvl w:val="3"/>
              <w:rPr>
                <w:rFonts w:ascii="Times New Roman" w:hAnsi="Times New Roman"/>
                <w:color w:val="000000"/>
                <w:sz w:val="22"/>
                <w:szCs w:val="22"/>
                <w:lang w:val="fr-FR"/>
              </w:rPr>
            </w:pPr>
            <w:r w:rsidRPr="009411CD">
              <w:rPr>
                <w:rFonts w:ascii="Times New Roman" w:hAnsi="Times New Roman"/>
                <w:color w:val="000000"/>
                <w:sz w:val="22"/>
                <w:szCs w:val="22"/>
                <w:lang w:val="fr-FR"/>
              </w:rPr>
              <w:t>Quản lý môi trường</w:t>
            </w:r>
          </w:p>
          <w:p w14:paraId="5F40C36F" w14:textId="77777777" w:rsidR="00C74005" w:rsidRPr="009411CD" w:rsidRDefault="00C74005" w:rsidP="007C0551">
            <w:pPr>
              <w:keepNext/>
              <w:jc w:val="both"/>
              <w:outlineLvl w:val="3"/>
              <w:rPr>
                <w:rFonts w:ascii="Times New Roman" w:hAnsi="Times New Roman"/>
                <w:color w:val="000000"/>
                <w:sz w:val="22"/>
                <w:szCs w:val="22"/>
                <w:lang w:val="fr-FR"/>
              </w:rPr>
            </w:pPr>
            <w:r w:rsidRPr="009411CD">
              <w:rPr>
                <w:rFonts w:ascii="Times New Roman" w:hAnsi="Times New Roman"/>
                <w:color w:val="000000"/>
                <w:sz w:val="22"/>
                <w:szCs w:val="22"/>
                <w:lang w:val="it-IT"/>
              </w:rPr>
              <w:t>Environmental Management</w:t>
            </w:r>
          </w:p>
        </w:tc>
        <w:tc>
          <w:tcPr>
            <w:tcW w:w="771" w:type="dxa"/>
            <w:shd w:val="clear" w:color="auto" w:fill="auto"/>
            <w:vAlign w:val="center"/>
          </w:tcPr>
          <w:p w14:paraId="52965782"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w:t>
            </w:r>
          </w:p>
        </w:tc>
        <w:tc>
          <w:tcPr>
            <w:tcW w:w="709" w:type="dxa"/>
            <w:shd w:val="clear" w:color="auto" w:fill="auto"/>
            <w:vAlign w:val="center"/>
          </w:tcPr>
          <w:p w14:paraId="6CA7FC6D"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30</w:t>
            </w:r>
          </w:p>
        </w:tc>
        <w:tc>
          <w:tcPr>
            <w:tcW w:w="709" w:type="dxa"/>
            <w:shd w:val="clear" w:color="auto" w:fill="auto"/>
            <w:vAlign w:val="center"/>
          </w:tcPr>
          <w:p w14:paraId="038BD883" w14:textId="77777777" w:rsidR="00C74005" w:rsidRPr="00354AEA" w:rsidRDefault="00C74005" w:rsidP="00354AEA">
            <w:pPr>
              <w:tabs>
                <w:tab w:val="left" w:pos="0"/>
              </w:tabs>
              <w:jc w:val="center"/>
              <w:rPr>
                <w:rFonts w:ascii="Times New Roman" w:hAnsi="Times New Roman"/>
                <w:color w:val="000000"/>
                <w:sz w:val="22"/>
                <w:szCs w:val="22"/>
              </w:rPr>
            </w:pPr>
            <w:r w:rsidRPr="00354AEA">
              <w:rPr>
                <w:rFonts w:ascii="Times New Roman" w:hAnsi="Times New Roman"/>
                <w:color w:val="000000"/>
                <w:sz w:val="22"/>
                <w:szCs w:val="22"/>
              </w:rPr>
              <w:t>15</w:t>
            </w:r>
          </w:p>
        </w:tc>
        <w:tc>
          <w:tcPr>
            <w:tcW w:w="706" w:type="dxa"/>
            <w:shd w:val="clear" w:color="auto" w:fill="auto"/>
            <w:vAlign w:val="center"/>
          </w:tcPr>
          <w:p w14:paraId="26FDD742" w14:textId="77777777" w:rsidR="00C74005" w:rsidRPr="00354AEA" w:rsidRDefault="00C74005" w:rsidP="00354AEA">
            <w:pPr>
              <w:tabs>
                <w:tab w:val="left" w:pos="0"/>
              </w:tabs>
              <w:jc w:val="center"/>
              <w:rPr>
                <w:rFonts w:ascii="Times New Roman" w:hAnsi="Times New Roman"/>
                <w:color w:val="000000"/>
                <w:sz w:val="22"/>
                <w:szCs w:val="22"/>
              </w:rPr>
            </w:pPr>
          </w:p>
        </w:tc>
        <w:tc>
          <w:tcPr>
            <w:tcW w:w="1397" w:type="dxa"/>
            <w:shd w:val="clear" w:color="auto" w:fill="auto"/>
            <w:vAlign w:val="center"/>
          </w:tcPr>
          <w:p w14:paraId="7337C542" w14:textId="77777777" w:rsidR="00C74005" w:rsidRPr="009411CD" w:rsidRDefault="00C74005" w:rsidP="000465FA">
            <w:pPr>
              <w:keepNext/>
              <w:jc w:val="center"/>
              <w:outlineLvl w:val="3"/>
              <w:rPr>
                <w:rFonts w:ascii="Times New Roman" w:hAnsi="Times New Roman"/>
                <w:color w:val="000000"/>
                <w:sz w:val="22"/>
                <w:szCs w:val="22"/>
              </w:rPr>
            </w:pPr>
            <w:r w:rsidRPr="009411CD">
              <w:rPr>
                <w:rFonts w:ascii="Times New Roman" w:hAnsi="Times New Roman"/>
                <w:color w:val="000000"/>
                <w:sz w:val="22"/>
                <w:szCs w:val="22"/>
              </w:rPr>
              <w:t>INE2004</w:t>
            </w:r>
          </w:p>
        </w:tc>
      </w:tr>
      <w:tr w:rsidR="00C74005" w:rsidRPr="009411CD" w14:paraId="5C2CC70A" w14:textId="77777777" w:rsidTr="008B64DD">
        <w:trPr>
          <w:jc w:val="center"/>
        </w:trPr>
        <w:tc>
          <w:tcPr>
            <w:tcW w:w="988" w:type="dxa"/>
            <w:shd w:val="clear" w:color="auto" w:fill="auto"/>
            <w:vAlign w:val="center"/>
          </w:tcPr>
          <w:p w14:paraId="72E52095" w14:textId="77777777" w:rsidR="00C74005" w:rsidRPr="009411CD" w:rsidRDefault="00C74005" w:rsidP="000465FA">
            <w:pPr>
              <w:keepNext/>
              <w:keepLines/>
              <w:tabs>
                <w:tab w:val="left" w:pos="-414"/>
              </w:tabs>
              <w:jc w:val="center"/>
              <w:outlineLvl w:val="8"/>
              <w:rPr>
                <w:rFonts w:ascii="Times New Roman" w:hAnsi="Times New Roman"/>
                <w:bCs/>
                <w:noProof/>
                <w:color w:val="000000"/>
                <w:spacing w:val="-2"/>
                <w:sz w:val="22"/>
                <w:szCs w:val="22"/>
              </w:rPr>
            </w:pPr>
            <w:r w:rsidRPr="009411CD">
              <w:rPr>
                <w:rFonts w:ascii="Times New Roman" w:hAnsi="Times New Roman"/>
                <w:bCs/>
                <w:noProof/>
                <w:color w:val="000000"/>
                <w:spacing w:val="-2"/>
                <w:sz w:val="22"/>
                <w:szCs w:val="22"/>
              </w:rPr>
              <w:t>47</w:t>
            </w:r>
          </w:p>
        </w:tc>
        <w:tc>
          <w:tcPr>
            <w:tcW w:w="1533" w:type="dxa"/>
            <w:shd w:val="clear" w:color="auto" w:fill="auto"/>
            <w:vAlign w:val="center"/>
          </w:tcPr>
          <w:p w14:paraId="5B1FDAA1" w14:textId="77777777" w:rsidR="00C74005" w:rsidRPr="009411CD" w:rsidRDefault="00C74005" w:rsidP="000465FA">
            <w:pPr>
              <w:keepNext/>
              <w:jc w:val="center"/>
              <w:outlineLvl w:val="3"/>
              <w:rPr>
                <w:rFonts w:ascii="Times New Roman" w:hAnsi="Times New Roman"/>
                <w:color w:val="000000"/>
                <w:sz w:val="22"/>
                <w:szCs w:val="22"/>
              </w:rPr>
            </w:pPr>
            <w:r w:rsidRPr="009411CD">
              <w:rPr>
                <w:rFonts w:ascii="Times New Roman" w:hAnsi="Times New Roman"/>
                <w:color w:val="000000"/>
                <w:sz w:val="22"/>
                <w:szCs w:val="22"/>
              </w:rPr>
              <w:t>INE3041</w:t>
            </w:r>
          </w:p>
        </w:tc>
        <w:tc>
          <w:tcPr>
            <w:tcW w:w="3685" w:type="dxa"/>
            <w:shd w:val="clear" w:color="auto" w:fill="auto"/>
            <w:vAlign w:val="center"/>
          </w:tcPr>
          <w:p w14:paraId="70133EE8" w14:textId="77777777" w:rsidR="00C74005" w:rsidRPr="009411CD" w:rsidRDefault="00C74005" w:rsidP="007C0551">
            <w:pPr>
              <w:keepNext/>
              <w:jc w:val="both"/>
              <w:outlineLvl w:val="3"/>
              <w:rPr>
                <w:rFonts w:ascii="Times New Roman" w:hAnsi="Times New Roman"/>
                <w:color w:val="000000"/>
                <w:sz w:val="22"/>
                <w:szCs w:val="22"/>
              </w:rPr>
            </w:pPr>
            <w:r w:rsidRPr="009411CD">
              <w:rPr>
                <w:rFonts w:ascii="Times New Roman" w:hAnsi="Times New Roman"/>
                <w:color w:val="000000"/>
                <w:sz w:val="22"/>
                <w:szCs w:val="22"/>
              </w:rPr>
              <w:t>Hạch toán môi trường</w:t>
            </w:r>
          </w:p>
          <w:p w14:paraId="2D61441E" w14:textId="77777777" w:rsidR="00C74005" w:rsidRPr="009411CD" w:rsidRDefault="00C74005" w:rsidP="007C0551">
            <w:pPr>
              <w:keepNext/>
              <w:jc w:val="both"/>
              <w:outlineLvl w:val="3"/>
              <w:rPr>
                <w:rFonts w:ascii="Times New Roman" w:hAnsi="Times New Roman"/>
                <w:color w:val="000000"/>
                <w:sz w:val="22"/>
                <w:szCs w:val="22"/>
              </w:rPr>
            </w:pPr>
            <w:r w:rsidRPr="009411CD">
              <w:rPr>
                <w:rFonts w:ascii="Times New Roman" w:hAnsi="Times New Roman"/>
                <w:color w:val="000000"/>
                <w:sz w:val="22"/>
                <w:szCs w:val="22"/>
              </w:rPr>
              <w:t>Environmental Accounting</w:t>
            </w:r>
          </w:p>
        </w:tc>
        <w:tc>
          <w:tcPr>
            <w:tcW w:w="771" w:type="dxa"/>
            <w:shd w:val="clear" w:color="auto" w:fill="auto"/>
            <w:vAlign w:val="center"/>
          </w:tcPr>
          <w:p w14:paraId="077EF3DD"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w:t>
            </w:r>
          </w:p>
        </w:tc>
        <w:tc>
          <w:tcPr>
            <w:tcW w:w="709" w:type="dxa"/>
            <w:shd w:val="clear" w:color="auto" w:fill="auto"/>
            <w:vAlign w:val="center"/>
          </w:tcPr>
          <w:p w14:paraId="2C5E2B45"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25</w:t>
            </w:r>
          </w:p>
        </w:tc>
        <w:tc>
          <w:tcPr>
            <w:tcW w:w="709" w:type="dxa"/>
            <w:shd w:val="clear" w:color="auto" w:fill="auto"/>
            <w:vAlign w:val="center"/>
          </w:tcPr>
          <w:p w14:paraId="33AEC292" w14:textId="77777777" w:rsidR="00C74005" w:rsidRPr="00354AEA" w:rsidRDefault="00C74005" w:rsidP="00354AEA">
            <w:pPr>
              <w:tabs>
                <w:tab w:val="left" w:pos="0"/>
              </w:tabs>
              <w:jc w:val="center"/>
              <w:rPr>
                <w:rFonts w:ascii="Times New Roman" w:hAnsi="Times New Roman"/>
                <w:color w:val="000000"/>
                <w:sz w:val="22"/>
                <w:szCs w:val="22"/>
              </w:rPr>
            </w:pPr>
            <w:r w:rsidRPr="00354AEA">
              <w:rPr>
                <w:rFonts w:ascii="Times New Roman" w:hAnsi="Times New Roman"/>
                <w:color w:val="000000"/>
                <w:sz w:val="22"/>
                <w:szCs w:val="22"/>
              </w:rPr>
              <w:t>20</w:t>
            </w:r>
          </w:p>
        </w:tc>
        <w:tc>
          <w:tcPr>
            <w:tcW w:w="706" w:type="dxa"/>
            <w:shd w:val="clear" w:color="auto" w:fill="auto"/>
            <w:vAlign w:val="center"/>
          </w:tcPr>
          <w:p w14:paraId="526B1FF9" w14:textId="77777777" w:rsidR="00C74005" w:rsidRPr="00354AEA" w:rsidRDefault="00C74005" w:rsidP="00354AEA">
            <w:pPr>
              <w:tabs>
                <w:tab w:val="left" w:pos="0"/>
              </w:tabs>
              <w:jc w:val="center"/>
              <w:rPr>
                <w:rFonts w:ascii="Times New Roman" w:hAnsi="Times New Roman"/>
                <w:color w:val="000000"/>
                <w:sz w:val="22"/>
                <w:szCs w:val="22"/>
              </w:rPr>
            </w:pPr>
          </w:p>
        </w:tc>
        <w:tc>
          <w:tcPr>
            <w:tcW w:w="1397" w:type="dxa"/>
            <w:shd w:val="clear" w:color="auto" w:fill="auto"/>
            <w:vAlign w:val="center"/>
          </w:tcPr>
          <w:p w14:paraId="72B6717D" w14:textId="77777777" w:rsidR="00C74005" w:rsidRPr="009411CD" w:rsidRDefault="00C74005" w:rsidP="000465FA">
            <w:pPr>
              <w:keepNext/>
              <w:jc w:val="center"/>
              <w:outlineLvl w:val="3"/>
              <w:rPr>
                <w:rFonts w:ascii="Times New Roman" w:hAnsi="Times New Roman"/>
                <w:color w:val="000000"/>
                <w:sz w:val="22"/>
                <w:szCs w:val="22"/>
              </w:rPr>
            </w:pPr>
            <w:r w:rsidRPr="009411CD">
              <w:rPr>
                <w:rFonts w:ascii="Times New Roman" w:hAnsi="Times New Roman"/>
                <w:color w:val="000000"/>
                <w:sz w:val="22"/>
                <w:szCs w:val="22"/>
              </w:rPr>
              <w:t>INE2004</w:t>
            </w:r>
          </w:p>
        </w:tc>
      </w:tr>
      <w:tr w:rsidR="00C74005" w:rsidRPr="009411CD" w14:paraId="6046A06D" w14:textId="77777777" w:rsidTr="008B64DD">
        <w:trPr>
          <w:jc w:val="center"/>
        </w:trPr>
        <w:tc>
          <w:tcPr>
            <w:tcW w:w="988" w:type="dxa"/>
            <w:shd w:val="clear" w:color="auto" w:fill="auto"/>
            <w:vAlign w:val="center"/>
          </w:tcPr>
          <w:p w14:paraId="3CDCA393" w14:textId="77777777" w:rsidR="00C74005" w:rsidRPr="009411CD" w:rsidRDefault="00C74005" w:rsidP="000465FA">
            <w:pPr>
              <w:keepNext/>
              <w:keepLines/>
              <w:tabs>
                <w:tab w:val="left" w:pos="0"/>
              </w:tabs>
              <w:jc w:val="center"/>
              <w:outlineLvl w:val="8"/>
              <w:rPr>
                <w:rFonts w:ascii="Times New Roman" w:hAnsi="Times New Roman"/>
                <w:bCs/>
                <w:noProof/>
                <w:color w:val="000000"/>
                <w:spacing w:val="-2"/>
                <w:sz w:val="22"/>
                <w:szCs w:val="22"/>
              </w:rPr>
            </w:pPr>
            <w:r w:rsidRPr="009411CD">
              <w:rPr>
                <w:rFonts w:ascii="Times New Roman" w:hAnsi="Times New Roman"/>
                <w:bCs/>
                <w:noProof/>
                <w:color w:val="000000"/>
                <w:spacing w:val="-2"/>
                <w:sz w:val="22"/>
                <w:szCs w:val="22"/>
              </w:rPr>
              <w:t>48</w:t>
            </w:r>
          </w:p>
        </w:tc>
        <w:tc>
          <w:tcPr>
            <w:tcW w:w="1533" w:type="dxa"/>
            <w:shd w:val="clear" w:color="auto" w:fill="auto"/>
            <w:vAlign w:val="center"/>
          </w:tcPr>
          <w:p w14:paraId="777C092D" w14:textId="77777777" w:rsidR="00C74005" w:rsidRPr="009411CD" w:rsidRDefault="00C74005" w:rsidP="000465FA">
            <w:pPr>
              <w:jc w:val="center"/>
              <w:rPr>
                <w:rFonts w:ascii="Times New Roman" w:hAnsi="Times New Roman"/>
                <w:noProof/>
                <w:color w:val="000000"/>
                <w:sz w:val="22"/>
                <w:szCs w:val="22"/>
              </w:rPr>
            </w:pPr>
            <w:r w:rsidRPr="009411CD">
              <w:rPr>
                <w:rFonts w:ascii="Times New Roman" w:hAnsi="Times New Roman"/>
                <w:noProof/>
                <w:color w:val="000000"/>
                <w:sz w:val="22"/>
                <w:szCs w:val="22"/>
              </w:rPr>
              <w:t>INE3158</w:t>
            </w:r>
          </w:p>
        </w:tc>
        <w:tc>
          <w:tcPr>
            <w:tcW w:w="3685" w:type="dxa"/>
            <w:shd w:val="clear" w:color="auto" w:fill="auto"/>
            <w:vAlign w:val="center"/>
          </w:tcPr>
          <w:p w14:paraId="6C790E30" w14:textId="77777777" w:rsidR="00C74005" w:rsidRPr="009411CD" w:rsidRDefault="00C74005" w:rsidP="007C0551">
            <w:pPr>
              <w:keepNext/>
              <w:jc w:val="both"/>
              <w:outlineLvl w:val="3"/>
              <w:rPr>
                <w:rFonts w:ascii="Times New Roman" w:hAnsi="Times New Roman"/>
                <w:color w:val="000000"/>
                <w:sz w:val="22"/>
                <w:szCs w:val="22"/>
              </w:rPr>
            </w:pPr>
            <w:r w:rsidRPr="009411CD">
              <w:rPr>
                <w:rFonts w:ascii="Times New Roman" w:hAnsi="Times New Roman"/>
                <w:color w:val="000000"/>
                <w:sz w:val="22"/>
                <w:szCs w:val="22"/>
              </w:rPr>
              <w:t xml:space="preserve">Phát triển bền vững </w:t>
            </w:r>
          </w:p>
          <w:p w14:paraId="7B22379A" w14:textId="77777777" w:rsidR="00C74005" w:rsidRPr="009411CD" w:rsidRDefault="00C74005" w:rsidP="007C0551">
            <w:pPr>
              <w:keepNext/>
              <w:jc w:val="both"/>
              <w:outlineLvl w:val="3"/>
              <w:rPr>
                <w:rFonts w:ascii="Times New Roman" w:hAnsi="Times New Roman"/>
                <w:color w:val="000000"/>
                <w:sz w:val="22"/>
                <w:szCs w:val="22"/>
              </w:rPr>
            </w:pPr>
            <w:r w:rsidRPr="009411CD">
              <w:rPr>
                <w:rFonts w:ascii="Times New Roman" w:hAnsi="Times New Roman"/>
                <w:color w:val="000000"/>
                <w:sz w:val="22"/>
                <w:szCs w:val="22"/>
              </w:rPr>
              <w:t>Sustainable Development</w:t>
            </w:r>
          </w:p>
        </w:tc>
        <w:tc>
          <w:tcPr>
            <w:tcW w:w="771" w:type="dxa"/>
            <w:shd w:val="clear" w:color="auto" w:fill="auto"/>
            <w:vAlign w:val="center"/>
          </w:tcPr>
          <w:p w14:paraId="6ABC0C00"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w:t>
            </w:r>
          </w:p>
        </w:tc>
        <w:tc>
          <w:tcPr>
            <w:tcW w:w="709" w:type="dxa"/>
            <w:shd w:val="clear" w:color="auto" w:fill="auto"/>
            <w:vAlign w:val="center"/>
          </w:tcPr>
          <w:p w14:paraId="4B253BFC"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30</w:t>
            </w:r>
          </w:p>
        </w:tc>
        <w:tc>
          <w:tcPr>
            <w:tcW w:w="709" w:type="dxa"/>
            <w:shd w:val="clear" w:color="auto" w:fill="auto"/>
            <w:vAlign w:val="center"/>
          </w:tcPr>
          <w:p w14:paraId="6E7B002C" w14:textId="77777777" w:rsidR="00C74005" w:rsidRPr="00354AEA" w:rsidRDefault="00C74005" w:rsidP="00354AEA">
            <w:pPr>
              <w:tabs>
                <w:tab w:val="left" w:pos="0"/>
              </w:tabs>
              <w:jc w:val="center"/>
              <w:rPr>
                <w:rFonts w:ascii="Times New Roman" w:hAnsi="Times New Roman"/>
                <w:color w:val="000000"/>
                <w:sz w:val="22"/>
                <w:szCs w:val="22"/>
              </w:rPr>
            </w:pPr>
            <w:r w:rsidRPr="00354AEA">
              <w:rPr>
                <w:rFonts w:ascii="Times New Roman" w:hAnsi="Times New Roman"/>
                <w:color w:val="000000"/>
                <w:sz w:val="22"/>
                <w:szCs w:val="22"/>
              </w:rPr>
              <w:t>15</w:t>
            </w:r>
          </w:p>
        </w:tc>
        <w:tc>
          <w:tcPr>
            <w:tcW w:w="706" w:type="dxa"/>
            <w:shd w:val="clear" w:color="auto" w:fill="auto"/>
            <w:vAlign w:val="center"/>
          </w:tcPr>
          <w:p w14:paraId="7FC278B7" w14:textId="77777777" w:rsidR="00C74005" w:rsidRPr="00354AEA" w:rsidRDefault="00C74005" w:rsidP="00354AEA">
            <w:pPr>
              <w:tabs>
                <w:tab w:val="left" w:pos="0"/>
              </w:tabs>
              <w:jc w:val="center"/>
              <w:rPr>
                <w:rFonts w:ascii="Times New Roman" w:hAnsi="Times New Roman"/>
                <w:color w:val="000000"/>
                <w:sz w:val="22"/>
                <w:szCs w:val="22"/>
              </w:rPr>
            </w:pPr>
          </w:p>
        </w:tc>
        <w:tc>
          <w:tcPr>
            <w:tcW w:w="1397" w:type="dxa"/>
            <w:shd w:val="clear" w:color="auto" w:fill="auto"/>
            <w:vAlign w:val="center"/>
          </w:tcPr>
          <w:p w14:paraId="629DF180"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INE2003</w:t>
            </w:r>
          </w:p>
        </w:tc>
      </w:tr>
      <w:tr w:rsidR="00C74005" w:rsidRPr="009411CD" w14:paraId="0B46635C" w14:textId="77777777" w:rsidTr="008B64DD">
        <w:trPr>
          <w:jc w:val="center"/>
        </w:trPr>
        <w:tc>
          <w:tcPr>
            <w:tcW w:w="988" w:type="dxa"/>
            <w:shd w:val="clear" w:color="auto" w:fill="auto"/>
            <w:vAlign w:val="center"/>
          </w:tcPr>
          <w:p w14:paraId="10856924" w14:textId="77777777" w:rsidR="00C74005" w:rsidRPr="009411CD" w:rsidRDefault="00C74005" w:rsidP="000465FA">
            <w:pPr>
              <w:keepNext/>
              <w:keepLines/>
              <w:tabs>
                <w:tab w:val="left" w:pos="0"/>
              </w:tabs>
              <w:jc w:val="center"/>
              <w:outlineLvl w:val="8"/>
              <w:rPr>
                <w:rFonts w:ascii="Times New Roman" w:hAnsi="Times New Roman"/>
                <w:bCs/>
                <w:noProof/>
                <w:color w:val="000000"/>
                <w:spacing w:val="-2"/>
                <w:sz w:val="22"/>
                <w:szCs w:val="22"/>
              </w:rPr>
            </w:pPr>
            <w:r w:rsidRPr="009411CD">
              <w:rPr>
                <w:rFonts w:ascii="Times New Roman" w:hAnsi="Times New Roman"/>
                <w:bCs/>
                <w:noProof/>
                <w:color w:val="000000"/>
                <w:spacing w:val="-2"/>
                <w:sz w:val="22"/>
                <w:szCs w:val="22"/>
              </w:rPr>
              <w:t>49</w:t>
            </w:r>
          </w:p>
        </w:tc>
        <w:tc>
          <w:tcPr>
            <w:tcW w:w="1533" w:type="dxa"/>
            <w:shd w:val="clear" w:color="auto" w:fill="auto"/>
            <w:vAlign w:val="center"/>
          </w:tcPr>
          <w:p w14:paraId="691F4100" w14:textId="77777777" w:rsidR="00C74005" w:rsidRPr="009411CD" w:rsidRDefault="00C74005" w:rsidP="000465FA">
            <w:pPr>
              <w:jc w:val="center"/>
              <w:rPr>
                <w:rFonts w:ascii="Times New Roman" w:hAnsi="Times New Roman"/>
                <w:noProof/>
                <w:color w:val="000000"/>
                <w:sz w:val="22"/>
                <w:szCs w:val="22"/>
              </w:rPr>
            </w:pPr>
            <w:r w:rsidRPr="009411CD">
              <w:rPr>
                <w:rFonts w:ascii="Times New Roman" w:hAnsi="Times New Roman"/>
                <w:noProof/>
                <w:color w:val="000000"/>
                <w:sz w:val="22"/>
                <w:szCs w:val="22"/>
              </w:rPr>
              <w:t>FDE3003</w:t>
            </w:r>
          </w:p>
        </w:tc>
        <w:tc>
          <w:tcPr>
            <w:tcW w:w="3685" w:type="dxa"/>
            <w:shd w:val="clear" w:color="auto" w:fill="auto"/>
            <w:vAlign w:val="center"/>
          </w:tcPr>
          <w:p w14:paraId="6F0D7C4E" w14:textId="77777777" w:rsidR="00C74005" w:rsidRPr="009411CD" w:rsidRDefault="00C74005" w:rsidP="007C0551">
            <w:pPr>
              <w:keepNext/>
              <w:jc w:val="both"/>
              <w:outlineLvl w:val="3"/>
              <w:rPr>
                <w:rFonts w:ascii="Times New Roman" w:hAnsi="Times New Roman"/>
                <w:color w:val="000000"/>
                <w:sz w:val="22"/>
                <w:szCs w:val="22"/>
              </w:rPr>
            </w:pPr>
            <w:r w:rsidRPr="009411CD">
              <w:rPr>
                <w:rFonts w:ascii="Times New Roman" w:hAnsi="Times New Roman"/>
                <w:color w:val="000000"/>
                <w:sz w:val="22"/>
                <w:szCs w:val="22"/>
              </w:rPr>
              <w:t>Nhập môn kinh tế học về Biến đổi khí hậu</w:t>
            </w:r>
          </w:p>
          <w:p w14:paraId="7366BE55" w14:textId="77777777" w:rsidR="00C74005" w:rsidRPr="009411CD" w:rsidRDefault="00C74005" w:rsidP="007C0551">
            <w:pPr>
              <w:keepNext/>
              <w:tabs>
                <w:tab w:val="left" w:pos="3165"/>
              </w:tabs>
              <w:jc w:val="both"/>
              <w:outlineLvl w:val="3"/>
              <w:rPr>
                <w:rFonts w:ascii="Times New Roman" w:hAnsi="Times New Roman"/>
                <w:color w:val="000000"/>
                <w:sz w:val="22"/>
                <w:szCs w:val="22"/>
              </w:rPr>
            </w:pPr>
            <w:r w:rsidRPr="009411CD">
              <w:rPr>
                <w:rFonts w:ascii="Times New Roman" w:hAnsi="Times New Roman"/>
                <w:color w:val="000000"/>
                <w:sz w:val="22"/>
                <w:szCs w:val="22"/>
              </w:rPr>
              <w:t>Introduction to the economics of climate change</w:t>
            </w:r>
          </w:p>
        </w:tc>
        <w:tc>
          <w:tcPr>
            <w:tcW w:w="771" w:type="dxa"/>
            <w:shd w:val="clear" w:color="auto" w:fill="auto"/>
            <w:vAlign w:val="center"/>
          </w:tcPr>
          <w:p w14:paraId="47A0C8C7" w14:textId="77777777" w:rsidR="00C74005" w:rsidRPr="00354AEA"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w:t>
            </w:r>
          </w:p>
        </w:tc>
        <w:tc>
          <w:tcPr>
            <w:tcW w:w="709" w:type="dxa"/>
            <w:shd w:val="clear" w:color="auto" w:fill="auto"/>
            <w:vAlign w:val="center"/>
          </w:tcPr>
          <w:p w14:paraId="7E43448B"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30</w:t>
            </w:r>
          </w:p>
        </w:tc>
        <w:tc>
          <w:tcPr>
            <w:tcW w:w="709" w:type="dxa"/>
            <w:shd w:val="clear" w:color="auto" w:fill="auto"/>
            <w:vAlign w:val="center"/>
          </w:tcPr>
          <w:p w14:paraId="75A988EC" w14:textId="77777777" w:rsidR="00C74005" w:rsidRPr="00354AEA" w:rsidRDefault="00C74005" w:rsidP="00354AEA">
            <w:pPr>
              <w:tabs>
                <w:tab w:val="left" w:pos="0"/>
              </w:tabs>
              <w:jc w:val="center"/>
              <w:rPr>
                <w:rFonts w:ascii="Times New Roman" w:hAnsi="Times New Roman"/>
                <w:color w:val="000000"/>
                <w:sz w:val="22"/>
                <w:szCs w:val="22"/>
              </w:rPr>
            </w:pPr>
            <w:r w:rsidRPr="00354AEA">
              <w:rPr>
                <w:rFonts w:ascii="Times New Roman" w:hAnsi="Times New Roman"/>
                <w:color w:val="000000"/>
                <w:sz w:val="22"/>
                <w:szCs w:val="22"/>
              </w:rPr>
              <w:t>15</w:t>
            </w:r>
          </w:p>
        </w:tc>
        <w:tc>
          <w:tcPr>
            <w:tcW w:w="706" w:type="dxa"/>
            <w:shd w:val="clear" w:color="auto" w:fill="auto"/>
            <w:vAlign w:val="center"/>
          </w:tcPr>
          <w:p w14:paraId="03F6AC77" w14:textId="77777777" w:rsidR="00C74005" w:rsidRPr="00354AEA" w:rsidRDefault="00C74005" w:rsidP="00354AEA">
            <w:pPr>
              <w:tabs>
                <w:tab w:val="left" w:pos="0"/>
              </w:tabs>
              <w:jc w:val="center"/>
              <w:rPr>
                <w:rFonts w:ascii="Times New Roman" w:hAnsi="Times New Roman"/>
                <w:color w:val="000000"/>
                <w:sz w:val="22"/>
                <w:szCs w:val="22"/>
              </w:rPr>
            </w:pPr>
          </w:p>
        </w:tc>
        <w:tc>
          <w:tcPr>
            <w:tcW w:w="1397" w:type="dxa"/>
            <w:shd w:val="clear" w:color="auto" w:fill="auto"/>
            <w:vAlign w:val="center"/>
          </w:tcPr>
          <w:p w14:paraId="294305E8"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INE2004</w:t>
            </w:r>
          </w:p>
        </w:tc>
      </w:tr>
      <w:tr w:rsidR="00C74005" w:rsidRPr="009411CD" w14:paraId="532D4A8D" w14:textId="77777777" w:rsidTr="008B64DD">
        <w:trPr>
          <w:trHeight w:val="455"/>
          <w:jc w:val="center"/>
        </w:trPr>
        <w:tc>
          <w:tcPr>
            <w:tcW w:w="988" w:type="dxa"/>
            <w:shd w:val="clear" w:color="auto" w:fill="auto"/>
            <w:vAlign w:val="center"/>
          </w:tcPr>
          <w:p w14:paraId="265E7E3D" w14:textId="77777777" w:rsidR="00C74005" w:rsidRPr="009411CD" w:rsidRDefault="00C74005" w:rsidP="000465FA">
            <w:pPr>
              <w:tabs>
                <w:tab w:val="left" w:pos="0"/>
              </w:tabs>
              <w:jc w:val="center"/>
              <w:rPr>
                <w:rFonts w:ascii="Times New Roman" w:hAnsi="Times New Roman"/>
                <w:bCs/>
                <w:i/>
                <w:noProof/>
                <w:color w:val="000000"/>
                <w:spacing w:val="-2"/>
                <w:sz w:val="22"/>
                <w:szCs w:val="22"/>
              </w:rPr>
            </w:pPr>
            <w:r w:rsidRPr="009411CD">
              <w:rPr>
                <w:rFonts w:ascii="Times New Roman" w:hAnsi="Times New Roman"/>
                <w:bCs/>
                <w:i/>
                <w:noProof/>
                <w:color w:val="000000"/>
                <w:spacing w:val="-2"/>
                <w:sz w:val="22"/>
                <w:szCs w:val="22"/>
              </w:rPr>
              <w:t>V.2.1.3</w:t>
            </w:r>
          </w:p>
        </w:tc>
        <w:tc>
          <w:tcPr>
            <w:tcW w:w="5218" w:type="dxa"/>
            <w:gridSpan w:val="2"/>
            <w:shd w:val="clear" w:color="auto" w:fill="auto"/>
            <w:vAlign w:val="center"/>
          </w:tcPr>
          <w:p w14:paraId="121DBE62" w14:textId="77777777" w:rsidR="00C74005" w:rsidRPr="009411CD" w:rsidRDefault="00C74005" w:rsidP="007C0551">
            <w:pPr>
              <w:keepNext/>
              <w:jc w:val="both"/>
              <w:outlineLvl w:val="3"/>
              <w:rPr>
                <w:rFonts w:ascii="Times New Roman" w:hAnsi="Times New Roman"/>
                <w:i/>
                <w:color w:val="000000"/>
                <w:sz w:val="22"/>
                <w:szCs w:val="22"/>
              </w:rPr>
            </w:pPr>
            <w:r w:rsidRPr="009411CD">
              <w:rPr>
                <w:rFonts w:ascii="Times New Roman" w:hAnsi="Times New Roman"/>
                <w:i/>
                <w:color w:val="000000"/>
                <w:sz w:val="22"/>
                <w:szCs w:val="22"/>
              </w:rPr>
              <w:t>Các học phần chuyên sâu về Kinh tế học</w:t>
            </w:r>
          </w:p>
        </w:tc>
        <w:tc>
          <w:tcPr>
            <w:tcW w:w="771" w:type="dxa"/>
            <w:shd w:val="clear" w:color="auto" w:fill="auto"/>
            <w:vAlign w:val="center"/>
          </w:tcPr>
          <w:p w14:paraId="1A1D6F60" w14:textId="77777777" w:rsidR="00C74005" w:rsidRPr="00354AEA" w:rsidRDefault="00C74005" w:rsidP="00354AEA">
            <w:pPr>
              <w:jc w:val="center"/>
              <w:rPr>
                <w:rFonts w:ascii="Times New Roman" w:hAnsi="Times New Roman"/>
                <w:color w:val="000000"/>
                <w:sz w:val="22"/>
                <w:szCs w:val="22"/>
              </w:rPr>
            </w:pPr>
            <w:r w:rsidRPr="00354AEA">
              <w:rPr>
                <w:rFonts w:ascii="Times New Roman" w:hAnsi="Times New Roman"/>
                <w:color w:val="000000"/>
                <w:sz w:val="22"/>
                <w:szCs w:val="22"/>
              </w:rPr>
              <w:t>12</w:t>
            </w:r>
          </w:p>
        </w:tc>
        <w:tc>
          <w:tcPr>
            <w:tcW w:w="709" w:type="dxa"/>
            <w:shd w:val="clear" w:color="auto" w:fill="auto"/>
            <w:vAlign w:val="center"/>
          </w:tcPr>
          <w:p w14:paraId="76466B12" w14:textId="77777777" w:rsidR="00C74005" w:rsidRPr="009411CD" w:rsidRDefault="00C74005" w:rsidP="00354AEA">
            <w:pPr>
              <w:jc w:val="center"/>
              <w:rPr>
                <w:rFonts w:ascii="Times New Roman" w:hAnsi="Times New Roman"/>
                <w:color w:val="000000"/>
                <w:sz w:val="22"/>
                <w:szCs w:val="22"/>
              </w:rPr>
            </w:pPr>
          </w:p>
        </w:tc>
        <w:tc>
          <w:tcPr>
            <w:tcW w:w="709" w:type="dxa"/>
            <w:shd w:val="clear" w:color="auto" w:fill="auto"/>
            <w:vAlign w:val="center"/>
          </w:tcPr>
          <w:p w14:paraId="06869066" w14:textId="77777777" w:rsidR="00C74005" w:rsidRPr="00354AEA" w:rsidRDefault="00C74005" w:rsidP="00354AEA">
            <w:pPr>
              <w:tabs>
                <w:tab w:val="left" w:pos="0"/>
              </w:tabs>
              <w:jc w:val="center"/>
              <w:rPr>
                <w:rFonts w:ascii="Times New Roman" w:hAnsi="Times New Roman"/>
                <w:color w:val="000000"/>
                <w:sz w:val="22"/>
                <w:szCs w:val="22"/>
              </w:rPr>
            </w:pPr>
          </w:p>
        </w:tc>
        <w:tc>
          <w:tcPr>
            <w:tcW w:w="706" w:type="dxa"/>
            <w:shd w:val="clear" w:color="auto" w:fill="auto"/>
            <w:vAlign w:val="center"/>
          </w:tcPr>
          <w:p w14:paraId="735E3A18" w14:textId="77777777" w:rsidR="00C74005" w:rsidRPr="00354AEA" w:rsidRDefault="00C74005" w:rsidP="00354AEA">
            <w:pPr>
              <w:tabs>
                <w:tab w:val="left" w:pos="0"/>
              </w:tabs>
              <w:jc w:val="center"/>
              <w:rPr>
                <w:rFonts w:ascii="Times New Roman" w:hAnsi="Times New Roman"/>
                <w:color w:val="000000"/>
                <w:sz w:val="22"/>
                <w:szCs w:val="22"/>
              </w:rPr>
            </w:pPr>
          </w:p>
        </w:tc>
        <w:tc>
          <w:tcPr>
            <w:tcW w:w="1397" w:type="dxa"/>
            <w:shd w:val="clear" w:color="auto" w:fill="auto"/>
            <w:vAlign w:val="center"/>
          </w:tcPr>
          <w:p w14:paraId="00E7AEE5" w14:textId="77777777" w:rsidR="00C74005" w:rsidRPr="009411CD" w:rsidRDefault="00C74005" w:rsidP="000465FA">
            <w:pPr>
              <w:jc w:val="center"/>
              <w:rPr>
                <w:rFonts w:ascii="Times New Roman" w:hAnsi="Times New Roman"/>
                <w:color w:val="000000"/>
                <w:sz w:val="22"/>
                <w:szCs w:val="22"/>
              </w:rPr>
            </w:pPr>
          </w:p>
        </w:tc>
      </w:tr>
      <w:tr w:rsidR="00C74005" w:rsidRPr="009411CD" w14:paraId="7C88787F" w14:textId="77777777" w:rsidTr="008B64DD">
        <w:trPr>
          <w:jc w:val="center"/>
        </w:trPr>
        <w:tc>
          <w:tcPr>
            <w:tcW w:w="988" w:type="dxa"/>
            <w:shd w:val="clear" w:color="auto" w:fill="auto"/>
            <w:vAlign w:val="center"/>
          </w:tcPr>
          <w:p w14:paraId="0B91E861" w14:textId="77777777" w:rsidR="00C74005" w:rsidRPr="009411CD" w:rsidRDefault="00C74005" w:rsidP="000465FA">
            <w:pPr>
              <w:keepNext/>
              <w:keepLines/>
              <w:tabs>
                <w:tab w:val="left" w:pos="0"/>
              </w:tabs>
              <w:jc w:val="center"/>
              <w:outlineLvl w:val="8"/>
              <w:rPr>
                <w:rFonts w:ascii="Times New Roman" w:hAnsi="Times New Roman"/>
                <w:bCs/>
                <w:noProof/>
                <w:color w:val="000000"/>
                <w:spacing w:val="-2"/>
                <w:sz w:val="22"/>
                <w:szCs w:val="22"/>
              </w:rPr>
            </w:pPr>
            <w:r w:rsidRPr="009411CD">
              <w:rPr>
                <w:rFonts w:ascii="Times New Roman" w:hAnsi="Times New Roman"/>
                <w:bCs/>
                <w:noProof/>
                <w:color w:val="000000"/>
                <w:spacing w:val="-2"/>
                <w:sz w:val="22"/>
                <w:szCs w:val="22"/>
              </w:rPr>
              <w:t>50</w:t>
            </w:r>
          </w:p>
        </w:tc>
        <w:tc>
          <w:tcPr>
            <w:tcW w:w="1533" w:type="dxa"/>
            <w:shd w:val="clear" w:color="auto" w:fill="auto"/>
            <w:vAlign w:val="center"/>
          </w:tcPr>
          <w:p w14:paraId="778C986B" w14:textId="77777777" w:rsidR="00C74005" w:rsidRPr="009411CD" w:rsidRDefault="00C74005" w:rsidP="000465FA">
            <w:pPr>
              <w:jc w:val="center"/>
              <w:rPr>
                <w:rFonts w:ascii="Times New Roman" w:hAnsi="Times New Roman"/>
                <w:noProof/>
                <w:color w:val="000000"/>
                <w:sz w:val="22"/>
                <w:szCs w:val="22"/>
              </w:rPr>
            </w:pPr>
            <w:r w:rsidRPr="009411CD">
              <w:rPr>
                <w:rFonts w:ascii="Times New Roman" w:hAnsi="Times New Roman"/>
                <w:noProof/>
                <w:color w:val="000000"/>
                <w:sz w:val="22"/>
                <w:szCs w:val="22"/>
              </w:rPr>
              <w:t>PEC3037</w:t>
            </w:r>
          </w:p>
        </w:tc>
        <w:tc>
          <w:tcPr>
            <w:tcW w:w="3685" w:type="dxa"/>
            <w:shd w:val="clear" w:color="auto" w:fill="auto"/>
            <w:vAlign w:val="center"/>
          </w:tcPr>
          <w:p w14:paraId="67C03023" w14:textId="77777777" w:rsidR="00C74005" w:rsidRPr="009411CD" w:rsidRDefault="00C74005" w:rsidP="007C0551">
            <w:pPr>
              <w:keepNext/>
              <w:jc w:val="both"/>
              <w:outlineLvl w:val="3"/>
              <w:rPr>
                <w:rFonts w:ascii="Times New Roman" w:hAnsi="Times New Roman"/>
                <w:color w:val="000000"/>
                <w:sz w:val="22"/>
                <w:szCs w:val="22"/>
              </w:rPr>
            </w:pPr>
            <w:r w:rsidRPr="009411CD">
              <w:rPr>
                <w:rFonts w:ascii="Times New Roman" w:hAnsi="Times New Roman"/>
                <w:color w:val="000000"/>
                <w:sz w:val="22"/>
                <w:szCs w:val="22"/>
              </w:rPr>
              <w:t>Phân tích chính sách kinh tế xã hội</w:t>
            </w:r>
          </w:p>
          <w:p w14:paraId="5303A4E0" w14:textId="77777777" w:rsidR="00C74005" w:rsidRPr="009411CD" w:rsidRDefault="00C74005" w:rsidP="007C0551">
            <w:pPr>
              <w:keepNext/>
              <w:jc w:val="both"/>
              <w:outlineLvl w:val="3"/>
              <w:rPr>
                <w:rFonts w:ascii="Times New Roman" w:hAnsi="Times New Roman"/>
                <w:color w:val="000000"/>
                <w:sz w:val="22"/>
                <w:szCs w:val="22"/>
              </w:rPr>
            </w:pPr>
            <w:r w:rsidRPr="009411CD">
              <w:rPr>
                <w:rFonts w:ascii="Times New Roman" w:hAnsi="Times New Roman"/>
                <w:color w:val="000000"/>
                <w:sz w:val="22"/>
                <w:szCs w:val="22"/>
              </w:rPr>
              <w:t>Analysis of Economic and Social Policy</w:t>
            </w:r>
          </w:p>
        </w:tc>
        <w:tc>
          <w:tcPr>
            <w:tcW w:w="771" w:type="dxa"/>
            <w:shd w:val="clear" w:color="auto" w:fill="auto"/>
            <w:vAlign w:val="center"/>
          </w:tcPr>
          <w:p w14:paraId="4DD9105F"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w:t>
            </w:r>
          </w:p>
        </w:tc>
        <w:tc>
          <w:tcPr>
            <w:tcW w:w="709" w:type="dxa"/>
            <w:shd w:val="clear" w:color="auto" w:fill="auto"/>
            <w:vAlign w:val="center"/>
          </w:tcPr>
          <w:p w14:paraId="1B55F50A"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30</w:t>
            </w:r>
          </w:p>
        </w:tc>
        <w:tc>
          <w:tcPr>
            <w:tcW w:w="709" w:type="dxa"/>
            <w:shd w:val="clear" w:color="auto" w:fill="auto"/>
            <w:vAlign w:val="center"/>
          </w:tcPr>
          <w:p w14:paraId="4BA64305" w14:textId="77777777" w:rsidR="00C74005" w:rsidRPr="00354AEA" w:rsidRDefault="00C74005" w:rsidP="00354AEA">
            <w:pPr>
              <w:tabs>
                <w:tab w:val="left" w:pos="0"/>
              </w:tabs>
              <w:jc w:val="center"/>
              <w:rPr>
                <w:rFonts w:ascii="Times New Roman" w:hAnsi="Times New Roman"/>
                <w:color w:val="000000"/>
                <w:sz w:val="22"/>
                <w:szCs w:val="22"/>
              </w:rPr>
            </w:pPr>
            <w:r w:rsidRPr="00354AEA">
              <w:rPr>
                <w:rFonts w:ascii="Times New Roman" w:hAnsi="Times New Roman"/>
                <w:color w:val="000000"/>
                <w:sz w:val="22"/>
                <w:szCs w:val="22"/>
              </w:rPr>
              <w:t>15</w:t>
            </w:r>
          </w:p>
        </w:tc>
        <w:tc>
          <w:tcPr>
            <w:tcW w:w="706" w:type="dxa"/>
            <w:shd w:val="clear" w:color="auto" w:fill="auto"/>
            <w:vAlign w:val="center"/>
          </w:tcPr>
          <w:p w14:paraId="4465EE1C" w14:textId="77777777" w:rsidR="00C74005" w:rsidRPr="00354AEA" w:rsidRDefault="00C74005" w:rsidP="00354AEA">
            <w:pPr>
              <w:tabs>
                <w:tab w:val="left" w:pos="0"/>
              </w:tabs>
              <w:jc w:val="center"/>
              <w:rPr>
                <w:rFonts w:ascii="Times New Roman" w:hAnsi="Times New Roman"/>
                <w:color w:val="000000"/>
                <w:sz w:val="22"/>
                <w:szCs w:val="22"/>
              </w:rPr>
            </w:pPr>
          </w:p>
        </w:tc>
        <w:tc>
          <w:tcPr>
            <w:tcW w:w="1397" w:type="dxa"/>
            <w:shd w:val="clear" w:color="auto" w:fill="auto"/>
            <w:vAlign w:val="center"/>
          </w:tcPr>
          <w:p w14:paraId="156C731A"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INE1051</w:t>
            </w:r>
          </w:p>
        </w:tc>
      </w:tr>
      <w:tr w:rsidR="00C74005" w:rsidRPr="009411CD" w14:paraId="76437C3E" w14:textId="77777777" w:rsidTr="008B64DD">
        <w:trPr>
          <w:jc w:val="center"/>
        </w:trPr>
        <w:tc>
          <w:tcPr>
            <w:tcW w:w="988" w:type="dxa"/>
            <w:shd w:val="clear" w:color="auto" w:fill="auto"/>
            <w:vAlign w:val="center"/>
          </w:tcPr>
          <w:p w14:paraId="1A8387FD" w14:textId="77777777" w:rsidR="00C74005" w:rsidRPr="009411CD" w:rsidRDefault="00C74005" w:rsidP="000465FA">
            <w:pPr>
              <w:tabs>
                <w:tab w:val="left" w:pos="0"/>
              </w:tabs>
              <w:jc w:val="center"/>
              <w:rPr>
                <w:rFonts w:ascii="Times New Roman" w:hAnsi="Times New Roman"/>
                <w:bCs/>
                <w:noProof/>
                <w:color w:val="000000"/>
                <w:spacing w:val="-2"/>
                <w:sz w:val="22"/>
                <w:szCs w:val="22"/>
              </w:rPr>
            </w:pPr>
            <w:r w:rsidRPr="009411CD">
              <w:rPr>
                <w:rFonts w:ascii="Times New Roman" w:hAnsi="Times New Roman"/>
                <w:bCs/>
                <w:noProof/>
                <w:color w:val="000000"/>
                <w:spacing w:val="-2"/>
                <w:sz w:val="22"/>
                <w:szCs w:val="22"/>
              </w:rPr>
              <w:t>51</w:t>
            </w:r>
          </w:p>
        </w:tc>
        <w:tc>
          <w:tcPr>
            <w:tcW w:w="1533" w:type="dxa"/>
            <w:shd w:val="clear" w:color="auto" w:fill="auto"/>
            <w:vAlign w:val="center"/>
          </w:tcPr>
          <w:p w14:paraId="4304C575" w14:textId="77777777" w:rsidR="00C74005" w:rsidRPr="009411CD" w:rsidRDefault="00C74005" w:rsidP="000465FA">
            <w:pPr>
              <w:jc w:val="center"/>
              <w:rPr>
                <w:rFonts w:ascii="Times New Roman" w:hAnsi="Times New Roman"/>
                <w:noProof/>
                <w:color w:val="000000"/>
                <w:sz w:val="22"/>
                <w:szCs w:val="22"/>
              </w:rPr>
            </w:pPr>
            <w:r w:rsidRPr="009411CD">
              <w:rPr>
                <w:rFonts w:ascii="Times New Roman" w:hAnsi="Times New Roman"/>
                <w:noProof/>
                <w:color w:val="000000"/>
                <w:sz w:val="22"/>
                <w:szCs w:val="22"/>
              </w:rPr>
              <w:t>INE3064</w:t>
            </w:r>
          </w:p>
        </w:tc>
        <w:tc>
          <w:tcPr>
            <w:tcW w:w="3685" w:type="dxa"/>
            <w:shd w:val="clear" w:color="auto" w:fill="auto"/>
            <w:vAlign w:val="center"/>
          </w:tcPr>
          <w:p w14:paraId="2917FD76" w14:textId="77777777" w:rsidR="00C74005" w:rsidRPr="009411CD" w:rsidRDefault="00C74005" w:rsidP="007C0551">
            <w:pPr>
              <w:keepNext/>
              <w:keepLines/>
              <w:jc w:val="both"/>
              <w:outlineLvl w:val="8"/>
              <w:rPr>
                <w:rFonts w:ascii="Times New Roman" w:hAnsi="Times New Roman"/>
                <w:color w:val="000000"/>
                <w:sz w:val="22"/>
                <w:szCs w:val="22"/>
              </w:rPr>
            </w:pPr>
            <w:r w:rsidRPr="009411CD">
              <w:rPr>
                <w:rFonts w:ascii="Times New Roman" w:hAnsi="Times New Roman"/>
                <w:color w:val="000000"/>
                <w:sz w:val="22"/>
                <w:szCs w:val="22"/>
              </w:rPr>
              <w:t>Kinh tế lượng chuyên sâu</w:t>
            </w:r>
          </w:p>
          <w:p w14:paraId="1863572F" w14:textId="77777777" w:rsidR="00C74005" w:rsidRPr="009411CD" w:rsidRDefault="00C74005" w:rsidP="007C0551">
            <w:pPr>
              <w:keepNext/>
              <w:keepLines/>
              <w:jc w:val="both"/>
              <w:outlineLvl w:val="8"/>
              <w:rPr>
                <w:rFonts w:ascii="Times New Roman" w:hAnsi="Times New Roman"/>
                <w:color w:val="000000"/>
                <w:sz w:val="22"/>
                <w:szCs w:val="22"/>
              </w:rPr>
            </w:pPr>
            <w:r w:rsidRPr="009411CD">
              <w:rPr>
                <w:rFonts w:ascii="Times New Roman" w:hAnsi="Times New Roman"/>
                <w:color w:val="000000"/>
                <w:sz w:val="22"/>
                <w:szCs w:val="22"/>
              </w:rPr>
              <w:t>Advanced Econometrics</w:t>
            </w:r>
          </w:p>
        </w:tc>
        <w:tc>
          <w:tcPr>
            <w:tcW w:w="771" w:type="dxa"/>
            <w:shd w:val="clear" w:color="auto" w:fill="auto"/>
            <w:vAlign w:val="center"/>
          </w:tcPr>
          <w:p w14:paraId="36146C35"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w:t>
            </w:r>
          </w:p>
        </w:tc>
        <w:tc>
          <w:tcPr>
            <w:tcW w:w="709" w:type="dxa"/>
            <w:shd w:val="clear" w:color="auto" w:fill="auto"/>
            <w:vAlign w:val="center"/>
          </w:tcPr>
          <w:p w14:paraId="488807B1"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30</w:t>
            </w:r>
          </w:p>
        </w:tc>
        <w:tc>
          <w:tcPr>
            <w:tcW w:w="709" w:type="dxa"/>
            <w:shd w:val="clear" w:color="auto" w:fill="auto"/>
            <w:vAlign w:val="center"/>
          </w:tcPr>
          <w:p w14:paraId="259BF45C" w14:textId="77777777" w:rsidR="00C74005" w:rsidRPr="00354AEA" w:rsidRDefault="00C74005" w:rsidP="00354AEA">
            <w:pPr>
              <w:tabs>
                <w:tab w:val="left" w:pos="0"/>
              </w:tabs>
              <w:jc w:val="center"/>
              <w:rPr>
                <w:rFonts w:ascii="Times New Roman" w:hAnsi="Times New Roman"/>
                <w:color w:val="000000"/>
                <w:sz w:val="22"/>
                <w:szCs w:val="22"/>
              </w:rPr>
            </w:pPr>
            <w:r w:rsidRPr="00354AEA">
              <w:rPr>
                <w:rFonts w:ascii="Times New Roman" w:hAnsi="Times New Roman"/>
                <w:color w:val="000000"/>
                <w:sz w:val="22"/>
                <w:szCs w:val="22"/>
              </w:rPr>
              <w:t>15</w:t>
            </w:r>
          </w:p>
        </w:tc>
        <w:tc>
          <w:tcPr>
            <w:tcW w:w="706" w:type="dxa"/>
            <w:shd w:val="clear" w:color="auto" w:fill="auto"/>
            <w:vAlign w:val="center"/>
          </w:tcPr>
          <w:p w14:paraId="6AFA25D7" w14:textId="77777777" w:rsidR="00C74005" w:rsidRPr="00354AEA" w:rsidRDefault="00C74005" w:rsidP="00354AEA">
            <w:pPr>
              <w:tabs>
                <w:tab w:val="left" w:pos="0"/>
              </w:tabs>
              <w:jc w:val="center"/>
              <w:rPr>
                <w:rFonts w:ascii="Times New Roman" w:hAnsi="Times New Roman"/>
                <w:color w:val="000000"/>
                <w:sz w:val="22"/>
                <w:szCs w:val="22"/>
              </w:rPr>
            </w:pPr>
          </w:p>
        </w:tc>
        <w:tc>
          <w:tcPr>
            <w:tcW w:w="1397" w:type="dxa"/>
            <w:shd w:val="clear" w:color="auto" w:fill="auto"/>
            <w:vAlign w:val="center"/>
          </w:tcPr>
          <w:p w14:paraId="198AA0B2" w14:textId="77777777" w:rsidR="00C74005" w:rsidRPr="009411CD" w:rsidRDefault="00C74005" w:rsidP="000465FA">
            <w:pPr>
              <w:keepNext/>
              <w:keepLines/>
              <w:jc w:val="center"/>
              <w:outlineLvl w:val="8"/>
              <w:rPr>
                <w:rFonts w:ascii="Times New Roman" w:hAnsi="Times New Roman"/>
                <w:color w:val="000000"/>
                <w:sz w:val="22"/>
                <w:szCs w:val="22"/>
              </w:rPr>
            </w:pPr>
            <w:r w:rsidRPr="009411CD">
              <w:rPr>
                <w:rFonts w:ascii="Times New Roman" w:hAnsi="Times New Roman"/>
                <w:color w:val="000000"/>
                <w:sz w:val="22"/>
                <w:szCs w:val="22"/>
              </w:rPr>
              <w:t>INE1052</w:t>
            </w:r>
          </w:p>
        </w:tc>
      </w:tr>
      <w:tr w:rsidR="00C74005" w:rsidRPr="009411CD" w14:paraId="76168D63" w14:textId="77777777" w:rsidTr="008B64DD">
        <w:trPr>
          <w:jc w:val="center"/>
        </w:trPr>
        <w:tc>
          <w:tcPr>
            <w:tcW w:w="988" w:type="dxa"/>
            <w:shd w:val="clear" w:color="auto" w:fill="auto"/>
            <w:vAlign w:val="center"/>
          </w:tcPr>
          <w:p w14:paraId="16023D7A" w14:textId="77777777" w:rsidR="00C74005" w:rsidRPr="009411CD" w:rsidRDefault="00C74005" w:rsidP="000465FA">
            <w:pPr>
              <w:tabs>
                <w:tab w:val="left" w:pos="0"/>
              </w:tabs>
              <w:jc w:val="center"/>
              <w:rPr>
                <w:rFonts w:ascii="Times New Roman" w:hAnsi="Times New Roman"/>
                <w:bCs/>
                <w:noProof/>
                <w:color w:val="000000"/>
                <w:spacing w:val="-2"/>
                <w:sz w:val="22"/>
                <w:szCs w:val="22"/>
              </w:rPr>
            </w:pPr>
            <w:r w:rsidRPr="009411CD">
              <w:rPr>
                <w:rFonts w:ascii="Times New Roman" w:hAnsi="Times New Roman"/>
                <w:bCs/>
                <w:noProof/>
                <w:color w:val="000000"/>
                <w:spacing w:val="-2"/>
                <w:sz w:val="22"/>
                <w:szCs w:val="22"/>
              </w:rPr>
              <w:t>52</w:t>
            </w:r>
          </w:p>
        </w:tc>
        <w:tc>
          <w:tcPr>
            <w:tcW w:w="1533" w:type="dxa"/>
            <w:shd w:val="clear" w:color="auto" w:fill="auto"/>
            <w:vAlign w:val="center"/>
          </w:tcPr>
          <w:p w14:paraId="6EFD3AF9" w14:textId="77777777" w:rsidR="00C74005" w:rsidRPr="009411CD" w:rsidRDefault="00C74005" w:rsidP="000465FA">
            <w:pPr>
              <w:jc w:val="center"/>
              <w:rPr>
                <w:rFonts w:ascii="Times New Roman" w:hAnsi="Times New Roman"/>
                <w:iCs/>
                <w:color w:val="000000"/>
                <w:sz w:val="22"/>
                <w:szCs w:val="22"/>
              </w:rPr>
            </w:pPr>
            <w:r w:rsidRPr="009411CD">
              <w:rPr>
                <w:rFonts w:ascii="Times New Roman" w:hAnsi="Times New Roman"/>
                <w:iCs/>
                <w:color w:val="000000"/>
                <w:sz w:val="22"/>
                <w:szCs w:val="22"/>
              </w:rPr>
              <w:t>FDE3005</w:t>
            </w:r>
          </w:p>
        </w:tc>
        <w:tc>
          <w:tcPr>
            <w:tcW w:w="3685" w:type="dxa"/>
            <w:shd w:val="clear" w:color="auto" w:fill="auto"/>
            <w:vAlign w:val="center"/>
          </w:tcPr>
          <w:p w14:paraId="03CC5181" w14:textId="77777777" w:rsidR="00C74005" w:rsidRPr="009411CD" w:rsidRDefault="00C74005" w:rsidP="007C0551">
            <w:pPr>
              <w:keepNext/>
              <w:jc w:val="both"/>
              <w:outlineLvl w:val="3"/>
              <w:rPr>
                <w:rFonts w:ascii="Times New Roman" w:hAnsi="Times New Roman"/>
                <w:color w:val="000000"/>
                <w:sz w:val="22"/>
                <w:szCs w:val="22"/>
              </w:rPr>
            </w:pPr>
            <w:r w:rsidRPr="009411CD">
              <w:rPr>
                <w:rFonts w:ascii="Times New Roman" w:hAnsi="Times New Roman"/>
                <w:color w:val="000000"/>
                <w:sz w:val="22"/>
                <w:szCs w:val="22"/>
              </w:rPr>
              <w:t>Các lý thuyết tăng trưởng kinh tế</w:t>
            </w:r>
          </w:p>
          <w:p w14:paraId="505F7CD5" w14:textId="77777777" w:rsidR="00C74005" w:rsidRPr="009411CD" w:rsidRDefault="00C74005" w:rsidP="007C0551">
            <w:pPr>
              <w:keepNext/>
              <w:jc w:val="both"/>
              <w:outlineLvl w:val="3"/>
              <w:rPr>
                <w:rFonts w:ascii="Times New Roman" w:hAnsi="Times New Roman"/>
                <w:color w:val="000000"/>
                <w:spacing w:val="-2"/>
                <w:sz w:val="22"/>
                <w:szCs w:val="22"/>
              </w:rPr>
            </w:pPr>
            <w:r w:rsidRPr="009411CD">
              <w:rPr>
                <w:rFonts w:ascii="Times New Roman" w:hAnsi="Times New Roman"/>
                <w:color w:val="000000"/>
                <w:sz w:val="22"/>
                <w:szCs w:val="22"/>
              </w:rPr>
              <w:t>The Theory of Economic Growth</w:t>
            </w:r>
          </w:p>
        </w:tc>
        <w:tc>
          <w:tcPr>
            <w:tcW w:w="771" w:type="dxa"/>
            <w:shd w:val="clear" w:color="auto" w:fill="auto"/>
            <w:vAlign w:val="center"/>
          </w:tcPr>
          <w:p w14:paraId="7A44CF57" w14:textId="77777777" w:rsidR="00C74005" w:rsidRPr="00354AEA"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w:t>
            </w:r>
          </w:p>
        </w:tc>
        <w:tc>
          <w:tcPr>
            <w:tcW w:w="709" w:type="dxa"/>
            <w:shd w:val="clear" w:color="auto" w:fill="auto"/>
            <w:vAlign w:val="center"/>
          </w:tcPr>
          <w:p w14:paraId="3CD34640"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30</w:t>
            </w:r>
          </w:p>
        </w:tc>
        <w:tc>
          <w:tcPr>
            <w:tcW w:w="709" w:type="dxa"/>
            <w:shd w:val="clear" w:color="auto" w:fill="auto"/>
            <w:vAlign w:val="center"/>
          </w:tcPr>
          <w:p w14:paraId="103AD2A7" w14:textId="77777777" w:rsidR="00C74005" w:rsidRPr="009411CD" w:rsidRDefault="00C74005" w:rsidP="00354AEA">
            <w:pPr>
              <w:jc w:val="center"/>
              <w:rPr>
                <w:rFonts w:ascii="Times New Roman" w:hAnsi="Times New Roman"/>
                <w:color w:val="000000"/>
                <w:sz w:val="22"/>
                <w:szCs w:val="22"/>
              </w:rPr>
            </w:pPr>
            <w:r w:rsidRPr="00354AEA">
              <w:rPr>
                <w:rFonts w:ascii="Times New Roman" w:hAnsi="Times New Roman"/>
                <w:color w:val="000000"/>
                <w:sz w:val="22"/>
                <w:szCs w:val="22"/>
              </w:rPr>
              <w:t>15</w:t>
            </w:r>
          </w:p>
        </w:tc>
        <w:tc>
          <w:tcPr>
            <w:tcW w:w="706" w:type="dxa"/>
            <w:shd w:val="clear" w:color="auto" w:fill="auto"/>
            <w:vAlign w:val="center"/>
          </w:tcPr>
          <w:p w14:paraId="3BB01C7F" w14:textId="77777777" w:rsidR="00C74005" w:rsidRPr="009411CD" w:rsidRDefault="00C74005" w:rsidP="00354AEA">
            <w:pPr>
              <w:jc w:val="center"/>
              <w:rPr>
                <w:rFonts w:ascii="Times New Roman" w:hAnsi="Times New Roman"/>
                <w:color w:val="000000"/>
                <w:sz w:val="22"/>
                <w:szCs w:val="22"/>
              </w:rPr>
            </w:pPr>
          </w:p>
        </w:tc>
        <w:tc>
          <w:tcPr>
            <w:tcW w:w="1397" w:type="dxa"/>
            <w:shd w:val="clear" w:color="auto" w:fill="auto"/>
            <w:vAlign w:val="center"/>
          </w:tcPr>
          <w:p w14:paraId="6E420714"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INE2002</w:t>
            </w:r>
          </w:p>
        </w:tc>
      </w:tr>
      <w:tr w:rsidR="00C74005" w:rsidRPr="009411CD" w14:paraId="7B0BC622" w14:textId="77777777" w:rsidTr="008B64DD">
        <w:trPr>
          <w:jc w:val="center"/>
        </w:trPr>
        <w:tc>
          <w:tcPr>
            <w:tcW w:w="988" w:type="dxa"/>
            <w:shd w:val="clear" w:color="auto" w:fill="auto"/>
            <w:vAlign w:val="center"/>
          </w:tcPr>
          <w:p w14:paraId="5A3B0A5F" w14:textId="77777777" w:rsidR="00C74005" w:rsidRPr="009411CD" w:rsidRDefault="00C74005" w:rsidP="000465FA">
            <w:pPr>
              <w:tabs>
                <w:tab w:val="left" w:pos="0"/>
              </w:tabs>
              <w:jc w:val="center"/>
              <w:rPr>
                <w:rFonts w:ascii="Times New Roman" w:hAnsi="Times New Roman"/>
                <w:bCs/>
                <w:noProof/>
                <w:color w:val="000000"/>
                <w:spacing w:val="-2"/>
                <w:sz w:val="22"/>
                <w:szCs w:val="22"/>
              </w:rPr>
            </w:pPr>
            <w:r w:rsidRPr="009411CD">
              <w:rPr>
                <w:rFonts w:ascii="Times New Roman" w:hAnsi="Times New Roman"/>
                <w:bCs/>
                <w:noProof/>
                <w:color w:val="000000"/>
                <w:spacing w:val="-2"/>
                <w:sz w:val="22"/>
                <w:szCs w:val="22"/>
              </w:rPr>
              <w:t>53</w:t>
            </w:r>
          </w:p>
        </w:tc>
        <w:tc>
          <w:tcPr>
            <w:tcW w:w="1533" w:type="dxa"/>
            <w:shd w:val="clear" w:color="auto" w:fill="auto"/>
            <w:vAlign w:val="center"/>
          </w:tcPr>
          <w:p w14:paraId="2609BEA6" w14:textId="77777777" w:rsidR="00C74005" w:rsidRPr="009411CD" w:rsidRDefault="00C74005" w:rsidP="000465FA">
            <w:pPr>
              <w:jc w:val="center"/>
              <w:rPr>
                <w:rFonts w:ascii="Times New Roman" w:hAnsi="Times New Roman"/>
                <w:iCs/>
                <w:color w:val="000000"/>
                <w:sz w:val="22"/>
                <w:szCs w:val="22"/>
              </w:rPr>
            </w:pPr>
            <w:r w:rsidRPr="009411CD">
              <w:rPr>
                <w:rFonts w:ascii="Times New Roman" w:hAnsi="Times New Roman"/>
                <w:iCs/>
                <w:color w:val="000000"/>
                <w:sz w:val="22"/>
                <w:szCs w:val="22"/>
              </w:rPr>
              <w:t>INE2013</w:t>
            </w:r>
          </w:p>
        </w:tc>
        <w:tc>
          <w:tcPr>
            <w:tcW w:w="3685" w:type="dxa"/>
            <w:shd w:val="clear" w:color="auto" w:fill="auto"/>
            <w:vAlign w:val="center"/>
          </w:tcPr>
          <w:p w14:paraId="5EE39B81" w14:textId="77777777" w:rsidR="00C74005" w:rsidRPr="009411CD" w:rsidRDefault="00C74005" w:rsidP="007C0551">
            <w:pPr>
              <w:keepNext/>
              <w:keepLines/>
              <w:jc w:val="both"/>
              <w:outlineLvl w:val="3"/>
              <w:rPr>
                <w:rFonts w:ascii="Times New Roman" w:hAnsi="Times New Roman"/>
                <w:color w:val="000000"/>
                <w:sz w:val="22"/>
                <w:szCs w:val="22"/>
              </w:rPr>
            </w:pPr>
            <w:r w:rsidRPr="009411CD">
              <w:rPr>
                <w:rFonts w:ascii="Times New Roman" w:hAnsi="Times New Roman"/>
                <w:color w:val="000000"/>
                <w:sz w:val="22"/>
                <w:szCs w:val="22"/>
              </w:rPr>
              <w:t xml:space="preserve">Kinh tế nhân lực </w:t>
            </w:r>
          </w:p>
          <w:p w14:paraId="5CD17C5A" w14:textId="77777777" w:rsidR="00C74005" w:rsidRPr="009411CD" w:rsidRDefault="00C74005" w:rsidP="007C0551">
            <w:pPr>
              <w:keepNext/>
              <w:keepLines/>
              <w:jc w:val="both"/>
              <w:outlineLvl w:val="3"/>
              <w:rPr>
                <w:rFonts w:ascii="Times New Roman" w:hAnsi="Times New Roman"/>
                <w:color w:val="000000"/>
                <w:sz w:val="22"/>
                <w:szCs w:val="22"/>
              </w:rPr>
            </w:pPr>
            <w:r w:rsidRPr="009411CD">
              <w:rPr>
                <w:rFonts w:ascii="Times New Roman" w:hAnsi="Times New Roman"/>
                <w:color w:val="000000"/>
                <w:sz w:val="22"/>
                <w:szCs w:val="22"/>
              </w:rPr>
              <w:t xml:space="preserve">Labour Economics </w:t>
            </w:r>
          </w:p>
        </w:tc>
        <w:tc>
          <w:tcPr>
            <w:tcW w:w="771" w:type="dxa"/>
            <w:shd w:val="clear" w:color="auto" w:fill="auto"/>
            <w:vAlign w:val="center"/>
          </w:tcPr>
          <w:p w14:paraId="6B9C7663" w14:textId="77777777" w:rsidR="00C74005" w:rsidRPr="00354AEA"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w:t>
            </w:r>
          </w:p>
        </w:tc>
        <w:tc>
          <w:tcPr>
            <w:tcW w:w="709" w:type="dxa"/>
            <w:shd w:val="clear" w:color="auto" w:fill="auto"/>
            <w:vAlign w:val="center"/>
          </w:tcPr>
          <w:p w14:paraId="6C76B12B"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30</w:t>
            </w:r>
          </w:p>
        </w:tc>
        <w:tc>
          <w:tcPr>
            <w:tcW w:w="709" w:type="dxa"/>
            <w:shd w:val="clear" w:color="auto" w:fill="auto"/>
            <w:vAlign w:val="center"/>
          </w:tcPr>
          <w:p w14:paraId="2077AC8B" w14:textId="77777777" w:rsidR="00C74005" w:rsidRPr="009411CD" w:rsidRDefault="00C74005" w:rsidP="00354AEA">
            <w:pPr>
              <w:jc w:val="center"/>
              <w:rPr>
                <w:rFonts w:ascii="Times New Roman" w:hAnsi="Times New Roman"/>
                <w:color w:val="000000"/>
                <w:sz w:val="22"/>
                <w:szCs w:val="22"/>
              </w:rPr>
            </w:pPr>
            <w:r w:rsidRPr="00354AEA">
              <w:rPr>
                <w:rFonts w:ascii="Times New Roman" w:hAnsi="Times New Roman"/>
                <w:color w:val="000000"/>
                <w:sz w:val="22"/>
                <w:szCs w:val="22"/>
              </w:rPr>
              <w:t>15</w:t>
            </w:r>
          </w:p>
        </w:tc>
        <w:tc>
          <w:tcPr>
            <w:tcW w:w="706" w:type="dxa"/>
            <w:shd w:val="clear" w:color="auto" w:fill="auto"/>
            <w:vAlign w:val="center"/>
          </w:tcPr>
          <w:p w14:paraId="2A2315F5" w14:textId="77777777" w:rsidR="00C74005" w:rsidRPr="009411CD" w:rsidRDefault="00C74005" w:rsidP="00354AEA">
            <w:pPr>
              <w:jc w:val="center"/>
              <w:rPr>
                <w:rFonts w:ascii="Times New Roman" w:hAnsi="Times New Roman"/>
                <w:color w:val="000000"/>
                <w:sz w:val="22"/>
                <w:szCs w:val="22"/>
              </w:rPr>
            </w:pPr>
          </w:p>
        </w:tc>
        <w:tc>
          <w:tcPr>
            <w:tcW w:w="1397" w:type="dxa"/>
            <w:shd w:val="clear" w:color="auto" w:fill="auto"/>
            <w:vAlign w:val="center"/>
          </w:tcPr>
          <w:p w14:paraId="1F0E1A18"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INE2002</w:t>
            </w:r>
          </w:p>
        </w:tc>
      </w:tr>
      <w:tr w:rsidR="00C74005" w:rsidRPr="009411CD" w14:paraId="08708D7D" w14:textId="77777777" w:rsidTr="008B64DD">
        <w:trPr>
          <w:jc w:val="center"/>
        </w:trPr>
        <w:tc>
          <w:tcPr>
            <w:tcW w:w="988" w:type="dxa"/>
            <w:shd w:val="clear" w:color="auto" w:fill="auto"/>
            <w:vAlign w:val="center"/>
          </w:tcPr>
          <w:p w14:paraId="0DBD0821" w14:textId="77777777" w:rsidR="00C74005" w:rsidRPr="009411CD" w:rsidRDefault="00C74005" w:rsidP="000465FA">
            <w:pPr>
              <w:jc w:val="center"/>
              <w:rPr>
                <w:rFonts w:ascii="Times New Roman" w:hAnsi="Times New Roman"/>
                <w:i/>
                <w:iCs/>
                <w:color w:val="000000"/>
                <w:sz w:val="22"/>
                <w:szCs w:val="22"/>
              </w:rPr>
            </w:pPr>
            <w:r w:rsidRPr="009411CD">
              <w:rPr>
                <w:rFonts w:ascii="Times New Roman" w:hAnsi="Times New Roman"/>
                <w:i/>
                <w:iCs/>
                <w:color w:val="000000"/>
                <w:sz w:val="22"/>
                <w:szCs w:val="22"/>
              </w:rPr>
              <w:t>V.2.2</w:t>
            </w:r>
          </w:p>
        </w:tc>
        <w:tc>
          <w:tcPr>
            <w:tcW w:w="1533" w:type="dxa"/>
            <w:shd w:val="clear" w:color="auto" w:fill="auto"/>
            <w:vAlign w:val="center"/>
          </w:tcPr>
          <w:p w14:paraId="27EDA48B" w14:textId="77777777" w:rsidR="00C74005" w:rsidRPr="009411CD" w:rsidRDefault="00C74005" w:rsidP="000465FA">
            <w:pPr>
              <w:jc w:val="center"/>
              <w:rPr>
                <w:rFonts w:ascii="Times New Roman" w:hAnsi="Times New Roman"/>
                <w:i/>
                <w:iCs/>
                <w:color w:val="000000"/>
                <w:sz w:val="22"/>
                <w:szCs w:val="22"/>
              </w:rPr>
            </w:pPr>
          </w:p>
        </w:tc>
        <w:tc>
          <w:tcPr>
            <w:tcW w:w="3685" w:type="dxa"/>
            <w:shd w:val="clear" w:color="auto" w:fill="auto"/>
            <w:vAlign w:val="center"/>
          </w:tcPr>
          <w:p w14:paraId="62CE3811" w14:textId="77777777" w:rsidR="00C74005" w:rsidRPr="009411CD" w:rsidRDefault="00C74005" w:rsidP="007C0551">
            <w:pPr>
              <w:jc w:val="both"/>
              <w:rPr>
                <w:rFonts w:ascii="Times New Roman" w:hAnsi="Times New Roman"/>
                <w:iCs/>
                <w:color w:val="000000"/>
                <w:sz w:val="22"/>
                <w:szCs w:val="22"/>
              </w:rPr>
            </w:pPr>
            <w:r w:rsidRPr="009411CD">
              <w:rPr>
                <w:rFonts w:ascii="Times New Roman" w:hAnsi="Times New Roman"/>
                <w:iCs/>
                <w:color w:val="000000"/>
                <w:sz w:val="22"/>
                <w:szCs w:val="22"/>
              </w:rPr>
              <w:t>Các học phần bổ trợ</w:t>
            </w:r>
          </w:p>
        </w:tc>
        <w:tc>
          <w:tcPr>
            <w:tcW w:w="771" w:type="dxa"/>
            <w:shd w:val="clear" w:color="auto" w:fill="auto"/>
            <w:vAlign w:val="center"/>
          </w:tcPr>
          <w:p w14:paraId="1C49E0A2" w14:textId="77777777" w:rsidR="00C74005" w:rsidRPr="00354AEA" w:rsidRDefault="00C74005" w:rsidP="00354AEA">
            <w:pPr>
              <w:jc w:val="center"/>
              <w:rPr>
                <w:rFonts w:ascii="Times New Roman" w:hAnsi="Times New Roman"/>
                <w:color w:val="000000"/>
                <w:sz w:val="22"/>
                <w:szCs w:val="22"/>
              </w:rPr>
            </w:pPr>
            <w:r w:rsidRPr="00354AEA">
              <w:rPr>
                <w:rFonts w:ascii="Times New Roman" w:hAnsi="Times New Roman"/>
                <w:color w:val="000000"/>
                <w:sz w:val="22"/>
                <w:szCs w:val="22"/>
              </w:rPr>
              <w:t>12/18</w:t>
            </w:r>
          </w:p>
        </w:tc>
        <w:tc>
          <w:tcPr>
            <w:tcW w:w="709" w:type="dxa"/>
            <w:shd w:val="clear" w:color="auto" w:fill="auto"/>
            <w:vAlign w:val="center"/>
          </w:tcPr>
          <w:p w14:paraId="593B7560" w14:textId="77777777" w:rsidR="00C74005" w:rsidRPr="009411CD" w:rsidRDefault="00C74005" w:rsidP="00354AEA">
            <w:pPr>
              <w:jc w:val="center"/>
              <w:rPr>
                <w:rFonts w:ascii="Times New Roman" w:hAnsi="Times New Roman"/>
                <w:color w:val="000000"/>
                <w:sz w:val="22"/>
                <w:szCs w:val="22"/>
              </w:rPr>
            </w:pPr>
          </w:p>
        </w:tc>
        <w:tc>
          <w:tcPr>
            <w:tcW w:w="709" w:type="dxa"/>
            <w:shd w:val="clear" w:color="auto" w:fill="auto"/>
            <w:vAlign w:val="center"/>
          </w:tcPr>
          <w:p w14:paraId="5912CB80" w14:textId="77777777" w:rsidR="00C74005" w:rsidRPr="009411CD" w:rsidRDefault="00C74005" w:rsidP="00354AEA">
            <w:pPr>
              <w:jc w:val="center"/>
              <w:rPr>
                <w:rFonts w:ascii="Times New Roman" w:hAnsi="Times New Roman"/>
                <w:color w:val="000000"/>
                <w:sz w:val="22"/>
                <w:szCs w:val="22"/>
              </w:rPr>
            </w:pPr>
          </w:p>
        </w:tc>
        <w:tc>
          <w:tcPr>
            <w:tcW w:w="706" w:type="dxa"/>
            <w:shd w:val="clear" w:color="auto" w:fill="auto"/>
            <w:vAlign w:val="center"/>
          </w:tcPr>
          <w:p w14:paraId="4115CF5B" w14:textId="77777777" w:rsidR="00C74005" w:rsidRPr="009411CD" w:rsidRDefault="00C74005" w:rsidP="00354AEA">
            <w:pPr>
              <w:jc w:val="center"/>
              <w:rPr>
                <w:rFonts w:ascii="Times New Roman" w:hAnsi="Times New Roman"/>
                <w:color w:val="000000"/>
                <w:sz w:val="22"/>
                <w:szCs w:val="22"/>
              </w:rPr>
            </w:pPr>
          </w:p>
        </w:tc>
        <w:tc>
          <w:tcPr>
            <w:tcW w:w="1397" w:type="dxa"/>
            <w:shd w:val="clear" w:color="auto" w:fill="auto"/>
            <w:vAlign w:val="center"/>
          </w:tcPr>
          <w:p w14:paraId="7CC0B870" w14:textId="77777777" w:rsidR="00C74005" w:rsidRPr="009411CD" w:rsidRDefault="00C74005" w:rsidP="000465FA">
            <w:pPr>
              <w:jc w:val="center"/>
              <w:rPr>
                <w:rFonts w:ascii="Times New Roman" w:hAnsi="Times New Roman"/>
                <w:color w:val="000000"/>
                <w:sz w:val="22"/>
                <w:szCs w:val="22"/>
              </w:rPr>
            </w:pPr>
          </w:p>
        </w:tc>
      </w:tr>
      <w:tr w:rsidR="00C74005" w:rsidRPr="009411CD" w14:paraId="15FAA7C4" w14:textId="77777777" w:rsidTr="008B64DD">
        <w:trPr>
          <w:jc w:val="center"/>
        </w:trPr>
        <w:tc>
          <w:tcPr>
            <w:tcW w:w="988" w:type="dxa"/>
            <w:shd w:val="clear" w:color="auto" w:fill="auto"/>
          </w:tcPr>
          <w:p w14:paraId="60F09DFE" w14:textId="77777777" w:rsidR="00C74005" w:rsidRPr="009411CD" w:rsidRDefault="00C74005" w:rsidP="000465FA">
            <w:pPr>
              <w:tabs>
                <w:tab w:val="left" w:pos="0"/>
              </w:tabs>
              <w:jc w:val="center"/>
              <w:rPr>
                <w:rFonts w:ascii="Times New Roman" w:hAnsi="Times New Roman"/>
                <w:bCs/>
                <w:noProof/>
                <w:color w:val="000000"/>
                <w:spacing w:val="-2"/>
                <w:sz w:val="22"/>
                <w:szCs w:val="22"/>
              </w:rPr>
            </w:pPr>
            <w:r w:rsidRPr="009411CD">
              <w:rPr>
                <w:rFonts w:ascii="Times New Roman" w:hAnsi="Times New Roman"/>
                <w:bCs/>
                <w:noProof/>
                <w:color w:val="000000"/>
                <w:spacing w:val="-2"/>
                <w:sz w:val="22"/>
                <w:szCs w:val="22"/>
              </w:rPr>
              <w:t>54</w:t>
            </w:r>
          </w:p>
        </w:tc>
        <w:tc>
          <w:tcPr>
            <w:tcW w:w="1533" w:type="dxa"/>
            <w:shd w:val="clear" w:color="auto" w:fill="auto"/>
          </w:tcPr>
          <w:p w14:paraId="09EA1236" w14:textId="77777777" w:rsidR="00C74005" w:rsidRPr="009411CD" w:rsidRDefault="00C74005" w:rsidP="000465FA">
            <w:pPr>
              <w:jc w:val="center"/>
              <w:rPr>
                <w:rFonts w:ascii="Times New Roman" w:hAnsi="Times New Roman"/>
                <w:iCs/>
                <w:color w:val="000000"/>
                <w:sz w:val="22"/>
                <w:szCs w:val="22"/>
              </w:rPr>
            </w:pPr>
            <w:r w:rsidRPr="009411CD">
              <w:rPr>
                <w:rFonts w:ascii="Times New Roman" w:hAnsi="Times New Roman"/>
                <w:iCs/>
                <w:color w:val="000000"/>
                <w:sz w:val="22"/>
                <w:szCs w:val="22"/>
              </w:rPr>
              <w:t>PEC1061</w:t>
            </w:r>
          </w:p>
        </w:tc>
        <w:tc>
          <w:tcPr>
            <w:tcW w:w="3685" w:type="dxa"/>
            <w:shd w:val="clear" w:color="auto" w:fill="auto"/>
          </w:tcPr>
          <w:p w14:paraId="73C95B89" w14:textId="77777777" w:rsidR="00C74005" w:rsidRPr="009411CD" w:rsidRDefault="00C74005" w:rsidP="007C0551">
            <w:pPr>
              <w:keepNext/>
              <w:jc w:val="both"/>
              <w:outlineLvl w:val="3"/>
              <w:rPr>
                <w:rFonts w:ascii="Times New Roman" w:hAnsi="Times New Roman"/>
                <w:color w:val="000000"/>
                <w:sz w:val="22"/>
                <w:szCs w:val="22"/>
              </w:rPr>
            </w:pPr>
            <w:r w:rsidRPr="009411CD">
              <w:rPr>
                <w:rFonts w:ascii="Times New Roman" w:hAnsi="Times New Roman"/>
                <w:color w:val="000000"/>
                <w:sz w:val="22"/>
                <w:szCs w:val="22"/>
              </w:rPr>
              <w:t xml:space="preserve">Lịch sử kinh tế </w:t>
            </w:r>
          </w:p>
          <w:p w14:paraId="0EC98046" w14:textId="77777777" w:rsidR="00C74005" w:rsidRPr="009411CD" w:rsidRDefault="00C74005" w:rsidP="007C0551">
            <w:pPr>
              <w:keepNext/>
              <w:jc w:val="both"/>
              <w:outlineLvl w:val="3"/>
              <w:rPr>
                <w:rFonts w:ascii="Times New Roman" w:hAnsi="Times New Roman"/>
                <w:iCs/>
                <w:color w:val="000000"/>
                <w:sz w:val="22"/>
                <w:szCs w:val="22"/>
              </w:rPr>
            </w:pPr>
            <w:r w:rsidRPr="009411CD">
              <w:rPr>
                <w:rFonts w:ascii="Times New Roman" w:hAnsi="Times New Roman"/>
                <w:color w:val="000000"/>
                <w:sz w:val="22"/>
                <w:szCs w:val="22"/>
              </w:rPr>
              <w:t>World Economic History</w:t>
            </w:r>
          </w:p>
        </w:tc>
        <w:tc>
          <w:tcPr>
            <w:tcW w:w="771" w:type="dxa"/>
            <w:shd w:val="clear" w:color="auto" w:fill="auto"/>
          </w:tcPr>
          <w:p w14:paraId="634AA750" w14:textId="77777777" w:rsidR="00C74005" w:rsidRPr="00354AEA" w:rsidRDefault="00C74005" w:rsidP="00354AEA">
            <w:pPr>
              <w:jc w:val="center"/>
              <w:rPr>
                <w:rFonts w:ascii="Times New Roman" w:hAnsi="Times New Roman"/>
                <w:color w:val="000000"/>
                <w:sz w:val="22"/>
                <w:szCs w:val="22"/>
              </w:rPr>
            </w:pPr>
            <w:r w:rsidRPr="00354AEA">
              <w:rPr>
                <w:rFonts w:ascii="Times New Roman" w:hAnsi="Times New Roman"/>
                <w:color w:val="000000"/>
                <w:sz w:val="22"/>
                <w:szCs w:val="22"/>
              </w:rPr>
              <w:t>3</w:t>
            </w:r>
          </w:p>
        </w:tc>
        <w:tc>
          <w:tcPr>
            <w:tcW w:w="709" w:type="dxa"/>
            <w:shd w:val="clear" w:color="auto" w:fill="auto"/>
          </w:tcPr>
          <w:p w14:paraId="42019682"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35</w:t>
            </w:r>
          </w:p>
        </w:tc>
        <w:tc>
          <w:tcPr>
            <w:tcW w:w="709" w:type="dxa"/>
            <w:shd w:val="clear" w:color="auto" w:fill="auto"/>
          </w:tcPr>
          <w:p w14:paraId="51F7C906"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10</w:t>
            </w:r>
          </w:p>
        </w:tc>
        <w:tc>
          <w:tcPr>
            <w:tcW w:w="706" w:type="dxa"/>
            <w:shd w:val="clear" w:color="auto" w:fill="auto"/>
          </w:tcPr>
          <w:p w14:paraId="29E7D62E" w14:textId="77777777" w:rsidR="00C74005" w:rsidRPr="00354AEA" w:rsidRDefault="00C74005" w:rsidP="00354AEA">
            <w:pPr>
              <w:jc w:val="center"/>
              <w:rPr>
                <w:rFonts w:ascii="Times New Roman" w:hAnsi="Times New Roman"/>
                <w:color w:val="000000"/>
                <w:sz w:val="22"/>
                <w:szCs w:val="22"/>
              </w:rPr>
            </w:pPr>
          </w:p>
        </w:tc>
        <w:tc>
          <w:tcPr>
            <w:tcW w:w="1397" w:type="dxa"/>
            <w:shd w:val="clear" w:color="auto" w:fill="auto"/>
          </w:tcPr>
          <w:p w14:paraId="3E1064E0" w14:textId="77777777" w:rsidR="00C74005" w:rsidRPr="009411CD" w:rsidRDefault="00C74005" w:rsidP="000465FA">
            <w:pPr>
              <w:jc w:val="center"/>
              <w:rPr>
                <w:rFonts w:ascii="Times New Roman" w:hAnsi="Times New Roman"/>
                <w:iCs/>
                <w:color w:val="000000"/>
                <w:sz w:val="22"/>
                <w:szCs w:val="22"/>
              </w:rPr>
            </w:pPr>
            <w:r w:rsidRPr="009411CD">
              <w:rPr>
                <w:rFonts w:ascii="Times New Roman" w:hAnsi="Times New Roman"/>
                <w:iCs/>
                <w:color w:val="000000"/>
                <w:sz w:val="22"/>
                <w:szCs w:val="22"/>
              </w:rPr>
              <w:t>INE1051</w:t>
            </w:r>
          </w:p>
        </w:tc>
      </w:tr>
      <w:tr w:rsidR="00C74005" w:rsidRPr="009411CD" w14:paraId="4FDD1A79" w14:textId="77777777" w:rsidTr="008B64DD">
        <w:trPr>
          <w:jc w:val="center"/>
        </w:trPr>
        <w:tc>
          <w:tcPr>
            <w:tcW w:w="988" w:type="dxa"/>
            <w:shd w:val="clear" w:color="auto" w:fill="auto"/>
          </w:tcPr>
          <w:p w14:paraId="4C02BB22" w14:textId="77777777" w:rsidR="00C74005" w:rsidRPr="009411CD" w:rsidRDefault="00C74005" w:rsidP="000465FA">
            <w:pPr>
              <w:tabs>
                <w:tab w:val="left" w:pos="0"/>
              </w:tabs>
              <w:jc w:val="center"/>
              <w:rPr>
                <w:rFonts w:ascii="Times New Roman" w:hAnsi="Times New Roman"/>
                <w:bCs/>
                <w:noProof/>
                <w:color w:val="000000"/>
                <w:spacing w:val="-2"/>
                <w:sz w:val="22"/>
                <w:szCs w:val="22"/>
              </w:rPr>
            </w:pPr>
            <w:r w:rsidRPr="009411CD">
              <w:rPr>
                <w:rFonts w:ascii="Times New Roman" w:hAnsi="Times New Roman"/>
                <w:bCs/>
                <w:noProof/>
                <w:color w:val="000000"/>
                <w:spacing w:val="-2"/>
                <w:sz w:val="22"/>
                <w:szCs w:val="22"/>
              </w:rPr>
              <w:t>55</w:t>
            </w:r>
          </w:p>
        </w:tc>
        <w:tc>
          <w:tcPr>
            <w:tcW w:w="1533" w:type="dxa"/>
            <w:shd w:val="clear" w:color="auto" w:fill="auto"/>
            <w:vAlign w:val="center"/>
          </w:tcPr>
          <w:p w14:paraId="1FD1D248" w14:textId="77777777" w:rsidR="00C74005" w:rsidRPr="009411CD" w:rsidRDefault="00C74005" w:rsidP="000465FA">
            <w:pPr>
              <w:jc w:val="center"/>
              <w:rPr>
                <w:rFonts w:ascii="Times New Roman" w:hAnsi="Times New Roman"/>
                <w:iCs/>
                <w:color w:val="000000"/>
                <w:sz w:val="22"/>
                <w:szCs w:val="22"/>
              </w:rPr>
            </w:pPr>
            <w:r w:rsidRPr="009411CD">
              <w:rPr>
                <w:rFonts w:ascii="Times New Roman" w:hAnsi="Times New Roman"/>
                <w:iCs/>
                <w:color w:val="000000"/>
                <w:sz w:val="22"/>
                <w:szCs w:val="22"/>
              </w:rPr>
              <w:t>PEC3026</w:t>
            </w:r>
          </w:p>
        </w:tc>
        <w:tc>
          <w:tcPr>
            <w:tcW w:w="3685" w:type="dxa"/>
            <w:shd w:val="clear" w:color="auto" w:fill="auto"/>
            <w:vAlign w:val="center"/>
          </w:tcPr>
          <w:p w14:paraId="4F7CE035" w14:textId="77777777" w:rsidR="00C74005" w:rsidRPr="009411CD" w:rsidRDefault="00C74005" w:rsidP="007C0551">
            <w:pPr>
              <w:keepNext/>
              <w:jc w:val="both"/>
              <w:outlineLvl w:val="3"/>
              <w:rPr>
                <w:rFonts w:ascii="Times New Roman" w:hAnsi="Times New Roman"/>
                <w:color w:val="000000"/>
                <w:sz w:val="22"/>
                <w:szCs w:val="22"/>
              </w:rPr>
            </w:pPr>
            <w:r w:rsidRPr="009411CD">
              <w:rPr>
                <w:rFonts w:ascii="Times New Roman" w:hAnsi="Times New Roman"/>
                <w:color w:val="000000"/>
                <w:sz w:val="22"/>
                <w:szCs w:val="22"/>
              </w:rPr>
              <w:t>Kinh tế học về chi phí giao dịch</w:t>
            </w:r>
          </w:p>
          <w:p w14:paraId="04B2391C" w14:textId="77777777" w:rsidR="00C74005" w:rsidRPr="009411CD" w:rsidRDefault="00C74005" w:rsidP="007C0551">
            <w:pPr>
              <w:keepNext/>
              <w:jc w:val="both"/>
              <w:outlineLvl w:val="3"/>
              <w:rPr>
                <w:rFonts w:ascii="Times New Roman" w:hAnsi="Times New Roman"/>
                <w:color w:val="000000"/>
                <w:sz w:val="22"/>
                <w:szCs w:val="22"/>
              </w:rPr>
            </w:pPr>
            <w:r w:rsidRPr="009411CD">
              <w:rPr>
                <w:rFonts w:ascii="Times New Roman" w:hAnsi="Times New Roman"/>
                <w:color w:val="000000"/>
                <w:sz w:val="22"/>
                <w:szCs w:val="22"/>
              </w:rPr>
              <w:t>Economics of Transaction Costs</w:t>
            </w:r>
          </w:p>
        </w:tc>
        <w:tc>
          <w:tcPr>
            <w:tcW w:w="771" w:type="dxa"/>
            <w:shd w:val="clear" w:color="auto" w:fill="auto"/>
            <w:vAlign w:val="center"/>
          </w:tcPr>
          <w:p w14:paraId="44459135" w14:textId="77777777" w:rsidR="00C74005" w:rsidRPr="00354AEA" w:rsidRDefault="00C74005" w:rsidP="00354AEA">
            <w:pPr>
              <w:jc w:val="center"/>
              <w:rPr>
                <w:rFonts w:ascii="Times New Roman" w:hAnsi="Times New Roman"/>
                <w:color w:val="000000"/>
                <w:sz w:val="22"/>
                <w:szCs w:val="22"/>
              </w:rPr>
            </w:pPr>
            <w:r w:rsidRPr="00354AEA">
              <w:rPr>
                <w:rFonts w:ascii="Times New Roman" w:hAnsi="Times New Roman"/>
                <w:color w:val="000000"/>
                <w:sz w:val="22"/>
                <w:szCs w:val="22"/>
              </w:rPr>
              <w:t>3</w:t>
            </w:r>
          </w:p>
        </w:tc>
        <w:tc>
          <w:tcPr>
            <w:tcW w:w="709" w:type="dxa"/>
            <w:shd w:val="clear" w:color="auto" w:fill="auto"/>
            <w:vAlign w:val="center"/>
          </w:tcPr>
          <w:p w14:paraId="3BE07446"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35</w:t>
            </w:r>
          </w:p>
        </w:tc>
        <w:tc>
          <w:tcPr>
            <w:tcW w:w="709" w:type="dxa"/>
            <w:shd w:val="clear" w:color="auto" w:fill="auto"/>
            <w:vAlign w:val="center"/>
          </w:tcPr>
          <w:p w14:paraId="2CD968FD"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10</w:t>
            </w:r>
          </w:p>
        </w:tc>
        <w:tc>
          <w:tcPr>
            <w:tcW w:w="706" w:type="dxa"/>
            <w:shd w:val="clear" w:color="auto" w:fill="auto"/>
            <w:vAlign w:val="center"/>
          </w:tcPr>
          <w:p w14:paraId="2B9D774C" w14:textId="77777777" w:rsidR="00C74005" w:rsidRPr="00354AEA" w:rsidRDefault="00C74005" w:rsidP="00354AEA">
            <w:pPr>
              <w:jc w:val="center"/>
              <w:rPr>
                <w:rFonts w:ascii="Times New Roman" w:hAnsi="Times New Roman"/>
                <w:color w:val="000000"/>
                <w:sz w:val="22"/>
                <w:szCs w:val="22"/>
              </w:rPr>
            </w:pPr>
          </w:p>
        </w:tc>
        <w:tc>
          <w:tcPr>
            <w:tcW w:w="1397" w:type="dxa"/>
            <w:shd w:val="clear" w:color="auto" w:fill="auto"/>
            <w:vAlign w:val="center"/>
          </w:tcPr>
          <w:p w14:paraId="52F659BA" w14:textId="77777777" w:rsidR="00C74005" w:rsidRPr="009411CD" w:rsidRDefault="00C74005" w:rsidP="000465FA">
            <w:pPr>
              <w:jc w:val="center"/>
              <w:rPr>
                <w:rFonts w:ascii="Times New Roman" w:hAnsi="Times New Roman"/>
                <w:iCs/>
                <w:color w:val="000000"/>
                <w:sz w:val="22"/>
                <w:szCs w:val="22"/>
              </w:rPr>
            </w:pPr>
          </w:p>
        </w:tc>
      </w:tr>
      <w:tr w:rsidR="00C74005" w:rsidRPr="009411CD" w14:paraId="652358F4" w14:textId="77777777" w:rsidTr="008B64DD">
        <w:trPr>
          <w:jc w:val="center"/>
        </w:trPr>
        <w:tc>
          <w:tcPr>
            <w:tcW w:w="988" w:type="dxa"/>
            <w:shd w:val="clear" w:color="auto" w:fill="auto"/>
          </w:tcPr>
          <w:p w14:paraId="704D6EFE" w14:textId="77777777" w:rsidR="00C74005" w:rsidRPr="009411CD" w:rsidRDefault="00C74005" w:rsidP="000465FA">
            <w:pPr>
              <w:tabs>
                <w:tab w:val="left" w:pos="0"/>
              </w:tabs>
              <w:jc w:val="center"/>
              <w:rPr>
                <w:rFonts w:ascii="Times New Roman" w:hAnsi="Times New Roman"/>
                <w:bCs/>
                <w:noProof/>
                <w:color w:val="000000"/>
                <w:spacing w:val="-2"/>
                <w:sz w:val="22"/>
                <w:szCs w:val="22"/>
              </w:rPr>
            </w:pPr>
            <w:r w:rsidRPr="009411CD">
              <w:rPr>
                <w:rFonts w:ascii="Times New Roman" w:hAnsi="Times New Roman"/>
                <w:bCs/>
                <w:noProof/>
                <w:color w:val="000000"/>
                <w:spacing w:val="-2"/>
                <w:sz w:val="22"/>
                <w:szCs w:val="22"/>
              </w:rPr>
              <w:t>56</w:t>
            </w:r>
          </w:p>
        </w:tc>
        <w:tc>
          <w:tcPr>
            <w:tcW w:w="1533" w:type="dxa"/>
            <w:shd w:val="clear" w:color="auto" w:fill="auto"/>
            <w:vAlign w:val="center"/>
          </w:tcPr>
          <w:p w14:paraId="65A7FAB6"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PEC3034</w:t>
            </w:r>
          </w:p>
        </w:tc>
        <w:tc>
          <w:tcPr>
            <w:tcW w:w="3685" w:type="dxa"/>
            <w:shd w:val="clear" w:color="auto" w:fill="auto"/>
            <w:vAlign w:val="center"/>
          </w:tcPr>
          <w:p w14:paraId="7849FC71" w14:textId="77777777" w:rsidR="00C74005" w:rsidRPr="009411CD" w:rsidRDefault="00C74005" w:rsidP="007C0551">
            <w:pPr>
              <w:keepNext/>
              <w:jc w:val="both"/>
              <w:outlineLvl w:val="3"/>
              <w:rPr>
                <w:rFonts w:ascii="Times New Roman" w:hAnsi="Times New Roman"/>
                <w:color w:val="000000"/>
                <w:sz w:val="22"/>
                <w:szCs w:val="22"/>
              </w:rPr>
            </w:pPr>
            <w:r w:rsidRPr="009411CD">
              <w:rPr>
                <w:rFonts w:ascii="Times New Roman" w:hAnsi="Times New Roman"/>
                <w:color w:val="000000"/>
                <w:sz w:val="22"/>
                <w:szCs w:val="22"/>
              </w:rPr>
              <w:t>Nông nghiệp, nông dân và nông thôn</w:t>
            </w:r>
          </w:p>
          <w:p w14:paraId="49668392" w14:textId="77777777" w:rsidR="00C74005" w:rsidRPr="009411CD" w:rsidRDefault="00C74005" w:rsidP="007C0551">
            <w:pPr>
              <w:keepNext/>
              <w:jc w:val="both"/>
              <w:outlineLvl w:val="3"/>
              <w:rPr>
                <w:rFonts w:ascii="Times New Roman" w:hAnsi="Times New Roman"/>
                <w:color w:val="000000"/>
                <w:sz w:val="22"/>
                <w:szCs w:val="22"/>
              </w:rPr>
            </w:pPr>
            <w:r w:rsidRPr="009411CD">
              <w:rPr>
                <w:rFonts w:ascii="Times New Roman" w:hAnsi="Times New Roman"/>
                <w:color w:val="000000"/>
                <w:sz w:val="22"/>
                <w:szCs w:val="22"/>
              </w:rPr>
              <w:t>Agriculture, Farmers and Rural</w:t>
            </w:r>
          </w:p>
        </w:tc>
        <w:tc>
          <w:tcPr>
            <w:tcW w:w="771" w:type="dxa"/>
            <w:shd w:val="clear" w:color="auto" w:fill="auto"/>
            <w:vAlign w:val="center"/>
          </w:tcPr>
          <w:p w14:paraId="7CD25014"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w:t>
            </w:r>
          </w:p>
        </w:tc>
        <w:tc>
          <w:tcPr>
            <w:tcW w:w="709" w:type="dxa"/>
            <w:shd w:val="clear" w:color="auto" w:fill="auto"/>
            <w:vAlign w:val="center"/>
          </w:tcPr>
          <w:p w14:paraId="2B56F984"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35</w:t>
            </w:r>
          </w:p>
        </w:tc>
        <w:tc>
          <w:tcPr>
            <w:tcW w:w="709" w:type="dxa"/>
            <w:shd w:val="clear" w:color="auto" w:fill="auto"/>
            <w:vAlign w:val="center"/>
          </w:tcPr>
          <w:p w14:paraId="42AF064F"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10</w:t>
            </w:r>
          </w:p>
        </w:tc>
        <w:tc>
          <w:tcPr>
            <w:tcW w:w="706" w:type="dxa"/>
            <w:shd w:val="clear" w:color="auto" w:fill="auto"/>
            <w:vAlign w:val="center"/>
          </w:tcPr>
          <w:p w14:paraId="4F91D7DE" w14:textId="77777777" w:rsidR="00C74005" w:rsidRPr="009411CD" w:rsidRDefault="00C74005" w:rsidP="00354AEA">
            <w:pPr>
              <w:jc w:val="center"/>
              <w:rPr>
                <w:rFonts w:ascii="Times New Roman" w:hAnsi="Times New Roman"/>
                <w:color w:val="000000"/>
                <w:sz w:val="22"/>
                <w:szCs w:val="22"/>
              </w:rPr>
            </w:pPr>
          </w:p>
        </w:tc>
        <w:tc>
          <w:tcPr>
            <w:tcW w:w="1397" w:type="dxa"/>
            <w:shd w:val="clear" w:color="auto" w:fill="auto"/>
            <w:vAlign w:val="center"/>
          </w:tcPr>
          <w:p w14:paraId="29135151" w14:textId="77777777" w:rsidR="00C74005" w:rsidRPr="009411CD" w:rsidRDefault="00C74005" w:rsidP="000465FA">
            <w:pPr>
              <w:jc w:val="center"/>
              <w:rPr>
                <w:rFonts w:ascii="Times New Roman" w:hAnsi="Times New Roman"/>
                <w:color w:val="000000"/>
                <w:sz w:val="22"/>
                <w:szCs w:val="22"/>
              </w:rPr>
            </w:pPr>
          </w:p>
        </w:tc>
      </w:tr>
      <w:tr w:rsidR="00C74005" w:rsidRPr="009411CD" w14:paraId="4627DC76" w14:textId="77777777" w:rsidTr="008B64DD">
        <w:trPr>
          <w:trHeight w:val="643"/>
          <w:jc w:val="center"/>
        </w:trPr>
        <w:tc>
          <w:tcPr>
            <w:tcW w:w="988" w:type="dxa"/>
            <w:shd w:val="clear" w:color="auto" w:fill="auto"/>
          </w:tcPr>
          <w:p w14:paraId="18188241" w14:textId="77777777" w:rsidR="00C74005" w:rsidRPr="009411CD" w:rsidRDefault="00C74005" w:rsidP="000465FA">
            <w:pPr>
              <w:tabs>
                <w:tab w:val="left" w:pos="0"/>
              </w:tabs>
              <w:jc w:val="center"/>
              <w:rPr>
                <w:rFonts w:ascii="Times New Roman" w:hAnsi="Times New Roman"/>
                <w:bCs/>
                <w:noProof/>
                <w:color w:val="000000"/>
                <w:spacing w:val="-2"/>
                <w:sz w:val="22"/>
                <w:szCs w:val="22"/>
              </w:rPr>
            </w:pPr>
            <w:r w:rsidRPr="009411CD">
              <w:rPr>
                <w:rFonts w:ascii="Times New Roman" w:hAnsi="Times New Roman"/>
                <w:bCs/>
                <w:noProof/>
                <w:color w:val="000000"/>
                <w:spacing w:val="-2"/>
                <w:sz w:val="22"/>
                <w:szCs w:val="22"/>
              </w:rPr>
              <w:t>57</w:t>
            </w:r>
          </w:p>
        </w:tc>
        <w:tc>
          <w:tcPr>
            <w:tcW w:w="1533" w:type="dxa"/>
            <w:shd w:val="clear" w:color="auto" w:fill="auto"/>
            <w:vAlign w:val="center"/>
          </w:tcPr>
          <w:p w14:paraId="7F49A385"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iCs/>
                <w:color w:val="000000"/>
                <w:sz w:val="22"/>
                <w:szCs w:val="22"/>
              </w:rPr>
              <w:t>PEC3033</w:t>
            </w:r>
          </w:p>
        </w:tc>
        <w:tc>
          <w:tcPr>
            <w:tcW w:w="3685" w:type="dxa"/>
            <w:shd w:val="clear" w:color="auto" w:fill="auto"/>
            <w:vAlign w:val="center"/>
          </w:tcPr>
          <w:p w14:paraId="47131017" w14:textId="77777777" w:rsidR="00C74005" w:rsidRPr="009411CD" w:rsidRDefault="00C74005" w:rsidP="007C0551">
            <w:pPr>
              <w:keepNext/>
              <w:jc w:val="both"/>
              <w:outlineLvl w:val="3"/>
              <w:rPr>
                <w:rFonts w:ascii="Times New Roman" w:hAnsi="Times New Roman"/>
                <w:color w:val="000000"/>
                <w:sz w:val="22"/>
                <w:szCs w:val="22"/>
              </w:rPr>
            </w:pPr>
            <w:r w:rsidRPr="009411CD">
              <w:rPr>
                <w:rFonts w:ascii="Times New Roman" w:hAnsi="Times New Roman"/>
                <w:color w:val="000000"/>
                <w:sz w:val="22"/>
                <w:szCs w:val="22"/>
              </w:rPr>
              <w:t>Kinh tế học về những vấn đề xã hội</w:t>
            </w:r>
          </w:p>
          <w:p w14:paraId="415D160D" w14:textId="77777777" w:rsidR="00C74005" w:rsidRPr="009411CD" w:rsidRDefault="00C74005" w:rsidP="007C0551">
            <w:pPr>
              <w:keepNext/>
              <w:jc w:val="both"/>
              <w:outlineLvl w:val="3"/>
              <w:rPr>
                <w:rFonts w:ascii="Times New Roman" w:hAnsi="Times New Roman"/>
                <w:color w:val="000000"/>
                <w:sz w:val="22"/>
                <w:szCs w:val="22"/>
              </w:rPr>
            </w:pPr>
            <w:r w:rsidRPr="009411CD">
              <w:rPr>
                <w:rFonts w:ascii="Times New Roman" w:hAnsi="Times New Roman"/>
                <w:color w:val="000000"/>
                <w:sz w:val="22"/>
                <w:szCs w:val="22"/>
              </w:rPr>
              <w:t>Economics of Social Issues</w:t>
            </w:r>
          </w:p>
        </w:tc>
        <w:tc>
          <w:tcPr>
            <w:tcW w:w="771" w:type="dxa"/>
            <w:shd w:val="clear" w:color="auto" w:fill="auto"/>
            <w:vAlign w:val="center"/>
          </w:tcPr>
          <w:p w14:paraId="2B23C671"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w:t>
            </w:r>
          </w:p>
        </w:tc>
        <w:tc>
          <w:tcPr>
            <w:tcW w:w="709" w:type="dxa"/>
            <w:shd w:val="clear" w:color="auto" w:fill="auto"/>
            <w:vAlign w:val="center"/>
          </w:tcPr>
          <w:p w14:paraId="1680AF1A"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35</w:t>
            </w:r>
          </w:p>
        </w:tc>
        <w:tc>
          <w:tcPr>
            <w:tcW w:w="709" w:type="dxa"/>
            <w:shd w:val="clear" w:color="auto" w:fill="auto"/>
            <w:vAlign w:val="center"/>
          </w:tcPr>
          <w:p w14:paraId="61CA27F3"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10</w:t>
            </w:r>
          </w:p>
        </w:tc>
        <w:tc>
          <w:tcPr>
            <w:tcW w:w="706" w:type="dxa"/>
            <w:shd w:val="clear" w:color="auto" w:fill="auto"/>
            <w:vAlign w:val="center"/>
          </w:tcPr>
          <w:p w14:paraId="236B7543" w14:textId="77777777" w:rsidR="00C74005" w:rsidRPr="009411CD" w:rsidRDefault="00C74005" w:rsidP="00354AEA">
            <w:pPr>
              <w:jc w:val="center"/>
              <w:rPr>
                <w:rFonts w:ascii="Times New Roman" w:hAnsi="Times New Roman"/>
                <w:color w:val="000000"/>
                <w:sz w:val="22"/>
                <w:szCs w:val="22"/>
              </w:rPr>
            </w:pPr>
          </w:p>
        </w:tc>
        <w:tc>
          <w:tcPr>
            <w:tcW w:w="1397" w:type="dxa"/>
            <w:shd w:val="clear" w:color="auto" w:fill="auto"/>
            <w:vAlign w:val="center"/>
          </w:tcPr>
          <w:p w14:paraId="6C7E58F7" w14:textId="77777777" w:rsidR="00C74005" w:rsidRPr="009411CD" w:rsidRDefault="00C74005" w:rsidP="000465FA">
            <w:pPr>
              <w:jc w:val="center"/>
              <w:rPr>
                <w:rFonts w:ascii="Times New Roman" w:hAnsi="Times New Roman"/>
                <w:color w:val="000000"/>
                <w:sz w:val="22"/>
                <w:szCs w:val="22"/>
              </w:rPr>
            </w:pPr>
          </w:p>
        </w:tc>
      </w:tr>
      <w:tr w:rsidR="00C74005" w:rsidRPr="009411CD" w14:paraId="5D6714A4" w14:textId="77777777" w:rsidTr="008B64DD">
        <w:trPr>
          <w:jc w:val="center"/>
        </w:trPr>
        <w:tc>
          <w:tcPr>
            <w:tcW w:w="988" w:type="dxa"/>
            <w:shd w:val="clear" w:color="auto" w:fill="auto"/>
          </w:tcPr>
          <w:p w14:paraId="024187E4" w14:textId="77777777" w:rsidR="00C74005" w:rsidRPr="009411CD" w:rsidRDefault="00C74005" w:rsidP="000465FA">
            <w:pPr>
              <w:tabs>
                <w:tab w:val="left" w:pos="0"/>
              </w:tabs>
              <w:jc w:val="center"/>
              <w:rPr>
                <w:rFonts w:ascii="Times New Roman" w:hAnsi="Times New Roman"/>
                <w:bCs/>
                <w:noProof/>
                <w:color w:val="000000"/>
                <w:spacing w:val="-2"/>
                <w:sz w:val="22"/>
                <w:szCs w:val="22"/>
              </w:rPr>
            </w:pPr>
            <w:r w:rsidRPr="009411CD">
              <w:rPr>
                <w:rFonts w:ascii="Times New Roman" w:hAnsi="Times New Roman"/>
                <w:bCs/>
                <w:noProof/>
                <w:color w:val="000000"/>
                <w:spacing w:val="-2"/>
                <w:sz w:val="22"/>
                <w:szCs w:val="22"/>
              </w:rPr>
              <w:t>58</w:t>
            </w:r>
          </w:p>
        </w:tc>
        <w:tc>
          <w:tcPr>
            <w:tcW w:w="1533" w:type="dxa"/>
            <w:shd w:val="clear" w:color="auto" w:fill="auto"/>
            <w:vAlign w:val="center"/>
          </w:tcPr>
          <w:p w14:paraId="2706F452"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iCs/>
                <w:color w:val="000000"/>
                <w:sz w:val="22"/>
                <w:szCs w:val="22"/>
              </w:rPr>
              <w:t>PEC3032</w:t>
            </w:r>
          </w:p>
        </w:tc>
        <w:tc>
          <w:tcPr>
            <w:tcW w:w="3685" w:type="dxa"/>
            <w:shd w:val="clear" w:color="auto" w:fill="auto"/>
            <w:vAlign w:val="center"/>
          </w:tcPr>
          <w:p w14:paraId="50D7B400" w14:textId="77777777" w:rsidR="00C74005" w:rsidRPr="009411CD" w:rsidRDefault="00C74005" w:rsidP="007C0551">
            <w:pPr>
              <w:tabs>
                <w:tab w:val="left" w:pos="3469"/>
              </w:tabs>
              <w:jc w:val="both"/>
              <w:rPr>
                <w:rFonts w:ascii="Times New Roman" w:hAnsi="Times New Roman"/>
                <w:iCs/>
                <w:color w:val="000000"/>
                <w:sz w:val="22"/>
                <w:szCs w:val="22"/>
              </w:rPr>
            </w:pPr>
            <w:r w:rsidRPr="009411CD">
              <w:rPr>
                <w:rFonts w:ascii="Times New Roman" w:hAnsi="Times New Roman"/>
                <w:iCs/>
                <w:color w:val="000000"/>
                <w:sz w:val="22"/>
                <w:szCs w:val="22"/>
              </w:rPr>
              <w:t>Toàn cầu hóa và phát triển kinh tế</w:t>
            </w:r>
          </w:p>
          <w:p w14:paraId="7E21360B"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iCs/>
                <w:color w:val="000000"/>
                <w:sz w:val="22"/>
                <w:szCs w:val="22"/>
              </w:rPr>
              <w:t>Globalization and Economic Development</w:t>
            </w:r>
          </w:p>
        </w:tc>
        <w:tc>
          <w:tcPr>
            <w:tcW w:w="771" w:type="dxa"/>
            <w:shd w:val="clear" w:color="auto" w:fill="auto"/>
            <w:vAlign w:val="center"/>
          </w:tcPr>
          <w:p w14:paraId="5B23403A" w14:textId="77777777" w:rsidR="00C74005" w:rsidRPr="009411CD" w:rsidRDefault="00C74005" w:rsidP="00354AEA">
            <w:pPr>
              <w:jc w:val="center"/>
              <w:rPr>
                <w:rFonts w:ascii="Times New Roman" w:hAnsi="Times New Roman"/>
                <w:color w:val="000000"/>
                <w:sz w:val="22"/>
                <w:szCs w:val="22"/>
              </w:rPr>
            </w:pPr>
            <w:r w:rsidRPr="00354AEA">
              <w:rPr>
                <w:rFonts w:ascii="Times New Roman" w:hAnsi="Times New Roman"/>
                <w:color w:val="000000"/>
                <w:sz w:val="22"/>
                <w:szCs w:val="22"/>
              </w:rPr>
              <w:t>3</w:t>
            </w:r>
          </w:p>
        </w:tc>
        <w:tc>
          <w:tcPr>
            <w:tcW w:w="709" w:type="dxa"/>
            <w:shd w:val="clear" w:color="auto" w:fill="auto"/>
            <w:vAlign w:val="center"/>
          </w:tcPr>
          <w:p w14:paraId="7263D133"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35</w:t>
            </w:r>
          </w:p>
        </w:tc>
        <w:tc>
          <w:tcPr>
            <w:tcW w:w="709" w:type="dxa"/>
            <w:shd w:val="clear" w:color="auto" w:fill="auto"/>
            <w:vAlign w:val="center"/>
          </w:tcPr>
          <w:p w14:paraId="7A5D9373"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10</w:t>
            </w:r>
          </w:p>
        </w:tc>
        <w:tc>
          <w:tcPr>
            <w:tcW w:w="706" w:type="dxa"/>
            <w:shd w:val="clear" w:color="auto" w:fill="auto"/>
            <w:vAlign w:val="center"/>
          </w:tcPr>
          <w:p w14:paraId="72EEA1C7" w14:textId="77777777" w:rsidR="00C74005" w:rsidRPr="009411CD" w:rsidRDefault="00C74005" w:rsidP="00354AEA">
            <w:pPr>
              <w:jc w:val="center"/>
              <w:rPr>
                <w:rFonts w:ascii="Times New Roman" w:hAnsi="Times New Roman"/>
                <w:color w:val="000000"/>
                <w:sz w:val="22"/>
                <w:szCs w:val="22"/>
              </w:rPr>
            </w:pPr>
          </w:p>
        </w:tc>
        <w:tc>
          <w:tcPr>
            <w:tcW w:w="1397" w:type="dxa"/>
            <w:shd w:val="clear" w:color="auto" w:fill="auto"/>
            <w:vAlign w:val="center"/>
          </w:tcPr>
          <w:p w14:paraId="47C14B00" w14:textId="77777777" w:rsidR="00C74005" w:rsidRPr="009411CD" w:rsidRDefault="00C74005" w:rsidP="000465FA">
            <w:pPr>
              <w:jc w:val="center"/>
              <w:rPr>
                <w:rFonts w:ascii="Times New Roman" w:hAnsi="Times New Roman"/>
                <w:color w:val="000000"/>
                <w:sz w:val="22"/>
                <w:szCs w:val="22"/>
              </w:rPr>
            </w:pPr>
          </w:p>
        </w:tc>
      </w:tr>
      <w:tr w:rsidR="00C74005" w:rsidRPr="009411CD" w14:paraId="65ED17AD" w14:textId="77777777" w:rsidTr="008B64DD">
        <w:trPr>
          <w:jc w:val="center"/>
        </w:trPr>
        <w:tc>
          <w:tcPr>
            <w:tcW w:w="988" w:type="dxa"/>
            <w:shd w:val="clear" w:color="auto" w:fill="auto"/>
          </w:tcPr>
          <w:p w14:paraId="568FC905" w14:textId="77777777" w:rsidR="00C74005" w:rsidRPr="009411CD" w:rsidRDefault="00C74005" w:rsidP="000465FA">
            <w:pPr>
              <w:tabs>
                <w:tab w:val="left" w:pos="0"/>
              </w:tabs>
              <w:jc w:val="center"/>
              <w:rPr>
                <w:rFonts w:ascii="Times New Roman" w:hAnsi="Times New Roman"/>
                <w:bCs/>
                <w:noProof/>
                <w:color w:val="000000"/>
                <w:spacing w:val="-2"/>
                <w:sz w:val="22"/>
                <w:szCs w:val="22"/>
              </w:rPr>
            </w:pPr>
            <w:r w:rsidRPr="009411CD">
              <w:rPr>
                <w:rFonts w:ascii="Times New Roman" w:hAnsi="Times New Roman"/>
                <w:bCs/>
                <w:noProof/>
                <w:color w:val="000000"/>
                <w:spacing w:val="-2"/>
                <w:sz w:val="22"/>
                <w:szCs w:val="22"/>
              </w:rPr>
              <w:t>59</w:t>
            </w:r>
          </w:p>
        </w:tc>
        <w:tc>
          <w:tcPr>
            <w:tcW w:w="1533" w:type="dxa"/>
            <w:shd w:val="clear" w:color="auto" w:fill="auto"/>
            <w:vAlign w:val="center"/>
          </w:tcPr>
          <w:p w14:paraId="651F9ECE"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INE3003</w:t>
            </w:r>
          </w:p>
        </w:tc>
        <w:tc>
          <w:tcPr>
            <w:tcW w:w="3685" w:type="dxa"/>
            <w:shd w:val="clear" w:color="auto" w:fill="auto"/>
            <w:vAlign w:val="center"/>
          </w:tcPr>
          <w:p w14:paraId="091C2473" w14:textId="77777777" w:rsidR="00C74005" w:rsidRPr="009411CD" w:rsidRDefault="003B2427" w:rsidP="007C0551">
            <w:pPr>
              <w:jc w:val="both"/>
              <w:rPr>
                <w:rFonts w:ascii="Times New Roman" w:hAnsi="Times New Roman"/>
                <w:color w:val="000000"/>
                <w:sz w:val="22"/>
                <w:szCs w:val="22"/>
                <w:lang w:val="fr-FR"/>
              </w:rPr>
            </w:pPr>
            <w:hyperlink r:id="rId10" w:history="1">
              <w:r w:rsidR="00C74005" w:rsidRPr="009411CD">
                <w:rPr>
                  <w:rFonts w:ascii="Times New Roman" w:hAnsi="Times New Roman"/>
                  <w:color w:val="000000"/>
                  <w:sz w:val="22"/>
                  <w:szCs w:val="22"/>
                  <w:lang w:val="fr-FR"/>
                </w:rPr>
                <w:t>Tài chính quốc tế</w:t>
              </w:r>
            </w:hyperlink>
          </w:p>
          <w:p w14:paraId="17AEFA90" w14:textId="77777777" w:rsidR="00C74005" w:rsidRPr="009411CD" w:rsidRDefault="00C74005" w:rsidP="007C0551">
            <w:pPr>
              <w:jc w:val="both"/>
              <w:rPr>
                <w:rFonts w:ascii="Times New Roman" w:hAnsi="Times New Roman"/>
                <w:color w:val="000000"/>
                <w:sz w:val="22"/>
                <w:szCs w:val="22"/>
                <w:lang w:val="fr-FR"/>
              </w:rPr>
            </w:pPr>
            <w:r w:rsidRPr="009411CD">
              <w:rPr>
                <w:rFonts w:ascii="Times New Roman" w:hAnsi="Times New Roman"/>
                <w:color w:val="000000"/>
                <w:sz w:val="22"/>
                <w:szCs w:val="22"/>
                <w:lang w:val="fr-FR"/>
              </w:rPr>
              <w:t>International Finance</w:t>
            </w:r>
          </w:p>
        </w:tc>
        <w:tc>
          <w:tcPr>
            <w:tcW w:w="771" w:type="dxa"/>
            <w:shd w:val="clear" w:color="auto" w:fill="auto"/>
            <w:vAlign w:val="center"/>
          </w:tcPr>
          <w:p w14:paraId="2ECF354A"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w:t>
            </w:r>
          </w:p>
        </w:tc>
        <w:tc>
          <w:tcPr>
            <w:tcW w:w="709" w:type="dxa"/>
            <w:shd w:val="clear" w:color="auto" w:fill="auto"/>
            <w:vAlign w:val="center"/>
          </w:tcPr>
          <w:p w14:paraId="5E3C1C97"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30</w:t>
            </w:r>
          </w:p>
        </w:tc>
        <w:tc>
          <w:tcPr>
            <w:tcW w:w="709" w:type="dxa"/>
            <w:shd w:val="clear" w:color="auto" w:fill="auto"/>
            <w:vAlign w:val="center"/>
          </w:tcPr>
          <w:p w14:paraId="4321BC59"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15</w:t>
            </w:r>
          </w:p>
        </w:tc>
        <w:tc>
          <w:tcPr>
            <w:tcW w:w="706" w:type="dxa"/>
            <w:shd w:val="clear" w:color="auto" w:fill="auto"/>
            <w:vAlign w:val="center"/>
          </w:tcPr>
          <w:p w14:paraId="004386F7" w14:textId="77777777" w:rsidR="00C74005" w:rsidRPr="009411CD" w:rsidRDefault="00C74005" w:rsidP="00354AEA">
            <w:pPr>
              <w:jc w:val="center"/>
              <w:rPr>
                <w:rFonts w:ascii="Times New Roman" w:hAnsi="Times New Roman"/>
                <w:color w:val="000000"/>
                <w:sz w:val="22"/>
                <w:szCs w:val="22"/>
              </w:rPr>
            </w:pPr>
          </w:p>
        </w:tc>
        <w:tc>
          <w:tcPr>
            <w:tcW w:w="1397" w:type="dxa"/>
            <w:shd w:val="clear" w:color="auto" w:fill="auto"/>
            <w:vAlign w:val="center"/>
          </w:tcPr>
          <w:p w14:paraId="399D6309"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INE1051</w:t>
            </w:r>
          </w:p>
        </w:tc>
      </w:tr>
      <w:tr w:rsidR="00C74005" w:rsidRPr="009411CD" w14:paraId="1B346DBF" w14:textId="77777777" w:rsidTr="008B64DD">
        <w:trPr>
          <w:trHeight w:val="336"/>
          <w:jc w:val="center"/>
        </w:trPr>
        <w:tc>
          <w:tcPr>
            <w:tcW w:w="988" w:type="dxa"/>
            <w:shd w:val="clear" w:color="auto" w:fill="auto"/>
            <w:vAlign w:val="center"/>
          </w:tcPr>
          <w:p w14:paraId="53B2340B" w14:textId="77777777" w:rsidR="00C74005" w:rsidRPr="009411CD" w:rsidRDefault="00C74005" w:rsidP="000465FA">
            <w:pPr>
              <w:jc w:val="center"/>
              <w:rPr>
                <w:rFonts w:ascii="Times New Roman" w:hAnsi="Times New Roman"/>
                <w:b/>
                <w:bCs/>
                <w:i/>
                <w:color w:val="000000"/>
                <w:sz w:val="22"/>
                <w:szCs w:val="22"/>
              </w:rPr>
            </w:pPr>
            <w:r w:rsidRPr="009411CD">
              <w:rPr>
                <w:rFonts w:ascii="Times New Roman" w:hAnsi="Times New Roman"/>
                <w:b/>
                <w:bCs/>
                <w:i/>
                <w:color w:val="000000"/>
                <w:sz w:val="22"/>
                <w:szCs w:val="22"/>
              </w:rPr>
              <w:t>V.3</w:t>
            </w:r>
          </w:p>
        </w:tc>
        <w:tc>
          <w:tcPr>
            <w:tcW w:w="5218" w:type="dxa"/>
            <w:gridSpan w:val="2"/>
            <w:shd w:val="clear" w:color="auto" w:fill="auto"/>
            <w:vAlign w:val="center"/>
          </w:tcPr>
          <w:p w14:paraId="76836EEC" w14:textId="77777777" w:rsidR="00C74005" w:rsidRPr="009411CD" w:rsidRDefault="00C74005" w:rsidP="007C0551">
            <w:pPr>
              <w:jc w:val="both"/>
              <w:rPr>
                <w:rFonts w:ascii="Times New Roman" w:hAnsi="Times New Roman"/>
                <w:b/>
                <w:bCs/>
                <w:i/>
                <w:color w:val="000000"/>
                <w:sz w:val="22"/>
                <w:szCs w:val="22"/>
              </w:rPr>
            </w:pPr>
            <w:r w:rsidRPr="009411CD">
              <w:rPr>
                <w:rFonts w:ascii="Times New Roman" w:hAnsi="Times New Roman"/>
                <w:b/>
                <w:bCs/>
                <w:i/>
                <w:color w:val="000000"/>
                <w:sz w:val="22"/>
                <w:szCs w:val="22"/>
              </w:rPr>
              <w:t>Thực tập thực tế và niên luận</w:t>
            </w:r>
          </w:p>
        </w:tc>
        <w:tc>
          <w:tcPr>
            <w:tcW w:w="771" w:type="dxa"/>
            <w:shd w:val="clear" w:color="auto" w:fill="auto"/>
            <w:vAlign w:val="center"/>
          </w:tcPr>
          <w:p w14:paraId="2B434747" w14:textId="77777777" w:rsidR="00C74005" w:rsidRPr="00354AEA" w:rsidRDefault="00C74005" w:rsidP="00354AEA">
            <w:pPr>
              <w:jc w:val="center"/>
              <w:rPr>
                <w:rFonts w:ascii="Times New Roman" w:hAnsi="Times New Roman"/>
                <w:color w:val="000000"/>
                <w:sz w:val="22"/>
                <w:szCs w:val="22"/>
              </w:rPr>
            </w:pPr>
            <w:r w:rsidRPr="00354AEA">
              <w:rPr>
                <w:rFonts w:ascii="Times New Roman" w:hAnsi="Times New Roman"/>
                <w:color w:val="000000"/>
                <w:sz w:val="22"/>
                <w:szCs w:val="22"/>
              </w:rPr>
              <w:t>5</w:t>
            </w:r>
          </w:p>
        </w:tc>
        <w:tc>
          <w:tcPr>
            <w:tcW w:w="709" w:type="dxa"/>
            <w:shd w:val="clear" w:color="auto" w:fill="auto"/>
            <w:vAlign w:val="center"/>
          </w:tcPr>
          <w:p w14:paraId="4F1225DD" w14:textId="77777777" w:rsidR="00C74005" w:rsidRPr="00354AEA" w:rsidRDefault="00C74005" w:rsidP="00354AEA">
            <w:pPr>
              <w:jc w:val="center"/>
              <w:rPr>
                <w:rFonts w:ascii="Times New Roman" w:hAnsi="Times New Roman"/>
                <w:color w:val="000000"/>
                <w:sz w:val="22"/>
                <w:szCs w:val="22"/>
              </w:rPr>
            </w:pPr>
          </w:p>
        </w:tc>
        <w:tc>
          <w:tcPr>
            <w:tcW w:w="709" w:type="dxa"/>
            <w:shd w:val="clear" w:color="auto" w:fill="auto"/>
            <w:vAlign w:val="center"/>
          </w:tcPr>
          <w:p w14:paraId="06437C89" w14:textId="77777777" w:rsidR="00C74005" w:rsidRPr="00354AEA" w:rsidRDefault="00C74005" w:rsidP="00354AEA">
            <w:pPr>
              <w:jc w:val="center"/>
              <w:rPr>
                <w:rFonts w:ascii="Times New Roman" w:hAnsi="Times New Roman"/>
                <w:color w:val="000000"/>
                <w:sz w:val="22"/>
                <w:szCs w:val="22"/>
              </w:rPr>
            </w:pPr>
          </w:p>
        </w:tc>
        <w:tc>
          <w:tcPr>
            <w:tcW w:w="706" w:type="dxa"/>
            <w:shd w:val="clear" w:color="auto" w:fill="auto"/>
            <w:vAlign w:val="center"/>
          </w:tcPr>
          <w:p w14:paraId="660D40CD" w14:textId="77777777" w:rsidR="00C74005" w:rsidRPr="00354AEA" w:rsidRDefault="00C74005" w:rsidP="00354AEA">
            <w:pPr>
              <w:jc w:val="center"/>
              <w:rPr>
                <w:rFonts w:ascii="Times New Roman" w:hAnsi="Times New Roman"/>
                <w:color w:val="000000"/>
                <w:sz w:val="22"/>
                <w:szCs w:val="22"/>
              </w:rPr>
            </w:pPr>
          </w:p>
        </w:tc>
        <w:tc>
          <w:tcPr>
            <w:tcW w:w="1397" w:type="dxa"/>
            <w:shd w:val="clear" w:color="auto" w:fill="auto"/>
            <w:vAlign w:val="center"/>
          </w:tcPr>
          <w:p w14:paraId="257BD8AF" w14:textId="77777777" w:rsidR="00C74005" w:rsidRPr="009411CD" w:rsidRDefault="00C74005" w:rsidP="000465FA">
            <w:pPr>
              <w:jc w:val="center"/>
              <w:rPr>
                <w:rFonts w:ascii="Times New Roman" w:hAnsi="Times New Roman"/>
                <w:b/>
                <w:bCs/>
                <w:i/>
                <w:color w:val="000000"/>
                <w:sz w:val="22"/>
                <w:szCs w:val="22"/>
              </w:rPr>
            </w:pPr>
          </w:p>
        </w:tc>
      </w:tr>
      <w:tr w:rsidR="00C74005" w:rsidRPr="009411CD" w14:paraId="10B22DC7" w14:textId="77777777" w:rsidTr="008B64DD">
        <w:trPr>
          <w:jc w:val="center"/>
        </w:trPr>
        <w:tc>
          <w:tcPr>
            <w:tcW w:w="988" w:type="dxa"/>
            <w:shd w:val="clear" w:color="auto" w:fill="auto"/>
            <w:vAlign w:val="center"/>
          </w:tcPr>
          <w:p w14:paraId="4562E665"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60</w:t>
            </w:r>
          </w:p>
        </w:tc>
        <w:tc>
          <w:tcPr>
            <w:tcW w:w="1533" w:type="dxa"/>
            <w:shd w:val="clear" w:color="auto" w:fill="auto"/>
            <w:vAlign w:val="center"/>
          </w:tcPr>
          <w:p w14:paraId="7E2D7865"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INE4154</w:t>
            </w:r>
          </w:p>
        </w:tc>
        <w:tc>
          <w:tcPr>
            <w:tcW w:w="3685" w:type="dxa"/>
            <w:shd w:val="clear" w:color="auto" w:fill="auto"/>
            <w:vAlign w:val="center"/>
          </w:tcPr>
          <w:p w14:paraId="3170B460" w14:textId="77777777" w:rsidR="00C74005" w:rsidRPr="009411CD" w:rsidRDefault="00C74005" w:rsidP="007C0551">
            <w:pPr>
              <w:jc w:val="both"/>
              <w:rPr>
                <w:rFonts w:ascii="Times New Roman" w:hAnsi="Times New Roman"/>
                <w:bCs/>
                <w:color w:val="000000"/>
                <w:sz w:val="22"/>
                <w:szCs w:val="22"/>
              </w:rPr>
            </w:pPr>
            <w:r w:rsidRPr="009411CD">
              <w:rPr>
                <w:rFonts w:ascii="Times New Roman" w:hAnsi="Times New Roman"/>
                <w:bCs/>
                <w:color w:val="000000"/>
                <w:sz w:val="22"/>
                <w:szCs w:val="22"/>
              </w:rPr>
              <w:t>Thực tập thực tế</w:t>
            </w:r>
          </w:p>
          <w:p w14:paraId="4BC4A01D" w14:textId="77777777" w:rsidR="00C74005" w:rsidRPr="009411CD" w:rsidRDefault="00C74005" w:rsidP="007C0551">
            <w:pPr>
              <w:jc w:val="both"/>
              <w:rPr>
                <w:rFonts w:ascii="Times New Roman" w:hAnsi="Times New Roman"/>
                <w:bCs/>
                <w:color w:val="000000"/>
                <w:sz w:val="22"/>
                <w:szCs w:val="22"/>
              </w:rPr>
            </w:pPr>
            <w:r w:rsidRPr="009411CD">
              <w:rPr>
                <w:rFonts w:ascii="Times New Roman" w:hAnsi="Times New Roman"/>
                <w:bCs/>
                <w:color w:val="000000"/>
                <w:sz w:val="22"/>
                <w:szCs w:val="22"/>
              </w:rPr>
              <w:t>Internship</w:t>
            </w:r>
          </w:p>
        </w:tc>
        <w:tc>
          <w:tcPr>
            <w:tcW w:w="771" w:type="dxa"/>
            <w:shd w:val="clear" w:color="auto" w:fill="auto"/>
            <w:vAlign w:val="center"/>
          </w:tcPr>
          <w:p w14:paraId="513F5F30" w14:textId="77777777" w:rsidR="00C74005" w:rsidRPr="00354AEA" w:rsidRDefault="00C74005" w:rsidP="00354AEA">
            <w:pPr>
              <w:jc w:val="center"/>
              <w:rPr>
                <w:rFonts w:ascii="Times New Roman" w:hAnsi="Times New Roman"/>
                <w:color w:val="000000"/>
                <w:sz w:val="22"/>
                <w:szCs w:val="22"/>
              </w:rPr>
            </w:pPr>
            <w:r w:rsidRPr="00354AEA">
              <w:rPr>
                <w:rFonts w:ascii="Times New Roman" w:hAnsi="Times New Roman"/>
                <w:color w:val="000000"/>
                <w:sz w:val="22"/>
                <w:szCs w:val="22"/>
              </w:rPr>
              <w:t>2</w:t>
            </w:r>
          </w:p>
        </w:tc>
        <w:tc>
          <w:tcPr>
            <w:tcW w:w="709" w:type="dxa"/>
            <w:shd w:val="clear" w:color="auto" w:fill="auto"/>
            <w:vAlign w:val="center"/>
          </w:tcPr>
          <w:p w14:paraId="07338870" w14:textId="77777777" w:rsidR="00C74005" w:rsidRPr="00354AEA" w:rsidRDefault="00C74005" w:rsidP="00354AEA">
            <w:pPr>
              <w:jc w:val="center"/>
              <w:rPr>
                <w:rFonts w:ascii="Times New Roman" w:hAnsi="Times New Roman"/>
                <w:color w:val="000000"/>
                <w:sz w:val="22"/>
                <w:szCs w:val="22"/>
              </w:rPr>
            </w:pPr>
          </w:p>
        </w:tc>
        <w:tc>
          <w:tcPr>
            <w:tcW w:w="709" w:type="dxa"/>
            <w:shd w:val="clear" w:color="auto" w:fill="auto"/>
            <w:vAlign w:val="center"/>
          </w:tcPr>
          <w:p w14:paraId="5F05D58D" w14:textId="77777777" w:rsidR="00C74005" w:rsidRPr="00354AEA" w:rsidRDefault="00C74005" w:rsidP="00354AEA">
            <w:pPr>
              <w:jc w:val="center"/>
              <w:rPr>
                <w:rFonts w:ascii="Times New Roman" w:hAnsi="Times New Roman"/>
                <w:color w:val="000000"/>
                <w:sz w:val="22"/>
                <w:szCs w:val="22"/>
              </w:rPr>
            </w:pPr>
          </w:p>
        </w:tc>
        <w:tc>
          <w:tcPr>
            <w:tcW w:w="706" w:type="dxa"/>
            <w:shd w:val="clear" w:color="auto" w:fill="auto"/>
            <w:vAlign w:val="center"/>
          </w:tcPr>
          <w:p w14:paraId="7DDE6A25" w14:textId="77777777" w:rsidR="00C74005" w:rsidRPr="00354AEA" w:rsidRDefault="00C74005" w:rsidP="00354AEA">
            <w:pPr>
              <w:jc w:val="center"/>
              <w:rPr>
                <w:rFonts w:ascii="Times New Roman" w:hAnsi="Times New Roman"/>
                <w:color w:val="000000"/>
                <w:sz w:val="22"/>
                <w:szCs w:val="22"/>
              </w:rPr>
            </w:pPr>
          </w:p>
        </w:tc>
        <w:tc>
          <w:tcPr>
            <w:tcW w:w="1397" w:type="dxa"/>
            <w:shd w:val="clear" w:color="auto" w:fill="auto"/>
            <w:vAlign w:val="center"/>
          </w:tcPr>
          <w:p w14:paraId="589B0B2B"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INE2003</w:t>
            </w:r>
          </w:p>
          <w:p w14:paraId="4F086908" w14:textId="77777777" w:rsidR="00C74005" w:rsidRPr="009411CD" w:rsidRDefault="00C74005" w:rsidP="000465FA">
            <w:pPr>
              <w:jc w:val="center"/>
              <w:rPr>
                <w:rFonts w:ascii="Times New Roman" w:hAnsi="Times New Roman"/>
                <w:bCs/>
                <w:i/>
                <w:color w:val="000000"/>
                <w:sz w:val="22"/>
                <w:szCs w:val="22"/>
              </w:rPr>
            </w:pPr>
            <w:r w:rsidRPr="009411CD">
              <w:rPr>
                <w:rFonts w:ascii="Times New Roman" w:hAnsi="Times New Roman"/>
                <w:color w:val="000000"/>
                <w:sz w:val="22"/>
                <w:szCs w:val="22"/>
              </w:rPr>
              <w:t>INE1016</w:t>
            </w:r>
          </w:p>
        </w:tc>
      </w:tr>
      <w:tr w:rsidR="00C74005" w:rsidRPr="009411CD" w14:paraId="6EF11011" w14:textId="77777777" w:rsidTr="008B64DD">
        <w:trPr>
          <w:jc w:val="center"/>
        </w:trPr>
        <w:tc>
          <w:tcPr>
            <w:tcW w:w="988" w:type="dxa"/>
            <w:shd w:val="clear" w:color="auto" w:fill="auto"/>
            <w:vAlign w:val="center"/>
          </w:tcPr>
          <w:p w14:paraId="1E92E4EA" w14:textId="77777777" w:rsidR="00C74005" w:rsidRPr="009411CD" w:rsidRDefault="00C74005" w:rsidP="000465FA">
            <w:pPr>
              <w:tabs>
                <w:tab w:val="left" w:pos="0"/>
              </w:tabs>
              <w:jc w:val="center"/>
              <w:rPr>
                <w:rFonts w:ascii="Times New Roman" w:hAnsi="Times New Roman"/>
                <w:bCs/>
                <w:noProof/>
                <w:color w:val="000000"/>
                <w:spacing w:val="-2"/>
                <w:sz w:val="22"/>
                <w:szCs w:val="22"/>
              </w:rPr>
            </w:pPr>
            <w:r w:rsidRPr="009411CD">
              <w:rPr>
                <w:rFonts w:ascii="Times New Roman" w:hAnsi="Times New Roman"/>
                <w:bCs/>
                <w:noProof/>
                <w:color w:val="000000"/>
                <w:spacing w:val="-2"/>
                <w:sz w:val="22"/>
                <w:szCs w:val="22"/>
              </w:rPr>
              <w:t>61</w:t>
            </w:r>
          </w:p>
        </w:tc>
        <w:tc>
          <w:tcPr>
            <w:tcW w:w="1533" w:type="dxa"/>
            <w:shd w:val="clear" w:color="auto" w:fill="auto"/>
            <w:vAlign w:val="center"/>
          </w:tcPr>
          <w:p w14:paraId="0464B2A3"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INE4054</w:t>
            </w:r>
          </w:p>
        </w:tc>
        <w:tc>
          <w:tcPr>
            <w:tcW w:w="3685" w:type="dxa"/>
            <w:shd w:val="clear" w:color="auto" w:fill="auto"/>
            <w:vAlign w:val="center"/>
          </w:tcPr>
          <w:p w14:paraId="2625D196" w14:textId="77777777" w:rsidR="00C74005" w:rsidRPr="009411CD" w:rsidRDefault="00C74005" w:rsidP="007C0551">
            <w:pPr>
              <w:jc w:val="both"/>
              <w:rPr>
                <w:rFonts w:ascii="Times New Roman" w:hAnsi="Times New Roman"/>
                <w:bCs/>
                <w:color w:val="000000"/>
                <w:sz w:val="22"/>
                <w:szCs w:val="22"/>
              </w:rPr>
            </w:pPr>
            <w:r w:rsidRPr="009411CD">
              <w:rPr>
                <w:rFonts w:ascii="Times New Roman" w:hAnsi="Times New Roman"/>
                <w:bCs/>
                <w:color w:val="000000"/>
                <w:sz w:val="22"/>
                <w:szCs w:val="22"/>
              </w:rPr>
              <w:t>Niên luận</w:t>
            </w:r>
          </w:p>
          <w:p w14:paraId="13E62E14" w14:textId="77777777" w:rsidR="00C74005" w:rsidRPr="009411CD" w:rsidRDefault="00C74005" w:rsidP="007C0551">
            <w:pPr>
              <w:jc w:val="both"/>
              <w:rPr>
                <w:rFonts w:ascii="Times New Roman" w:hAnsi="Times New Roman"/>
                <w:bCs/>
                <w:color w:val="000000"/>
                <w:sz w:val="22"/>
                <w:szCs w:val="22"/>
              </w:rPr>
            </w:pPr>
            <w:r w:rsidRPr="009411CD">
              <w:rPr>
                <w:rFonts w:ascii="Times New Roman" w:hAnsi="Times New Roman"/>
                <w:bCs/>
                <w:color w:val="000000"/>
                <w:sz w:val="22"/>
                <w:szCs w:val="22"/>
              </w:rPr>
              <w:t>Essay</w:t>
            </w:r>
          </w:p>
        </w:tc>
        <w:tc>
          <w:tcPr>
            <w:tcW w:w="771" w:type="dxa"/>
            <w:shd w:val="clear" w:color="auto" w:fill="auto"/>
            <w:vAlign w:val="center"/>
          </w:tcPr>
          <w:p w14:paraId="00826CCB" w14:textId="77777777" w:rsidR="00C74005" w:rsidRPr="00354AEA" w:rsidRDefault="00C74005" w:rsidP="00354AEA">
            <w:pPr>
              <w:jc w:val="center"/>
              <w:rPr>
                <w:rFonts w:ascii="Times New Roman" w:hAnsi="Times New Roman"/>
                <w:color w:val="000000"/>
                <w:sz w:val="22"/>
                <w:szCs w:val="22"/>
              </w:rPr>
            </w:pPr>
            <w:r w:rsidRPr="00354AEA">
              <w:rPr>
                <w:rFonts w:ascii="Times New Roman" w:hAnsi="Times New Roman"/>
                <w:color w:val="000000"/>
                <w:sz w:val="22"/>
                <w:szCs w:val="22"/>
              </w:rPr>
              <w:t>3</w:t>
            </w:r>
          </w:p>
        </w:tc>
        <w:tc>
          <w:tcPr>
            <w:tcW w:w="709" w:type="dxa"/>
            <w:shd w:val="clear" w:color="auto" w:fill="auto"/>
            <w:vAlign w:val="center"/>
          </w:tcPr>
          <w:p w14:paraId="26944BB7" w14:textId="77777777" w:rsidR="00C74005" w:rsidRPr="009411CD" w:rsidRDefault="00C74005" w:rsidP="00354AEA">
            <w:pPr>
              <w:jc w:val="center"/>
              <w:rPr>
                <w:rFonts w:ascii="Times New Roman" w:hAnsi="Times New Roman"/>
                <w:color w:val="000000"/>
                <w:sz w:val="22"/>
                <w:szCs w:val="22"/>
              </w:rPr>
            </w:pPr>
          </w:p>
        </w:tc>
        <w:tc>
          <w:tcPr>
            <w:tcW w:w="709" w:type="dxa"/>
            <w:shd w:val="clear" w:color="auto" w:fill="auto"/>
            <w:vAlign w:val="center"/>
          </w:tcPr>
          <w:p w14:paraId="22296627" w14:textId="77777777" w:rsidR="00C74005" w:rsidRPr="009411CD" w:rsidRDefault="00C74005" w:rsidP="00354AEA">
            <w:pPr>
              <w:jc w:val="center"/>
              <w:rPr>
                <w:rFonts w:ascii="Times New Roman" w:hAnsi="Times New Roman"/>
                <w:color w:val="000000"/>
                <w:sz w:val="22"/>
                <w:szCs w:val="22"/>
              </w:rPr>
            </w:pPr>
          </w:p>
        </w:tc>
        <w:tc>
          <w:tcPr>
            <w:tcW w:w="706" w:type="dxa"/>
            <w:shd w:val="clear" w:color="auto" w:fill="auto"/>
            <w:vAlign w:val="center"/>
          </w:tcPr>
          <w:p w14:paraId="2940ADC3" w14:textId="77777777" w:rsidR="00C74005" w:rsidRPr="009411CD" w:rsidRDefault="00C74005" w:rsidP="00354AEA">
            <w:pPr>
              <w:jc w:val="center"/>
              <w:rPr>
                <w:rFonts w:ascii="Times New Roman" w:hAnsi="Times New Roman"/>
                <w:color w:val="000000"/>
                <w:sz w:val="22"/>
                <w:szCs w:val="22"/>
              </w:rPr>
            </w:pPr>
          </w:p>
        </w:tc>
        <w:tc>
          <w:tcPr>
            <w:tcW w:w="1397" w:type="dxa"/>
            <w:shd w:val="clear" w:color="auto" w:fill="auto"/>
            <w:vAlign w:val="center"/>
          </w:tcPr>
          <w:p w14:paraId="3156EDE4" w14:textId="77777777" w:rsidR="00C74005" w:rsidRPr="009411CD" w:rsidRDefault="00C74005" w:rsidP="000465FA">
            <w:pPr>
              <w:jc w:val="center"/>
              <w:rPr>
                <w:rFonts w:ascii="Times New Roman" w:hAnsi="Times New Roman"/>
                <w:bCs/>
                <w:color w:val="000000"/>
                <w:sz w:val="22"/>
                <w:szCs w:val="22"/>
              </w:rPr>
            </w:pPr>
          </w:p>
        </w:tc>
      </w:tr>
      <w:tr w:rsidR="00C74005" w:rsidRPr="00354AEA" w14:paraId="1CEBE8E5" w14:textId="77777777" w:rsidTr="008B64DD">
        <w:trPr>
          <w:trHeight w:val="355"/>
          <w:jc w:val="center"/>
        </w:trPr>
        <w:tc>
          <w:tcPr>
            <w:tcW w:w="988" w:type="dxa"/>
            <w:shd w:val="clear" w:color="auto" w:fill="auto"/>
            <w:vAlign w:val="center"/>
          </w:tcPr>
          <w:p w14:paraId="31024244" w14:textId="77777777" w:rsidR="00C74005" w:rsidRPr="00354AEA" w:rsidRDefault="00C74005" w:rsidP="000465FA">
            <w:pPr>
              <w:jc w:val="center"/>
              <w:rPr>
                <w:rFonts w:ascii="Times New Roman" w:hAnsi="Times New Roman"/>
                <w:b/>
                <w:i/>
                <w:color w:val="000000"/>
                <w:sz w:val="22"/>
                <w:szCs w:val="22"/>
              </w:rPr>
            </w:pPr>
            <w:r w:rsidRPr="00354AEA">
              <w:rPr>
                <w:rFonts w:ascii="Times New Roman" w:hAnsi="Times New Roman"/>
                <w:b/>
                <w:i/>
                <w:color w:val="000000"/>
                <w:sz w:val="22"/>
                <w:szCs w:val="22"/>
              </w:rPr>
              <w:t>V.4</w:t>
            </w:r>
          </w:p>
        </w:tc>
        <w:tc>
          <w:tcPr>
            <w:tcW w:w="5218" w:type="dxa"/>
            <w:gridSpan w:val="2"/>
            <w:shd w:val="clear" w:color="auto" w:fill="auto"/>
            <w:vAlign w:val="center"/>
          </w:tcPr>
          <w:p w14:paraId="3EB50418" w14:textId="77777777" w:rsidR="00C74005" w:rsidRPr="00354AEA" w:rsidRDefault="00C74005" w:rsidP="007C0551">
            <w:pPr>
              <w:jc w:val="both"/>
              <w:rPr>
                <w:rFonts w:ascii="Times New Roman" w:hAnsi="Times New Roman"/>
                <w:b/>
                <w:bCs/>
                <w:i/>
                <w:color w:val="000000"/>
                <w:sz w:val="22"/>
                <w:szCs w:val="22"/>
              </w:rPr>
            </w:pPr>
            <w:r w:rsidRPr="00354AEA">
              <w:rPr>
                <w:rFonts w:ascii="Times New Roman" w:hAnsi="Times New Roman"/>
                <w:b/>
                <w:bCs/>
                <w:i/>
                <w:color w:val="000000"/>
                <w:sz w:val="22"/>
                <w:szCs w:val="22"/>
              </w:rPr>
              <w:t>Khóa luận tốt nghiệp/các học phần thay thế</w:t>
            </w:r>
          </w:p>
        </w:tc>
        <w:tc>
          <w:tcPr>
            <w:tcW w:w="771" w:type="dxa"/>
            <w:shd w:val="clear" w:color="auto" w:fill="auto"/>
            <w:vAlign w:val="center"/>
          </w:tcPr>
          <w:p w14:paraId="416ADAF2" w14:textId="77777777" w:rsidR="00C74005" w:rsidRPr="00354AEA" w:rsidRDefault="00C74005" w:rsidP="00354AEA">
            <w:pPr>
              <w:jc w:val="center"/>
              <w:rPr>
                <w:rFonts w:ascii="Times New Roman" w:hAnsi="Times New Roman"/>
                <w:b/>
                <w:color w:val="000000"/>
                <w:sz w:val="22"/>
                <w:szCs w:val="22"/>
              </w:rPr>
            </w:pPr>
            <w:r w:rsidRPr="00354AEA">
              <w:rPr>
                <w:rFonts w:ascii="Times New Roman" w:hAnsi="Times New Roman"/>
                <w:b/>
                <w:color w:val="000000"/>
                <w:sz w:val="22"/>
                <w:szCs w:val="22"/>
              </w:rPr>
              <w:t>6</w:t>
            </w:r>
          </w:p>
        </w:tc>
        <w:tc>
          <w:tcPr>
            <w:tcW w:w="709" w:type="dxa"/>
            <w:shd w:val="clear" w:color="auto" w:fill="auto"/>
            <w:vAlign w:val="center"/>
          </w:tcPr>
          <w:p w14:paraId="3B5E41AB" w14:textId="77777777" w:rsidR="00C74005" w:rsidRPr="00354AEA" w:rsidRDefault="00C74005" w:rsidP="00354AEA">
            <w:pPr>
              <w:jc w:val="center"/>
              <w:rPr>
                <w:rFonts w:ascii="Times New Roman" w:hAnsi="Times New Roman"/>
                <w:b/>
                <w:color w:val="000000"/>
                <w:sz w:val="22"/>
                <w:szCs w:val="22"/>
              </w:rPr>
            </w:pPr>
          </w:p>
        </w:tc>
        <w:tc>
          <w:tcPr>
            <w:tcW w:w="709" w:type="dxa"/>
            <w:shd w:val="clear" w:color="auto" w:fill="auto"/>
            <w:vAlign w:val="center"/>
          </w:tcPr>
          <w:p w14:paraId="2A0A091A" w14:textId="77777777" w:rsidR="00C74005" w:rsidRPr="00354AEA" w:rsidRDefault="00C74005" w:rsidP="00354AEA">
            <w:pPr>
              <w:jc w:val="center"/>
              <w:rPr>
                <w:rFonts w:ascii="Times New Roman" w:hAnsi="Times New Roman"/>
                <w:b/>
                <w:color w:val="000000"/>
                <w:sz w:val="22"/>
                <w:szCs w:val="22"/>
              </w:rPr>
            </w:pPr>
          </w:p>
        </w:tc>
        <w:tc>
          <w:tcPr>
            <w:tcW w:w="706" w:type="dxa"/>
            <w:shd w:val="clear" w:color="auto" w:fill="auto"/>
            <w:vAlign w:val="center"/>
          </w:tcPr>
          <w:p w14:paraId="5E0BE4F6" w14:textId="77777777" w:rsidR="00C74005" w:rsidRPr="00354AEA" w:rsidRDefault="00C74005" w:rsidP="00354AEA">
            <w:pPr>
              <w:jc w:val="center"/>
              <w:rPr>
                <w:rFonts w:ascii="Times New Roman" w:hAnsi="Times New Roman"/>
                <w:b/>
                <w:color w:val="000000"/>
                <w:sz w:val="22"/>
                <w:szCs w:val="22"/>
              </w:rPr>
            </w:pPr>
          </w:p>
        </w:tc>
        <w:tc>
          <w:tcPr>
            <w:tcW w:w="1397" w:type="dxa"/>
            <w:shd w:val="clear" w:color="auto" w:fill="auto"/>
            <w:vAlign w:val="center"/>
          </w:tcPr>
          <w:p w14:paraId="095BAC41" w14:textId="77777777" w:rsidR="00C74005" w:rsidRPr="00354AEA" w:rsidRDefault="00C74005" w:rsidP="000465FA">
            <w:pPr>
              <w:jc w:val="center"/>
              <w:rPr>
                <w:rFonts w:ascii="Times New Roman" w:hAnsi="Times New Roman"/>
                <w:b/>
                <w:bCs/>
                <w:i/>
                <w:color w:val="000000"/>
                <w:sz w:val="22"/>
                <w:szCs w:val="22"/>
              </w:rPr>
            </w:pPr>
          </w:p>
        </w:tc>
      </w:tr>
      <w:tr w:rsidR="00C74005" w:rsidRPr="009411CD" w14:paraId="174728D6" w14:textId="77777777" w:rsidTr="008B64DD">
        <w:trPr>
          <w:jc w:val="center"/>
        </w:trPr>
        <w:tc>
          <w:tcPr>
            <w:tcW w:w="988" w:type="dxa"/>
            <w:shd w:val="clear" w:color="auto" w:fill="auto"/>
            <w:vAlign w:val="center"/>
          </w:tcPr>
          <w:p w14:paraId="21526446" w14:textId="77777777" w:rsidR="00C74005" w:rsidRPr="009411CD" w:rsidRDefault="00C74005" w:rsidP="000465FA">
            <w:pPr>
              <w:tabs>
                <w:tab w:val="left" w:pos="0"/>
              </w:tabs>
              <w:jc w:val="center"/>
              <w:rPr>
                <w:rFonts w:ascii="Times New Roman" w:hAnsi="Times New Roman"/>
                <w:bCs/>
                <w:noProof/>
                <w:color w:val="000000"/>
                <w:spacing w:val="-2"/>
                <w:sz w:val="22"/>
                <w:szCs w:val="22"/>
              </w:rPr>
            </w:pPr>
            <w:r w:rsidRPr="009411CD">
              <w:rPr>
                <w:rFonts w:ascii="Times New Roman" w:hAnsi="Times New Roman"/>
                <w:bCs/>
                <w:noProof/>
                <w:color w:val="000000"/>
                <w:spacing w:val="-2"/>
                <w:sz w:val="22"/>
                <w:szCs w:val="22"/>
              </w:rPr>
              <w:lastRenderedPageBreak/>
              <w:t>62</w:t>
            </w:r>
          </w:p>
        </w:tc>
        <w:tc>
          <w:tcPr>
            <w:tcW w:w="1533" w:type="dxa"/>
            <w:shd w:val="clear" w:color="auto" w:fill="auto"/>
            <w:vAlign w:val="center"/>
          </w:tcPr>
          <w:p w14:paraId="70DD850D"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INE4155</w:t>
            </w:r>
          </w:p>
        </w:tc>
        <w:tc>
          <w:tcPr>
            <w:tcW w:w="3685" w:type="dxa"/>
            <w:shd w:val="clear" w:color="auto" w:fill="auto"/>
            <w:vAlign w:val="center"/>
          </w:tcPr>
          <w:p w14:paraId="7D4649B1"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color w:val="000000"/>
                <w:sz w:val="22"/>
                <w:szCs w:val="22"/>
              </w:rPr>
              <w:t>Khóa luận tốt nghiệp</w:t>
            </w:r>
          </w:p>
          <w:p w14:paraId="0C8602D1" w14:textId="77777777" w:rsidR="00C74005" w:rsidRPr="009411CD" w:rsidRDefault="00C74005" w:rsidP="007C0551">
            <w:pPr>
              <w:jc w:val="both"/>
              <w:rPr>
                <w:rFonts w:ascii="Times New Roman" w:hAnsi="Times New Roman"/>
                <w:color w:val="000000"/>
                <w:sz w:val="22"/>
                <w:szCs w:val="22"/>
              </w:rPr>
            </w:pPr>
            <w:r w:rsidRPr="009411CD">
              <w:rPr>
                <w:rFonts w:ascii="Times New Roman" w:hAnsi="Times New Roman"/>
                <w:bCs/>
                <w:color w:val="000000"/>
                <w:sz w:val="22"/>
                <w:szCs w:val="22"/>
              </w:rPr>
              <w:t>Thesis</w:t>
            </w:r>
          </w:p>
        </w:tc>
        <w:tc>
          <w:tcPr>
            <w:tcW w:w="771" w:type="dxa"/>
            <w:shd w:val="clear" w:color="auto" w:fill="auto"/>
            <w:vAlign w:val="center"/>
          </w:tcPr>
          <w:p w14:paraId="0C26B49E"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6</w:t>
            </w:r>
          </w:p>
        </w:tc>
        <w:tc>
          <w:tcPr>
            <w:tcW w:w="709" w:type="dxa"/>
            <w:shd w:val="clear" w:color="auto" w:fill="auto"/>
            <w:vAlign w:val="center"/>
          </w:tcPr>
          <w:p w14:paraId="43EBB6B6" w14:textId="77777777" w:rsidR="00C74005" w:rsidRPr="00354AEA" w:rsidRDefault="00C74005" w:rsidP="00354AEA">
            <w:pPr>
              <w:jc w:val="center"/>
              <w:rPr>
                <w:rFonts w:ascii="Times New Roman" w:hAnsi="Times New Roman"/>
                <w:color w:val="000000"/>
                <w:sz w:val="22"/>
                <w:szCs w:val="22"/>
              </w:rPr>
            </w:pPr>
          </w:p>
        </w:tc>
        <w:tc>
          <w:tcPr>
            <w:tcW w:w="709" w:type="dxa"/>
            <w:shd w:val="clear" w:color="auto" w:fill="auto"/>
            <w:vAlign w:val="center"/>
          </w:tcPr>
          <w:p w14:paraId="44CD4F7D" w14:textId="77777777" w:rsidR="00C74005" w:rsidRPr="00354AEA" w:rsidRDefault="00C74005" w:rsidP="00354AEA">
            <w:pPr>
              <w:jc w:val="center"/>
              <w:rPr>
                <w:rFonts w:ascii="Times New Roman" w:hAnsi="Times New Roman"/>
                <w:color w:val="000000"/>
                <w:sz w:val="22"/>
                <w:szCs w:val="22"/>
              </w:rPr>
            </w:pPr>
          </w:p>
        </w:tc>
        <w:tc>
          <w:tcPr>
            <w:tcW w:w="706" w:type="dxa"/>
            <w:shd w:val="clear" w:color="auto" w:fill="auto"/>
            <w:vAlign w:val="center"/>
          </w:tcPr>
          <w:p w14:paraId="136F536B" w14:textId="77777777" w:rsidR="00C74005" w:rsidRPr="00354AEA" w:rsidRDefault="00C74005" w:rsidP="00354AEA">
            <w:pPr>
              <w:jc w:val="center"/>
              <w:rPr>
                <w:rFonts w:ascii="Times New Roman" w:hAnsi="Times New Roman"/>
                <w:color w:val="000000"/>
                <w:sz w:val="22"/>
                <w:szCs w:val="22"/>
              </w:rPr>
            </w:pPr>
          </w:p>
        </w:tc>
        <w:tc>
          <w:tcPr>
            <w:tcW w:w="1397" w:type="dxa"/>
            <w:shd w:val="clear" w:color="auto" w:fill="auto"/>
            <w:vAlign w:val="center"/>
          </w:tcPr>
          <w:p w14:paraId="30DFDDA7" w14:textId="77777777" w:rsidR="00C74005" w:rsidRPr="009411CD" w:rsidRDefault="00C74005" w:rsidP="000465FA">
            <w:pPr>
              <w:jc w:val="center"/>
              <w:rPr>
                <w:rFonts w:ascii="Times New Roman" w:hAnsi="Times New Roman"/>
                <w:color w:val="000000"/>
                <w:sz w:val="22"/>
                <w:szCs w:val="22"/>
              </w:rPr>
            </w:pPr>
          </w:p>
        </w:tc>
      </w:tr>
      <w:tr w:rsidR="00C74005" w:rsidRPr="009411CD" w14:paraId="279B962E" w14:textId="77777777" w:rsidTr="008B64DD">
        <w:trPr>
          <w:jc w:val="center"/>
        </w:trPr>
        <w:tc>
          <w:tcPr>
            <w:tcW w:w="988" w:type="dxa"/>
            <w:shd w:val="clear" w:color="auto" w:fill="auto"/>
            <w:vAlign w:val="center"/>
          </w:tcPr>
          <w:p w14:paraId="1FF65311" w14:textId="77777777" w:rsidR="00C74005" w:rsidRPr="009411CD" w:rsidRDefault="00C74005" w:rsidP="000465FA">
            <w:pPr>
              <w:tabs>
                <w:tab w:val="left" w:pos="0"/>
              </w:tabs>
              <w:jc w:val="center"/>
              <w:rPr>
                <w:rFonts w:ascii="Times New Roman" w:hAnsi="Times New Roman"/>
                <w:bCs/>
                <w:noProof/>
                <w:color w:val="000000"/>
                <w:spacing w:val="-2"/>
                <w:sz w:val="22"/>
                <w:szCs w:val="22"/>
              </w:rPr>
            </w:pPr>
            <w:r w:rsidRPr="009411CD">
              <w:rPr>
                <w:rFonts w:ascii="Times New Roman" w:hAnsi="Times New Roman"/>
                <w:bCs/>
                <w:noProof/>
                <w:color w:val="000000"/>
                <w:spacing w:val="-2"/>
                <w:sz w:val="22"/>
                <w:szCs w:val="22"/>
              </w:rPr>
              <w:t>63</w:t>
            </w:r>
          </w:p>
        </w:tc>
        <w:tc>
          <w:tcPr>
            <w:tcW w:w="1533" w:type="dxa"/>
            <w:shd w:val="clear" w:color="auto" w:fill="auto"/>
            <w:vAlign w:val="center"/>
          </w:tcPr>
          <w:p w14:paraId="47DD64EE"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INE3065</w:t>
            </w:r>
          </w:p>
        </w:tc>
        <w:tc>
          <w:tcPr>
            <w:tcW w:w="3685" w:type="dxa"/>
            <w:shd w:val="clear" w:color="auto" w:fill="auto"/>
            <w:vAlign w:val="center"/>
          </w:tcPr>
          <w:p w14:paraId="1375C951" w14:textId="77777777" w:rsidR="00C74005" w:rsidRPr="009411CD" w:rsidRDefault="00C74005" w:rsidP="007C0551">
            <w:pPr>
              <w:rPr>
                <w:rFonts w:ascii="Times New Roman" w:hAnsi="Times New Roman"/>
                <w:color w:val="000000"/>
                <w:sz w:val="22"/>
                <w:szCs w:val="22"/>
              </w:rPr>
            </w:pPr>
            <w:r w:rsidRPr="009411CD">
              <w:rPr>
                <w:rFonts w:ascii="Times New Roman" w:hAnsi="Times New Roman"/>
                <w:color w:val="000000"/>
                <w:sz w:val="22"/>
                <w:szCs w:val="22"/>
              </w:rPr>
              <w:t>Hoạch định chính sách phát triển</w:t>
            </w:r>
          </w:p>
          <w:p w14:paraId="28B8ED83" w14:textId="77777777" w:rsidR="00C74005" w:rsidRPr="009411CD" w:rsidRDefault="00C74005" w:rsidP="007C0551">
            <w:pPr>
              <w:rPr>
                <w:rFonts w:ascii="Times New Roman" w:hAnsi="Times New Roman"/>
                <w:color w:val="000000"/>
                <w:sz w:val="22"/>
                <w:szCs w:val="22"/>
              </w:rPr>
            </w:pPr>
            <w:r w:rsidRPr="009411CD">
              <w:rPr>
                <w:rFonts w:ascii="Times New Roman" w:hAnsi="Times New Roman"/>
                <w:color w:val="000000"/>
                <w:sz w:val="22"/>
                <w:szCs w:val="22"/>
                <w:lang w:val="fr-FR"/>
              </w:rPr>
              <w:t>Policymakers Development</w:t>
            </w:r>
          </w:p>
        </w:tc>
        <w:tc>
          <w:tcPr>
            <w:tcW w:w="771" w:type="dxa"/>
            <w:shd w:val="clear" w:color="auto" w:fill="auto"/>
            <w:vAlign w:val="center"/>
          </w:tcPr>
          <w:p w14:paraId="597C8032"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w:t>
            </w:r>
          </w:p>
        </w:tc>
        <w:tc>
          <w:tcPr>
            <w:tcW w:w="709" w:type="dxa"/>
            <w:shd w:val="clear" w:color="auto" w:fill="auto"/>
            <w:vAlign w:val="center"/>
          </w:tcPr>
          <w:p w14:paraId="184EF48E"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30</w:t>
            </w:r>
          </w:p>
        </w:tc>
        <w:tc>
          <w:tcPr>
            <w:tcW w:w="709" w:type="dxa"/>
            <w:shd w:val="clear" w:color="auto" w:fill="auto"/>
            <w:vAlign w:val="center"/>
          </w:tcPr>
          <w:p w14:paraId="28089EC4"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15</w:t>
            </w:r>
          </w:p>
        </w:tc>
        <w:tc>
          <w:tcPr>
            <w:tcW w:w="706" w:type="dxa"/>
            <w:shd w:val="clear" w:color="auto" w:fill="auto"/>
            <w:vAlign w:val="center"/>
          </w:tcPr>
          <w:p w14:paraId="6DBF7B00" w14:textId="77777777" w:rsidR="00C74005" w:rsidRPr="009411CD" w:rsidRDefault="00C74005" w:rsidP="00354AEA">
            <w:pPr>
              <w:jc w:val="center"/>
              <w:rPr>
                <w:rFonts w:ascii="Times New Roman" w:hAnsi="Times New Roman"/>
                <w:color w:val="000000"/>
                <w:sz w:val="22"/>
                <w:szCs w:val="22"/>
              </w:rPr>
            </w:pPr>
          </w:p>
        </w:tc>
        <w:tc>
          <w:tcPr>
            <w:tcW w:w="1397" w:type="dxa"/>
            <w:shd w:val="clear" w:color="auto" w:fill="auto"/>
            <w:vAlign w:val="center"/>
          </w:tcPr>
          <w:p w14:paraId="65DE98DF"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INE2003</w:t>
            </w:r>
          </w:p>
        </w:tc>
      </w:tr>
      <w:tr w:rsidR="00C74005" w:rsidRPr="009411CD" w14:paraId="48B4C61C" w14:textId="77777777" w:rsidTr="008B64DD">
        <w:trPr>
          <w:jc w:val="center"/>
        </w:trPr>
        <w:tc>
          <w:tcPr>
            <w:tcW w:w="988" w:type="dxa"/>
            <w:shd w:val="clear" w:color="auto" w:fill="auto"/>
            <w:vAlign w:val="center"/>
          </w:tcPr>
          <w:p w14:paraId="16DD1D28" w14:textId="77777777" w:rsidR="00C74005" w:rsidRPr="009411CD" w:rsidRDefault="00C74005" w:rsidP="000465FA">
            <w:pPr>
              <w:tabs>
                <w:tab w:val="left" w:pos="0"/>
              </w:tabs>
              <w:jc w:val="center"/>
              <w:rPr>
                <w:rFonts w:ascii="Times New Roman" w:hAnsi="Times New Roman"/>
                <w:bCs/>
                <w:noProof/>
                <w:color w:val="000000"/>
                <w:spacing w:val="-2"/>
                <w:sz w:val="22"/>
                <w:szCs w:val="22"/>
              </w:rPr>
            </w:pPr>
            <w:r w:rsidRPr="009411CD">
              <w:rPr>
                <w:rFonts w:ascii="Times New Roman" w:hAnsi="Times New Roman"/>
                <w:bCs/>
                <w:noProof/>
                <w:color w:val="000000"/>
                <w:spacing w:val="-2"/>
                <w:sz w:val="22"/>
                <w:szCs w:val="22"/>
              </w:rPr>
              <w:t>64</w:t>
            </w:r>
          </w:p>
        </w:tc>
        <w:tc>
          <w:tcPr>
            <w:tcW w:w="1533" w:type="dxa"/>
            <w:shd w:val="clear" w:color="auto" w:fill="auto"/>
            <w:vAlign w:val="center"/>
          </w:tcPr>
          <w:p w14:paraId="3BB45515"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INE2016</w:t>
            </w:r>
          </w:p>
        </w:tc>
        <w:tc>
          <w:tcPr>
            <w:tcW w:w="3685" w:type="dxa"/>
            <w:shd w:val="clear" w:color="auto" w:fill="auto"/>
            <w:vAlign w:val="center"/>
          </w:tcPr>
          <w:p w14:paraId="1030E065" w14:textId="77777777" w:rsidR="00C74005" w:rsidRPr="009411CD" w:rsidRDefault="00C74005" w:rsidP="007C0551">
            <w:pPr>
              <w:rPr>
                <w:rFonts w:ascii="Times New Roman" w:hAnsi="Times New Roman"/>
                <w:color w:val="000000"/>
                <w:sz w:val="22"/>
                <w:szCs w:val="22"/>
              </w:rPr>
            </w:pPr>
            <w:r w:rsidRPr="009411CD">
              <w:rPr>
                <w:rFonts w:ascii="Times New Roman" w:hAnsi="Times New Roman"/>
                <w:color w:val="000000"/>
                <w:sz w:val="22"/>
                <w:szCs w:val="22"/>
              </w:rPr>
              <w:t>Tài chính cho phát triển</w:t>
            </w:r>
          </w:p>
          <w:p w14:paraId="3E1D4D65" w14:textId="77777777" w:rsidR="00C74005" w:rsidRPr="009411CD" w:rsidRDefault="00C74005" w:rsidP="007C0551">
            <w:pPr>
              <w:rPr>
                <w:rFonts w:ascii="Times New Roman" w:hAnsi="Times New Roman"/>
                <w:color w:val="000000"/>
                <w:sz w:val="22"/>
                <w:szCs w:val="22"/>
              </w:rPr>
            </w:pPr>
            <w:r w:rsidRPr="009411CD">
              <w:rPr>
                <w:rFonts w:ascii="Times New Roman" w:hAnsi="Times New Roman"/>
                <w:color w:val="000000"/>
                <w:sz w:val="22"/>
                <w:szCs w:val="22"/>
              </w:rPr>
              <w:t>Finance for Development</w:t>
            </w:r>
          </w:p>
        </w:tc>
        <w:tc>
          <w:tcPr>
            <w:tcW w:w="771" w:type="dxa"/>
            <w:shd w:val="clear" w:color="auto" w:fill="auto"/>
            <w:vAlign w:val="center"/>
          </w:tcPr>
          <w:p w14:paraId="052EF935"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w:t>
            </w:r>
          </w:p>
        </w:tc>
        <w:tc>
          <w:tcPr>
            <w:tcW w:w="709" w:type="dxa"/>
            <w:shd w:val="clear" w:color="auto" w:fill="auto"/>
            <w:vAlign w:val="center"/>
          </w:tcPr>
          <w:p w14:paraId="761B0DBD"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32</w:t>
            </w:r>
          </w:p>
        </w:tc>
        <w:tc>
          <w:tcPr>
            <w:tcW w:w="709" w:type="dxa"/>
            <w:shd w:val="clear" w:color="auto" w:fill="auto"/>
            <w:vAlign w:val="center"/>
          </w:tcPr>
          <w:p w14:paraId="06EB014D" w14:textId="77777777" w:rsidR="00C74005" w:rsidRPr="009411CD" w:rsidRDefault="00C74005" w:rsidP="00354AEA">
            <w:pPr>
              <w:jc w:val="center"/>
              <w:rPr>
                <w:rFonts w:ascii="Times New Roman" w:hAnsi="Times New Roman"/>
                <w:color w:val="000000"/>
                <w:sz w:val="22"/>
                <w:szCs w:val="22"/>
              </w:rPr>
            </w:pPr>
            <w:r w:rsidRPr="009411CD">
              <w:rPr>
                <w:rFonts w:ascii="Times New Roman" w:hAnsi="Times New Roman"/>
                <w:color w:val="000000"/>
                <w:sz w:val="22"/>
                <w:szCs w:val="22"/>
              </w:rPr>
              <w:t>13</w:t>
            </w:r>
          </w:p>
        </w:tc>
        <w:tc>
          <w:tcPr>
            <w:tcW w:w="706" w:type="dxa"/>
            <w:shd w:val="clear" w:color="auto" w:fill="auto"/>
            <w:vAlign w:val="center"/>
          </w:tcPr>
          <w:p w14:paraId="009DA159" w14:textId="77777777" w:rsidR="00C74005" w:rsidRPr="009411CD" w:rsidRDefault="00C74005" w:rsidP="00354AEA">
            <w:pPr>
              <w:jc w:val="center"/>
              <w:rPr>
                <w:rFonts w:ascii="Times New Roman" w:hAnsi="Times New Roman"/>
                <w:color w:val="000000"/>
                <w:sz w:val="22"/>
                <w:szCs w:val="22"/>
              </w:rPr>
            </w:pPr>
          </w:p>
        </w:tc>
        <w:tc>
          <w:tcPr>
            <w:tcW w:w="1397" w:type="dxa"/>
            <w:shd w:val="clear" w:color="auto" w:fill="auto"/>
            <w:vAlign w:val="center"/>
          </w:tcPr>
          <w:p w14:paraId="3A43738D" w14:textId="77777777" w:rsidR="00C74005" w:rsidRPr="009411CD" w:rsidRDefault="00C74005" w:rsidP="000465FA">
            <w:pPr>
              <w:jc w:val="center"/>
              <w:rPr>
                <w:rFonts w:ascii="Times New Roman" w:hAnsi="Times New Roman"/>
                <w:color w:val="000000"/>
                <w:sz w:val="22"/>
                <w:szCs w:val="22"/>
              </w:rPr>
            </w:pPr>
            <w:r w:rsidRPr="009411CD">
              <w:rPr>
                <w:rFonts w:ascii="Times New Roman" w:hAnsi="Times New Roman"/>
                <w:color w:val="000000"/>
                <w:sz w:val="22"/>
                <w:szCs w:val="22"/>
              </w:rPr>
              <w:t>INE2003</w:t>
            </w:r>
          </w:p>
        </w:tc>
      </w:tr>
      <w:tr w:rsidR="00C74005" w:rsidRPr="00354AEA" w14:paraId="142FEF1A" w14:textId="77777777" w:rsidTr="008B64DD">
        <w:trPr>
          <w:trHeight w:val="471"/>
          <w:jc w:val="center"/>
        </w:trPr>
        <w:tc>
          <w:tcPr>
            <w:tcW w:w="988" w:type="dxa"/>
            <w:shd w:val="clear" w:color="auto" w:fill="auto"/>
            <w:vAlign w:val="center"/>
          </w:tcPr>
          <w:p w14:paraId="5A20F5F7" w14:textId="77777777" w:rsidR="00C74005" w:rsidRPr="00354AEA" w:rsidRDefault="00C74005" w:rsidP="000465FA">
            <w:pPr>
              <w:tabs>
                <w:tab w:val="left" w:pos="0"/>
              </w:tabs>
              <w:jc w:val="center"/>
              <w:rPr>
                <w:rFonts w:ascii="Times New Roman" w:hAnsi="Times New Roman"/>
                <w:b/>
                <w:bCs/>
                <w:noProof/>
                <w:color w:val="000000"/>
                <w:spacing w:val="-2"/>
                <w:sz w:val="22"/>
                <w:szCs w:val="22"/>
              </w:rPr>
            </w:pPr>
          </w:p>
        </w:tc>
        <w:tc>
          <w:tcPr>
            <w:tcW w:w="1533" w:type="dxa"/>
            <w:shd w:val="clear" w:color="auto" w:fill="auto"/>
            <w:vAlign w:val="center"/>
          </w:tcPr>
          <w:p w14:paraId="3D88DDBF" w14:textId="77777777" w:rsidR="00C74005" w:rsidRPr="00354AEA" w:rsidRDefault="00C74005" w:rsidP="000465FA">
            <w:pPr>
              <w:jc w:val="center"/>
              <w:rPr>
                <w:rFonts w:ascii="Times New Roman" w:hAnsi="Times New Roman"/>
                <w:b/>
                <w:bCs/>
                <w:color w:val="000000"/>
                <w:sz w:val="22"/>
                <w:szCs w:val="22"/>
              </w:rPr>
            </w:pPr>
          </w:p>
        </w:tc>
        <w:tc>
          <w:tcPr>
            <w:tcW w:w="3685" w:type="dxa"/>
            <w:shd w:val="clear" w:color="auto" w:fill="auto"/>
            <w:vAlign w:val="center"/>
          </w:tcPr>
          <w:p w14:paraId="46AFBA22" w14:textId="77777777" w:rsidR="00C74005" w:rsidRPr="00354AEA" w:rsidRDefault="00C74005" w:rsidP="007C0551">
            <w:pPr>
              <w:jc w:val="center"/>
              <w:rPr>
                <w:rFonts w:ascii="Times New Roman" w:hAnsi="Times New Roman"/>
                <w:b/>
                <w:bCs/>
                <w:color w:val="000000"/>
                <w:sz w:val="22"/>
                <w:szCs w:val="22"/>
              </w:rPr>
            </w:pPr>
            <w:r w:rsidRPr="00354AEA">
              <w:rPr>
                <w:rFonts w:ascii="Times New Roman" w:hAnsi="Times New Roman"/>
                <w:b/>
                <w:bCs/>
                <w:color w:val="000000"/>
                <w:sz w:val="22"/>
                <w:szCs w:val="22"/>
              </w:rPr>
              <w:t>Cộng</w:t>
            </w:r>
          </w:p>
        </w:tc>
        <w:tc>
          <w:tcPr>
            <w:tcW w:w="771" w:type="dxa"/>
            <w:shd w:val="clear" w:color="auto" w:fill="auto"/>
            <w:vAlign w:val="center"/>
          </w:tcPr>
          <w:p w14:paraId="5E848AB5" w14:textId="77777777" w:rsidR="00C74005" w:rsidRPr="00354AEA" w:rsidRDefault="00C74005" w:rsidP="00354AEA">
            <w:pPr>
              <w:jc w:val="center"/>
              <w:rPr>
                <w:rFonts w:ascii="Times New Roman" w:hAnsi="Times New Roman"/>
                <w:b/>
                <w:color w:val="000000"/>
                <w:sz w:val="22"/>
                <w:szCs w:val="22"/>
              </w:rPr>
            </w:pPr>
            <w:r w:rsidRPr="00354AEA">
              <w:rPr>
                <w:rFonts w:ascii="Times New Roman" w:hAnsi="Times New Roman"/>
                <w:b/>
                <w:color w:val="000000"/>
                <w:sz w:val="22"/>
                <w:szCs w:val="22"/>
              </w:rPr>
              <w:t>135</w:t>
            </w:r>
          </w:p>
        </w:tc>
        <w:tc>
          <w:tcPr>
            <w:tcW w:w="709" w:type="dxa"/>
            <w:shd w:val="clear" w:color="auto" w:fill="auto"/>
            <w:vAlign w:val="center"/>
          </w:tcPr>
          <w:p w14:paraId="1DCA3239" w14:textId="77777777" w:rsidR="00C74005" w:rsidRPr="00354AEA" w:rsidRDefault="00C74005" w:rsidP="00354AEA">
            <w:pPr>
              <w:jc w:val="center"/>
              <w:rPr>
                <w:rFonts w:ascii="Times New Roman" w:hAnsi="Times New Roman"/>
                <w:b/>
                <w:color w:val="000000"/>
                <w:sz w:val="22"/>
                <w:szCs w:val="22"/>
              </w:rPr>
            </w:pPr>
          </w:p>
        </w:tc>
        <w:tc>
          <w:tcPr>
            <w:tcW w:w="709" w:type="dxa"/>
            <w:shd w:val="clear" w:color="auto" w:fill="auto"/>
            <w:vAlign w:val="center"/>
          </w:tcPr>
          <w:p w14:paraId="70F580D5" w14:textId="77777777" w:rsidR="00C74005" w:rsidRPr="00354AEA" w:rsidRDefault="00C74005" w:rsidP="00354AEA">
            <w:pPr>
              <w:jc w:val="center"/>
              <w:rPr>
                <w:rFonts w:ascii="Times New Roman" w:hAnsi="Times New Roman"/>
                <w:b/>
                <w:color w:val="000000"/>
                <w:sz w:val="22"/>
                <w:szCs w:val="22"/>
              </w:rPr>
            </w:pPr>
          </w:p>
        </w:tc>
        <w:tc>
          <w:tcPr>
            <w:tcW w:w="706" w:type="dxa"/>
            <w:shd w:val="clear" w:color="auto" w:fill="auto"/>
            <w:vAlign w:val="center"/>
          </w:tcPr>
          <w:p w14:paraId="155C5A33" w14:textId="77777777" w:rsidR="00C74005" w:rsidRPr="00354AEA" w:rsidRDefault="00C74005" w:rsidP="00354AEA">
            <w:pPr>
              <w:jc w:val="center"/>
              <w:rPr>
                <w:rFonts w:ascii="Times New Roman" w:hAnsi="Times New Roman"/>
                <w:b/>
                <w:color w:val="000000"/>
                <w:sz w:val="22"/>
                <w:szCs w:val="22"/>
              </w:rPr>
            </w:pPr>
          </w:p>
        </w:tc>
        <w:tc>
          <w:tcPr>
            <w:tcW w:w="1397" w:type="dxa"/>
            <w:shd w:val="clear" w:color="auto" w:fill="auto"/>
            <w:vAlign w:val="center"/>
          </w:tcPr>
          <w:p w14:paraId="12FD22E2" w14:textId="77777777" w:rsidR="00C74005" w:rsidRPr="00354AEA" w:rsidRDefault="00C74005" w:rsidP="000465FA">
            <w:pPr>
              <w:jc w:val="center"/>
              <w:rPr>
                <w:rFonts w:ascii="Times New Roman" w:hAnsi="Times New Roman"/>
                <w:b/>
                <w:bCs/>
                <w:color w:val="000000"/>
                <w:sz w:val="22"/>
                <w:szCs w:val="22"/>
              </w:rPr>
            </w:pPr>
          </w:p>
        </w:tc>
      </w:tr>
    </w:tbl>
    <w:p w14:paraId="0DF4785D" w14:textId="77777777" w:rsidR="00377690" w:rsidRDefault="00A01423" w:rsidP="00C95934">
      <w:pPr>
        <w:spacing w:before="240" w:after="120" w:line="312" w:lineRule="auto"/>
        <w:ind w:left="-709" w:right="-709" w:firstLine="709"/>
        <w:jc w:val="both"/>
        <w:rPr>
          <w:rFonts w:ascii="Times New Roman" w:hAnsi="Times New Roman"/>
          <w:i/>
          <w:sz w:val="22"/>
          <w:szCs w:val="22"/>
          <w:lang w:val="de-DE"/>
        </w:rPr>
      </w:pPr>
      <w:r w:rsidRPr="007771F2">
        <w:rPr>
          <w:rFonts w:ascii="Times New Roman" w:hAnsi="Times New Roman"/>
          <w:b/>
          <w:sz w:val="26"/>
          <w:szCs w:val="26"/>
          <w:lang w:val="de-DE"/>
        </w:rPr>
        <w:t>Ghi chú:</w:t>
      </w:r>
      <w:r w:rsidRPr="007771F2">
        <w:rPr>
          <w:rFonts w:ascii="Times New Roman" w:hAnsi="Times New Roman"/>
          <w:i/>
          <w:sz w:val="26"/>
          <w:szCs w:val="26"/>
          <w:lang w:val="de-DE"/>
        </w:rPr>
        <w:t xml:space="preserve"> </w:t>
      </w:r>
      <w:r w:rsidRPr="00377690">
        <w:rPr>
          <w:rFonts w:ascii="Times New Roman" w:hAnsi="Times New Roman"/>
          <w:i/>
          <w:sz w:val="22"/>
          <w:szCs w:val="22"/>
          <w:lang w:val="de-DE"/>
        </w:rPr>
        <w:t>Học phần ngoại ngữ thuộc khối kiến thức chung được tính vào tổng số tín chỉ của chương trình đào tạo, nhưng kết quả đánh giá các học phần này không tính vào điểm trung bình chung học kỳ, điểm trung bình chung các học phần và điểm trung bình chung tích lũy.</w:t>
      </w:r>
    </w:p>
    <w:p w14:paraId="76BA38EF" w14:textId="77777777" w:rsidR="00973730" w:rsidRDefault="00973730" w:rsidP="003F33BC">
      <w:pPr>
        <w:pStyle w:val="Heading2"/>
        <w:numPr>
          <w:ilvl w:val="0"/>
          <w:numId w:val="20"/>
        </w:numPr>
        <w:rPr>
          <w:i/>
          <w:sz w:val="22"/>
          <w:szCs w:val="22"/>
          <w:lang w:val="de-DE"/>
        </w:rPr>
        <w:sectPr w:rsidR="00973730" w:rsidSect="00F533CD">
          <w:footerReference w:type="first" r:id="rId11"/>
          <w:pgSz w:w="11907" w:h="16839" w:code="9"/>
          <w:pgMar w:top="1134" w:right="1134" w:bottom="1134" w:left="1701" w:header="720" w:footer="720" w:gutter="0"/>
          <w:pgNumType w:start="1"/>
          <w:cols w:space="720"/>
          <w:titlePg/>
        </w:sectPr>
      </w:pPr>
    </w:p>
    <w:p w14:paraId="61272F05" w14:textId="74796B66" w:rsidR="00377690" w:rsidRPr="00786EAC" w:rsidRDefault="00612CD4" w:rsidP="00AD450C">
      <w:pPr>
        <w:pStyle w:val="Heading3"/>
        <w:numPr>
          <w:ilvl w:val="0"/>
          <w:numId w:val="19"/>
        </w:numPr>
      </w:pPr>
      <w:bookmarkStart w:id="18" w:name="_Toc452553240"/>
      <w:r w:rsidRPr="008B6831">
        <w:lastRenderedPageBreak/>
        <w:t xml:space="preserve">Ma trận tích lũy kiến thức </w:t>
      </w:r>
      <w:r w:rsidR="008B6831" w:rsidRPr="008B6831">
        <w:t>(bao gồm cả tích lũy kiến thức và kỹ năng) theo chuẩn đầu ra đã công bố (tích lũy kiến thức và kỹ n</w:t>
      </w:r>
      <w:r w:rsidR="008B6831" w:rsidRPr="008B6831">
        <w:rPr>
          <w:rFonts w:hint="eastAsia"/>
        </w:rPr>
        <w:t>ă</w:t>
      </w:r>
      <w:r w:rsidR="008B6831" w:rsidRPr="008B6831">
        <w:t>ng theo thứ tự các môn học thuộc nhóm ngành/ngành)</w:t>
      </w:r>
      <w:r w:rsidR="008B6831">
        <w:t xml:space="preserve"> </w:t>
      </w:r>
      <w:r w:rsidR="00377690" w:rsidRPr="008B6831">
        <w:t xml:space="preserve">chương trình đào tạo chuẩn trình độ đại học, ngành </w:t>
      </w:r>
      <w:r w:rsidR="00786EAC" w:rsidRPr="008B6831">
        <w:t>Kinh tế phát</w:t>
      </w:r>
      <w:r w:rsidR="00786EAC">
        <w:t xml:space="preserve"> triển</w:t>
      </w:r>
      <w:bookmarkEnd w:id="18"/>
      <w:r w:rsidR="00377690" w:rsidRPr="00786EAC">
        <w:t xml:space="preserve"> </w:t>
      </w:r>
    </w:p>
    <w:tbl>
      <w:tblPr>
        <w:tblW w:w="5021" w:type="pct"/>
        <w:tblLook w:val="04A0" w:firstRow="1" w:lastRow="0" w:firstColumn="1" w:lastColumn="0" w:noHBand="0" w:noVBand="1"/>
      </w:tblPr>
      <w:tblGrid>
        <w:gridCol w:w="1224"/>
        <w:gridCol w:w="1539"/>
        <w:gridCol w:w="1115"/>
        <w:gridCol w:w="837"/>
        <w:gridCol w:w="1817"/>
        <w:gridCol w:w="1396"/>
        <w:gridCol w:w="699"/>
        <w:gridCol w:w="6005"/>
      </w:tblGrid>
      <w:tr w:rsidR="00377690" w:rsidRPr="00094A25" w14:paraId="3C1AE57F" w14:textId="77777777" w:rsidTr="00612CD4">
        <w:trPr>
          <w:cantSplit/>
          <w:tblHeader/>
        </w:trPr>
        <w:tc>
          <w:tcPr>
            <w:tcW w:w="5000" w:type="pct"/>
            <w:gridSpan w:val="8"/>
            <w:shd w:val="clear" w:color="auto" w:fill="D9D9D9"/>
            <w:vAlign w:val="center"/>
          </w:tcPr>
          <w:p w14:paraId="3743B8F2" w14:textId="77777777" w:rsidR="00377690" w:rsidRPr="00094A25" w:rsidRDefault="00377690" w:rsidP="00CC14D2">
            <w:pPr>
              <w:rPr>
                <w:rFonts w:ascii="Times New Roman" w:hAnsi="Times New Roman"/>
                <w:b/>
                <w:sz w:val="24"/>
              </w:rPr>
            </w:pPr>
            <w:r>
              <w:rPr>
                <w:rFonts w:ascii="Times New Roman" w:hAnsi="Times New Roman"/>
                <w:b/>
                <w:sz w:val="24"/>
              </w:rPr>
              <w:t xml:space="preserve"> </w:t>
            </w:r>
            <w:r w:rsidRPr="00094A25">
              <w:rPr>
                <w:rFonts w:ascii="Times New Roman" w:hAnsi="Times New Roman"/>
                <w:b/>
                <w:sz w:val="24"/>
              </w:rPr>
              <w:t>Nhóm học phần</w:t>
            </w:r>
            <w:r>
              <w:rPr>
                <w:rFonts w:ascii="Times New Roman" w:hAnsi="Times New Roman"/>
                <w:b/>
                <w:sz w:val="24"/>
              </w:rPr>
              <w:t xml:space="preserve"> hình thành khối kiến thức                                                                      </w:t>
            </w:r>
            <w:r w:rsidR="00625BD7">
              <w:rPr>
                <w:rFonts w:ascii="Times New Roman" w:hAnsi="Times New Roman"/>
                <w:b/>
                <w:sz w:val="24"/>
              </w:rPr>
              <w:t>Chỉ dẫn t</w:t>
            </w:r>
            <w:r w:rsidRPr="00094A25">
              <w:rPr>
                <w:rFonts w:ascii="Times New Roman" w:hAnsi="Times New Roman"/>
                <w:b/>
                <w:sz w:val="24"/>
              </w:rPr>
              <w:t>ích lũy kiến thức</w:t>
            </w:r>
          </w:p>
        </w:tc>
      </w:tr>
      <w:tr w:rsidR="00C8340B" w:rsidRPr="0088455F" w14:paraId="22B460AD" w14:textId="77777777" w:rsidTr="00612CD4">
        <w:trPr>
          <w:cantSplit/>
        </w:trPr>
        <w:tc>
          <w:tcPr>
            <w:tcW w:w="1325" w:type="pct"/>
            <w:gridSpan w:val="3"/>
            <w:shd w:val="clear" w:color="auto" w:fill="auto"/>
            <w:vAlign w:val="center"/>
          </w:tcPr>
          <w:p w14:paraId="6EE2FAD9" w14:textId="77777777" w:rsidR="00C8340B" w:rsidRPr="00B33964" w:rsidRDefault="00C8340B" w:rsidP="003F33BC">
            <w:pPr>
              <w:numPr>
                <w:ilvl w:val="0"/>
                <w:numId w:val="21"/>
              </w:numPr>
              <w:rPr>
                <w:rFonts w:ascii="Times New Roman" w:hAnsi="Times New Roman"/>
                <w:sz w:val="24"/>
                <w:lang w:val="vi-VN"/>
              </w:rPr>
            </w:pPr>
            <w:r w:rsidRPr="00B33964">
              <w:rPr>
                <w:rFonts w:ascii="Times New Roman" w:hAnsi="Times New Roman"/>
                <w:sz w:val="24"/>
                <w:lang w:val="vi-VN"/>
              </w:rPr>
              <w:t>Nhà nước và pháp luật đại cương</w:t>
            </w:r>
          </w:p>
        </w:tc>
        <w:tc>
          <w:tcPr>
            <w:tcW w:w="3675" w:type="pct"/>
            <w:gridSpan w:val="5"/>
            <w:vMerge w:val="restart"/>
            <w:shd w:val="clear" w:color="auto" w:fill="auto"/>
          </w:tcPr>
          <w:p w14:paraId="14BE3C23" w14:textId="77777777" w:rsidR="00C8340B" w:rsidRPr="00E051ED" w:rsidRDefault="00C8340B" w:rsidP="00576462">
            <w:pPr>
              <w:spacing w:before="120" w:after="60"/>
              <w:jc w:val="both"/>
              <w:rPr>
                <w:rFonts w:ascii="Times New Roman" w:hAnsi="Times New Roman"/>
                <w:b/>
                <w:sz w:val="24"/>
              </w:rPr>
            </w:pPr>
            <w:r w:rsidRPr="00E051ED">
              <w:rPr>
                <w:rFonts w:ascii="Times New Roman" w:hAnsi="Times New Roman"/>
                <w:b/>
                <w:sz w:val="24"/>
              </w:rPr>
              <w:t>Kiến thức cơ bản về toán, khoa học tự nhiên</w:t>
            </w:r>
            <w:r w:rsidR="008D21D8">
              <w:rPr>
                <w:rFonts w:ascii="Times New Roman" w:hAnsi="Times New Roman"/>
                <w:b/>
                <w:sz w:val="24"/>
              </w:rPr>
              <w:t>, khoa học xã hội</w:t>
            </w:r>
            <w:r w:rsidRPr="00E051ED">
              <w:rPr>
                <w:rFonts w:ascii="Times New Roman" w:hAnsi="Times New Roman"/>
                <w:b/>
                <w:sz w:val="24"/>
              </w:rPr>
              <w:t xml:space="preserve"> liên quan đến ngành</w:t>
            </w:r>
          </w:p>
          <w:p w14:paraId="6115D45E" w14:textId="77777777" w:rsidR="00C8340B" w:rsidRPr="00E051ED" w:rsidRDefault="00C8340B" w:rsidP="00576462">
            <w:pPr>
              <w:numPr>
                <w:ilvl w:val="0"/>
                <w:numId w:val="22"/>
              </w:numPr>
              <w:spacing w:before="60" w:after="60"/>
              <w:jc w:val="both"/>
              <w:rPr>
                <w:rFonts w:ascii="Times New Roman" w:hAnsi="Times New Roman"/>
                <w:sz w:val="24"/>
              </w:rPr>
            </w:pPr>
            <w:r w:rsidRPr="00E051ED">
              <w:rPr>
                <w:rFonts w:ascii="Times New Roman" w:hAnsi="Times New Roman"/>
                <w:sz w:val="24"/>
              </w:rPr>
              <w:t>C</w:t>
            </w:r>
            <w:r w:rsidRPr="0067604E">
              <w:rPr>
                <w:rFonts w:ascii="Times New Roman" w:hAnsi="Times New Roman"/>
                <w:sz w:val="24"/>
              </w:rPr>
              <w:t xml:space="preserve">ung cấp cho người học những kiến thức nền tảng, về mặt phương pháp luận trong việc thực hành </w:t>
            </w:r>
            <w:r>
              <w:rPr>
                <w:rFonts w:ascii="Times New Roman" w:hAnsi="Times New Roman"/>
                <w:sz w:val="24"/>
              </w:rPr>
              <w:t>t</w:t>
            </w:r>
            <w:r w:rsidRPr="0067604E">
              <w:rPr>
                <w:rFonts w:ascii="Times New Roman" w:hAnsi="Times New Roman"/>
                <w:sz w:val="24"/>
              </w:rPr>
              <w:t xml:space="preserve">oán </w:t>
            </w:r>
            <w:r>
              <w:rPr>
                <w:rFonts w:ascii="Times New Roman" w:hAnsi="Times New Roman"/>
                <w:sz w:val="24"/>
              </w:rPr>
              <w:t xml:space="preserve">và khoa học tự nhiên, phân tích định lượng để người học có thể sử dụng vào giải quyết các vấn đề kinh tế trong các học phần liên quan </w:t>
            </w:r>
            <w:r w:rsidRPr="0067604E">
              <w:rPr>
                <w:rFonts w:ascii="Times New Roman" w:hAnsi="Times New Roman"/>
                <w:sz w:val="24"/>
              </w:rPr>
              <w:t xml:space="preserve">và lập các báo cáo </w:t>
            </w:r>
            <w:r>
              <w:rPr>
                <w:rFonts w:ascii="Times New Roman" w:hAnsi="Times New Roman"/>
                <w:sz w:val="24"/>
              </w:rPr>
              <w:t xml:space="preserve">thống kê </w:t>
            </w:r>
            <w:r w:rsidRPr="0067604E">
              <w:rPr>
                <w:rFonts w:ascii="Times New Roman" w:hAnsi="Times New Roman"/>
                <w:sz w:val="24"/>
              </w:rPr>
              <w:t xml:space="preserve">(ở mức độ đơn giản). </w:t>
            </w:r>
          </w:p>
          <w:p w14:paraId="1D810932" w14:textId="77777777" w:rsidR="00A75336" w:rsidRDefault="00A75336" w:rsidP="00576462">
            <w:pPr>
              <w:numPr>
                <w:ilvl w:val="0"/>
                <w:numId w:val="22"/>
              </w:numPr>
              <w:spacing w:before="60" w:after="60"/>
              <w:jc w:val="both"/>
              <w:rPr>
                <w:rFonts w:ascii="Times New Roman" w:hAnsi="Times New Roman"/>
                <w:sz w:val="24"/>
              </w:rPr>
            </w:pPr>
            <w:r>
              <w:rPr>
                <w:rFonts w:ascii="Times New Roman" w:hAnsi="Times New Roman"/>
                <w:sz w:val="24"/>
              </w:rPr>
              <w:t>Cung cấp các lý thuyết lõi về kinh tế, các quy luật căn bản trong kinh tế;</w:t>
            </w:r>
          </w:p>
          <w:p w14:paraId="7A4A7DFB" w14:textId="77777777" w:rsidR="0033383F" w:rsidRPr="0033383F" w:rsidRDefault="0033383F" w:rsidP="00576462">
            <w:pPr>
              <w:numPr>
                <w:ilvl w:val="0"/>
                <w:numId w:val="22"/>
              </w:numPr>
              <w:spacing w:before="60" w:after="60"/>
              <w:jc w:val="both"/>
              <w:rPr>
                <w:rFonts w:ascii="Times New Roman" w:hAnsi="Times New Roman"/>
                <w:sz w:val="24"/>
              </w:rPr>
            </w:pPr>
            <w:r w:rsidRPr="0033383F">
              <w:rPr>
                <w:rFonts w:ascii="Times New Roman" w:hAnsi="Times New Roman"/>
                <w:sz w:val="24"/>
              </w:rPr>
              <w:t>Vận dụng các kiến thức toán cao cấp trong công việc thống kê, xử lý số liệu và các tính toán liên quan đến ngành đào tạo; Xây dựng và phân tích được các bài toán kinh tế đơn giản;</w:t>
            </w:r>
          </w:p>
          <w:p w14:paraId="16CFF694" w14:textId="77777777" w:rsidR="00C8340B" w:rsidRDefault="00C8340B" w:rsidP="00576462">
            <w:pPr>
              <w:spacing w:before="60" w:after="60"/>
              <w:jc w:val="both"/>
              <w:rPr>
                <w:rFonts w:ascii="Times New Roman" w:hAnsi="Times New Roman"/>
                <w:sz w:val="24"/>
                <w:bdr w:val="none" w:sz="0" w:space="0" w:color="auto" w:frame="1"/>
                <w:lang w:val="pt-BR"/>
              </w:rPr>
            </w:pPr>
            <w:r w:rsidRPr="00C77D0E">
              <w:rPr>
                <w:rFonts w:ascii="Times New Roman" w:hAnsi="Times New Roman"/>
                <w:b/>
                <w:sz w:val="24"/>
                <w:bdr w:val="none" w:sz="0" w:space="0" w:color="auto" w:frame="1"/>
                <w:lang w:val="pt-BR"/>
              </w:rPr>
              <w:t>Hình thành kỹ năng</w:t>
            </w:r>
            <w:r>
              <w:rPr>
                <w:rFonts w:ascii="Times New Roman" w:hAnsi="Times New Roman"/>
                <w:sz w:val="24"/>
                <w:bdr w:val="none" w:sz="0" w:space="0" w:color="auto" w:frame="1"/>
                <w:lang w:val="pt-BR"/>
              </w:rPr>
              <w:t xml:space="preserve"> </w:t>
            </w:r>
          </w:p>
          <w:p w14:paraId="433350ED" w14:textId="77777777" w:rsidR="00C8340B" w:rsidRPr="00576462" w:rsidRDefault="00C8340B" w:rsidP="00576462">
            <w:pPr>
              <w:numPr>
                <w:ilvl w:val="0"/>
                <w:numId w:val="23"/>
              </w:numPr>
              <w:spacing w:before="60" w:after="60"/>
              <w:jc w:val="both"/>
              <w:rPr>
                <w:rFonts w:ascii="Times New Roman" w:hAnsi="Times New Roman"/>
                <w:sz w:val="24"/>
              </w:rPr>
            </w:pPr>
            <w:r w:rsidRPr="00C77D0E">
              <w:rPr>
                <w:rFonts w:ascii="Times New Roman" w:hAnsi="Times New Roman"/>
                <w:sz w:val="24"/>
              </w:rPr>
              <w:t>Có thể dùng thành thạo Microsoft Office (Word, Excel, Power Point) và một số phần mềm thống</w:t>
            </w:r>
            <w:r>
              <w:rPr>
                <w:rFonts w:ascii="Times New Roman" w:hAnsi="Times New Roman"/>
                <w:sz w:val="24"/>
              </w:rPr>
              <w:t xml:space="preserve"> kê trong phân tích kinh doanh nhưu SPSS, Eview, Stata…</w:t>
            </w:r>
            <w:r w:rsidRPr="00C77D0E">
              <w:rPr>
                <w:rFonts w:ascii="Times New Roman" w:hAnsi="Times New Roman"/>
                <w:sz w:val="24"/>
              </w:rPr>
              <w:t>và các thiết bị văn phòng</w:t>
            </w:r>
            <w:r w:rsidRPr="00E051ED">
              <w:rPr>
                <w:rFonts w:ascii="Times New Roman" w:hAnsi="Times New Roman"/>
                <w:sz w:val="24"/>
                <w:bdr w:val="none" w:sz="0" w:space="0" w:color="auto" w:frame="1"/>
                <w:lang w:val="pt-BR"/>
              </w:rPr>
              <w:t>.</w:t>
            </w:r>
          </w:p>
        </w:tc>
      </w:tr>
      <w:tr w:rsidR="00377690" w:rsidRPr="0088455F" w14:paraId="0EA36D67" w14:textId="77777777" w:rsidTr="00612CD4">
        <w:trPr>
          <w:cantSplit/>
        </w:trPr>
        <w:tc>
          <w:tcPr>
            <w:tcW w:w="1325" w:type="pct"/>
            <w:gridSpan w:val="3"/>
            <w:shd w:val="clear" w:color="auto" w:fill="auto"/>
            <w:vAlign w:val="center"/>
          </w:tcPr>
          <w:p w14:paraId="7CED98BF" w14:textId="77777777" w:rsidR="00377690" w:rsidRPr="00B33964" w:rsidRDefault="00377690" w:rsidP="003F33BC">
            <w:pPr>
              <w:numPr>
                <w:ilvl w:val="0"/>
                <w:numId w:val="21"/>
              </w:numPr>
              <w:rPr>
                <w:rFonts w:ascii="Times New Roman" w:hAnsi="Times New Roman"/>
                <w:sz w:val="24"/>
                <w:lang w:val="vi-VN"/>
              </w:rPr>
            </w:pPr>
            <w:r w:rsidRPr="00B33964">
              <w:rPr>
                <w:rFonts w:ascii="Times New Roman" w:hAnsi="Times New Roman"/>
                <w:sz w:val="24"/>
                <w:lang w:val="vi-VN"/>
              </w:rPr>
              <w:t xml:space="preserve">Kinh tế vi mô </w:t>
            </w:r>
            <w:r w:rsidR="00DD49B5">
              <w:rPr>
                <w:rFonts w:ascii="Times New Roman" w:hAnsi="Times New Roman"/>
                <w:sz w:val="24"/>
              </w:rPr>
              <w:t>1</w:t>
            </w:r>
          </w:p>
        </w:tc>
        <w:tc>
          <w:tcPr>
            <w:tcW w:w="3675" w:type="pct"/>
            <w:gridSpan w:val="5"/>
            <w:vMerge/>
            <w:shd w:val="clear" w:color="auto" w:fill="auto"/>
            <w:vAlign w:val="center"/>
          </w:tcPr>
          <w:p w14:paraId="4209D7AA" w14:textId="77777777" w:rsidR="00377690" w:rsidRPr="0088455F" w:rsidRDefault="00377690" w:rsidP="00507F5D">
            <w:pPr>
              <w:rPr>
                <w:rFonts w:ascii="Times New Roman" w:hAnsi="Times New Roman"/>
                <w:sz w:val="24"/>
                <w:lang w:val="vi-VN"/>
              </w:rPr>
            </w:pPr>
          </w:p>
        </w:tc>
      </w:tr>
      <w:tr w:rsidR="00377690" w:rsidRPr="0088455F" w14:paraId="6D1BE957" w14:textId="77777777" w:rsidTr="00612CD4">
        <w:trPr>
          <w:cantSplit/>
        </w:trPr>
        <w:tc>
          <w:tcPr>
            <w:tcW w:w="1325" w:type="pct"/>
            <w:gridSpan w:val="3"/>
            <w:shd w:val="clear" w:color="auto" w:fill="auto"/>
            <w:vAlign w:val="center"/>
          </w:tcPr>
          <w:p w14:paraId="2EA8B753" w14:textId="77777777" w:rsidR="00377690" w:rsidRPr="00B33964" w:rsidRDefault="00377690" w:rsidP="003F33BC">
            <w:pPr>
              <w:numPr>
                <w:ilvl w:val="0"/>
                <w:numId w:val="21"/>
              </w:numPr>
              <w:rPr>
                <w:rFonts w:ascii="Times New Roman" w:hAnsi="Times New Roman"/>
                <w:sz w:val="24"/>
                <w:lang w:val="vi-VN"/>
              </w:rPr>
            </w:pPr>
            <w:r w:rsidRPr="00B33964">
              <w:rPr>
                <w:rFonts w:ascii="Times New Roman" w:hAnsi="Times New Roman"/>
                <w:sz w:val="24"/>
                <w:lang w:val="vi-VN"/>
              </w:rPr>
              <w:t xml:space="preserve">Kinh tế vĩ mô </w:t>
            </w:r>
            <w:r w:rsidR="00DD49B5">
              <w:rPr>
                <w:rFonts w:ascii="Times New Roman" w:hAnsi="Times New Roman"/>
                <w:sz w:val="24"/>
              </w:rPr>
              <w:t>1</w:t>
            </w:r>
          </w:p>
        </w:tc>
        <w:tc>
          <w:tcPr>
            <w:tcW w:w="3675" w:type="pct"/>
            <w:gridSpan w:val="5"/>
            <w:vMerge/>
            <w:shd w:val="clear" w:color="auto" w:fill="auto"/>
            <w:vAlign w:val="center"/>
          </w:tcPr>
          <w:p w14:paraId="198DB9C1" w14:textId="77777777" w:rsidR="00377690" w:rsidRPr="0088455F" w:rsidRDefault="00377690" w:rsidP="00507F5D">
            <w:pPr>
              <w:rPr>
                <w:rFonts w:ascii="Times New Roman" w:hAnsi="Times New Roman"/>
                <w:sz w:val="24"/>
                <w:lang w:val="vi-VN"/>
              </w:rPr>
            </w:pPr>
          </w:p>
        </w:tc>
      </w:tr>
      <w:tr w:rsidR="00377690" w:rsidRPr="0088455F" w14:paraId="13D90297" w14:textId="77777777" w:rsidTr="00612CD4">
        <w:trPr>
          <w:cantSplit/>
        </w:trPr>
        <w:tc>
          <w:tcPr>
            <w:tcW w:w="1325" w:type="pct"/>
            <w:gridSpan w:val="3"/>
            <w:shd w:val="clear" w:color="auto" w:fill="auto"/>
            <w:vAlign w:val="center"/>
          </w:tcPr>
          <w:p w14:paraId="62D3B2B4" w14:textId="77777777" w:rsidR="00377690" w:rsidRPr="00B33964" w:rsidRDefault="00377690" w:rsidP="003F33BC">
            <w:pPr>
              <w:numPr>
                <w:ilvl w:val="0"/>
                <w:numId w:val="21"/>
              </w:numPr>
              <w:rPr>
                <w:rFonts w:ascii="Times New Roman" w:hAnsi="Times New Roman"/>
                <w:sz w:val="24"/>
                <w:lang w:val="vi-VN"/>
              </w:rPr>
            </w:pPr>
            <w:r w:rsidRPr="00B33964">
              <w:rPr>
                <w:rFonts w:ascii="Times New Roman" w:hAnsi="Times New Roman"/>
                <w:sz w:val="24"/>
                <w:lang w:val="vi-VN"/>
              </w:rPr>
              <w:t>Nguyên lý thống kê kinh tế</w:t>
            </w:r>
          </w:p>
        </w:tc>
        <w:tc>
          <w:tcPr>
            <w:tcW w:w="3675" w:type="pct"/>
            <w:gridSpan w:val="5"/>
            <w:vMerge/>
            <w:shd w:val="clear" w:color="auto" w:fill="auto"/>
            <w:vAlign w:val="center"/>
          </w:tcPr>
          <w:p w14:paraId="6E7B8638" w14:textId="77777777" w:rsidR="00377690" w:rsidRPr="0088455F" w:rsidRDefault="00377690" w:rsidP="00507F5D">
            <w:pPr>
              <w:rPr>
                <w:rFonts w:ascii="Times New Roman" w:hAnsi="Times New Roman"/>
                <w:sz w:val="24"/>
                <w:lang w:val="vi-VN"/>
              </w:rPr>
            </w:pPr>
          </w:p>
        </w:tc>
      </w:tr>
      <w:tr w:rsidR="00377690" w:rsidRPr="0088455F" w14:paraId="475A10ED" w14:textId="77777777" w:rsidTr="00612CD4">
        <w:trPr>
          <w:cantSplit/>
        </w:trPr>
        <w:tc>
          <w:tcPr>
            <w:tcW w:w="1325" w:type="pct"/>
            <w:gridSpan w:val="3"/>
            <w:shd w:val="clear" w:color="auto" w:fill="auto"/>
            <w:vAlign w:val="center"/>
          </w:tcPr>
          <w:p w14:paraId="0745123B" w14:textId="77777777" w:rsidR="00377690" w:rsidRPr="00B33964" w:rsidRDefault="00377690" w:rsidP="003F33BC">
            <w:pPr>
              <w:numPr>
                <w:ilvl w:val="0"/>
                <w:numId w:val="21"/>
              </w:numPr>
              <w:rPr>
                <w:rFonts w:ascii="Times New Roman" w:hAnsi="Times New Roman"/>
                <w:sz w:val="24"/>
                <w:lang w:val="vi-VN"/>
              </w:rPr>
            </w:pPr>
            <w:r w:rsidRPr="00B33964">
              <w:rPr>
                <w:rFonts w:ascii="Times New Roman" w:hAnsi="Times New Roman"/>
                <w:sz w:val="24"/>
                <w:lang w:val="vi-VN"/>
              </w:rPr>
              <w:t>Kinh tế lượng</w:t>
            </w:r>
          </w:p>
        </w:tc>
        <w:tc>
          <w:tcPr>
            <w:tcW w:w="3675" w:type="pct"/>
            <w:gridSpan w:val="5"/>
            <w:vMerge/>
            <w:shd w:val="clear" w:color="auto" w:fill="auto"/>
            <w:vAlign w:val="center"/>
          </w:tcPr>
          <w:p w14:paraId="7FD91DD2" w14:textId="77777777" w:rsidR="00377690" w:rsidRPr="0088455F" w:rsidRDefault="00377690" w:rsidP="00507F5D">
            <w:pPr>
              <w:rPr>
                <w:rFonts w:ascii="Times New Roman" w:hAnsi="Times New Roman"/>
                <w:sz w:val="24"/>
                <w:lang w:val="vi-VN"/>
              </w:rPr>
            </w:pPr>
          </w:p>
        </w:tc>
      </w:tr>
      <w:tr w:rsidR="0094792B" w:rsidRPr="00D83620" w14:paraId="44A2A6B9" w14:textId="77777777" w:rsidTr="00612CD4">
        <w:trPr>
          <w:cantSplit/>
        </w:trPr>
        <w:tc>
          <w:tcPr>
            <w:tcW w:w="1325" w:type="pct"/>
            <w:gridSpan w:val="3"/>
            <w:shd w:val="clear" w:color="auto" w:fill="auto"/>
            <w:vAlign w:val="center"/>
          </w:tcPr>
          <w:p w14:paraId="654835E1" w14:textId="77777777" w:rsidR="0094792B" w:rsidRPr="00D83620" w:rsidRDefault="0094792B" w:rsidP="005B1826">
            <w:pPr>
              <w:numPr>
                <w:ilvl w:val="0"/>
                <w:numId w:val="21"/>
              </w:numPr>
              <w:rPr>
                <w:rFonts w:ascii="Times New Roman" w:hAnsi="Times New Roman"/>
                <w:color w:val="000000"/>
                <w:sz w:val="24"/>
              </w:rPr>
            </w:pPr>
            <w:r w:rsidRPr="00D83620">
              <w:rPr>
                <w:rFonts w:ascii="Times New Roman" w:hAnsi="Times New Roman"/>
                <w:color w:val="000000"/>
                <w:sz w:val="24"/>
              </w:rPr>
              <w:t>T</w:t>
            </w:r>
            <w:r w:rsidR="005B1826" w:rsidRPr="00D83620">
              <w:rPr>
                <w:rFonts w:ascii="Times New Roman" w:hAnsi="Times New Roman"/>
                <w:color w:val="000000"/>
                <w:sz w:val="24"/>
              </w:rPr>
              <w:t>oán</w:t>
            </w:r>
            <w:r w:rsidRPr="00D83620">
              <w:rPr>
                <w:rFonts w:ascii="Times New Roman" w:hAnsi="Times New Roman"/>
                <w:color w:val="000000"/>
                <w:sz w:val="24"/>
              </w:rPr>
              <w:t xml:space="preserve"> cao cấp</w:t>
            </w:r>
          </w:p>
        </w:tc>
        <w:tc>
          <w:tcPr>
            <w:tcW w:w="3675" w:type="pct"/>
            <w:gridSpan w:val="5"/>
            <w:vMerge/>
            <w:shd w:val="clear" w:color="auto" w:fill="auto"/>
            <w:vAlign w:val="center"/>
          </w:tcPr>
          <w:p w14:paraId="1E47D427" w14:textId="77777777" w:rsidR="0094792B" w:rsidRPr="00D83620" w:rsidRDefault="0094792B" w:rsidP="00507F5D">
            <w:pPr>
              <w:rPr>
                <w:rFonts w:ascii="Times New Roman" w:hAnsi="Times New Roman"/>
                <w:sz w:val="24"/>
                <w:lang w:val="vi-VN"/>
              </w:rPr>
            </w:pPr>
          </w:p>
        </w:tc>
      </w:tr>
      <w:tr w:rsidR="00B33964" w:rsidRPr="00D83620" w14:paraId="46627046" w14:textId="77777777" w:rsidTr="00612CD4">
        <w:trPr>
          <w:cantSplit/>
        </w:trPr>
        <w:tc>
          <w:tcPr>
            <w:tcW w:w="1325" w:type="pct"/>
            <w:gridSpan w:val="3"/>
            <w:shd w:val="clear" w:color="auto" w:fill="auto"/>
            <w:vAlign w:val="center"/>
          </w:tcPr>
          <w:p w14:paraId="2EE2D6C8" w14:textId="77777777" w:rsidR="00B33964" w:rsidRPr="00D83620" w:rsidRDefault="0094792B" w:rsidP="003F33BC">
            <w:pPr>
              <w:numPr>
                <w:ilvl w:val="0"/>
                <w:numId w:val="21"/>
              </w:numPr>
              <w:rPr>
                <w:rFonts w:ascii="Times New Roman" w:hAnsi="Times New Roman"/>
                <w:color w:val="000000"/>
                <w:sz w:val="24"/>
              </w:rPr>
            </w:pPr>
            <w:r w:rsidRPr="00D83620">
              <w:rPr>
                <w:rFonts w:ascii="Times New Roman" w:hAnsi="Times New Roman"/>
                <w:color w:val="000000"/>
                <w:sz w:val="24"/>
              </w:rPr>
              <w:t>Xác suất thống kê</w:t>
            </w:r>
          </w:p>
        </w:tc>
        <w:tc>
          <w:tcPr>
            <w:tcW w:w="3675" w:type="pct"/>
            <w:gridSpan w:val="5"/>
            <w:vMerge/>
            <w:shd w:val="clear" w:color="auto" w:fill="auto"/>
            <w:vAlign w:val="center"/>
          </w:tcPr>
          <w:p w14:paraId="4F568CC0" w14:textId="77777777" w:rsidR="00B33964" w:rsidRPr="00D83620" w:rsidRDefault="00B33964" w:rsidP="00507F5D">
            <w:pPr>
              <w:rPr>
                <w:rFonts w:ascii="Times New Roman" w:hAnsi="Times New Roman"/>
                <w:sz w:val="24"/>
                <w:lang w:val="vi-VN"/>
              </w:rPr>
            </w:pPr>
          </w:p>
        </w:tc>
      </w:tr>
      <w:tr w:rsidR="00DD49B5" w:rsidRPr="0088455F" w14:paraId="26194EEF" w14:textId="77777777" w:rsidTr="00612CD4">
        <w:trPr>
          <w:cantSplit/>
        </w:trPr>
        <w:tc>
          <w:tcPr>
            <w:tcW w:w="1325" w:type="pct"/>
            <w:gridSpan w:val="3"/>
            <w:shd w:val="clear" w:color="auto" w:fill="auto"/>
            <w:vAlign w:val="center"/>
          </w:tcPr>
          <w:p w14:paraId="497A150E" w14:textId="77777777" w:rsidR="00DD49B5" w:rsidRPr="00D83620" w:rsidRDefault="00C8340B" w:rsidP="00C8340B">
            <w:pPr>
              <w:numPr>
                <w:ilvl w:val="0"/>
                <w:numId w:val="21"/>
              </w:numPr>
              <w:rPr>
                <w:rFonts w:ascii="Times New Roman" w:hAnsi="Times New Roman"/>
                <w:color w:val="000000"/>
                <w:sz w:val="24"/>
              </w:rPr>
            </w:pPr>
            <w:r w:rsidRPr="00D83620">
              <w:rPr>
                <w:rFonts w:ascii="Times New Roman" w:hAnsi="Times New Roman"/>
                <w:color w:val="000000"/>
                <w:sz w:val="24"/>
              </w:rPr>
              <w:t>Toán kinh tế</w:t>
            </w:r>
          </w:p>
        </w:tc>
        <w:tc>
          <w:tcPr>
            <w:tcW w:w="3675" w:type="pct"/>
            <w:gridSpan w:val="5"/>
            <w:vMerge/>
            <w:shd w:val="clear" w:color="auto" w:fill="auto"/>
            <w:vAlign w:val="center"/>
          </w:tcPr>
          <w:p w14:paraId="6B869BF1" w14:textId="77777777" w:rsidR="00DD49B5" w:rsidRPr="0088455F" w:rsidRDefault="00DD49B5" w:rsidP="00507F5D">
            <w:pPr>
              <w:rPr>
                <w:rFonts w:ascii="Times New Roman" w:hAnsi="Times New Roman"/>
                <w:sz w:val="24"/>
                <w:lang w:val="vi-VN"/>
              </w:rPr>
            </w:pPr>
          </w:p>
        </w:tc>
      </w:tr>
      <w:tr w:rsidR="00DD49B5" w:rsidRPr="0088455F" w14:paraId="6E57DC8F" w14:textId="77777777" w:rsidTr="00612CD4">
        <w:trPr>
          <w:cantSplit/>
        </w:trPr>
        <w:tc>
          <w:tcPr>
            <w:tcW w:w="1325" w:type="pct"/>
            <w:gridSpan w:val="3"/>
            <w:shd w:val="clear" w:color="auto" w:fill="auto"/>
            <w:vAlign w:val="center"/>
          </w:tcPr>
          <w:p w14:paraId="33F5ED55" w14:textId="62069F0E" w:rsidR="00DD49B5" w:rsidRPr="002E638B" w:rsidRDefault="00DD49B5" w:rsidP="00B843DE">
            <w:pPr>
              <w:rPr>
                <w:rFonts w:ascii="Times New Roman" w:hAnsi="Times New Roman"/>
                <w:color w:val="000000"/>
                <w:sz w:val="20"/>
                <w:szCs w:val="20"/>
              </w:rPr>
            </w:pPr>
          </w:p>
        </w:tc>
        <w:tc>
          <w:tcPr>
            <w:tcW w:w="3675" w:type="pct"/>
            <w:gridSpan w:val="5"/>
            <w:vMerge/>
            <w:shd w:val="clear" w:color="auto" w:fill="auto"/>
            <w:vAlign w:val="center"/>
          </w:tcPr>
          <w:p w14:paraId="7C9EACCB" w14:textId="77777777" w:rsidR="00DD49B5" w:rsidRPr="0088455F" w:rsidRDefault="00DD49B5" w:rsidP="00507F5D">
            <w:pPr>
              <w:rPr>
                <w:rFonts w:ascii="Times New Roman" w:hAnsi="Times New Roman"/>
                <w:sz w:val="24"/>
                <w:lang w:val="vi-VN"/>
              </w:rPr>
            </w:pPr>
          </w:p>
        </w:tc>
      </w:tr>
      <w:tr w:rsidR="00084C2A" w:rsidRPr="0088455F" w14:paraId="7847C879" w14:textId="77777777" w:rsidTr="00612CD4">
        <w:trPr>
          <w:cantSplit/>
        </w:trPr>
        <w:tc>
          <w:tcPr>
            <w:tcW w:w="418" w:type="pct"/>
            <w:shd w:val="clear" w:color="auto" w:fill="auto"/>
            <w:vAlign w:val="center"/>
          </w:tcPr>
          <w:p w14:paraId="3BB53AAF" w14:textId="77777777" w:rsidR="005B1826" w:rsidRDefault="005B1826" w:rsidP="00507F5D">
            <w:pPr>
              <w:spacing w:before="120" w:after="120"/>
              <w:rPr>
                <w:rFonts w:ascii="Times New Roman" w:hAnsi="Times New Roman"/>
                <w:noProof/>
                <w:sz w:val="24"/>
              </w:rPr>
            </w:pPr>
          </w:p>
        </w:tc>
        <w:tc>
          <w:tcPr>
            <w:tcW w:w="526" w:type="pct"/>
            <w:shd w:val="clear" w:color="auto" w:fill="auto"/>
            <w:vAlign w:val="center"/>
          </w:tcPr>
          <w:p w14:paraId="3299123C" w14:textId="77777777" w:rsidR="005B1826" w:rsidRPr="002E638B" w:rsidRDefault="005B1826" w:rsidP="003F33BC">
            <w:pPr>
              <w:rPr>
                <w:rFonts w:ascii="Times New Roman" w:hAnsi="Times New Roman"/>
                <w:color w:val="000000"/>
                <w:sz w:val="20"/>
                <w:szCs w:val="20"/>
              </w:rPr>
            </w:pPr>
          </w:p>
        </w:tc>
        <w:tc>
          <w:tcPr>
            <w:tcW w:w="1288" w:type="pct"/>
            <w:gridSpan w:val="3"/>
            <w:shd w:val="clear" w:color="auto" w:fill="auto"/>
            <w:vAlign w:val="center"/>
          </w:tcPr>
          <w:p w14:paraId="355D464A" w14:textId="3310D865" w:rsidR="005B1826" w:rsidRPr="00450E29" w:rsidRDefault="00612CD4" w:rsidP="00361AC6">
            <w:pPr>
              <w:numPr>
                <w:ilvl w:val="0"/>
                <w:numId w:val="36"/>
              </w:numPr>
              <w:rPr>
                <w:rFonts w:ascii="Times New Roman" w:hAnsi="Times New Roman"/>
                <w:color w:val="000000"/>
                <w:sz w:val="24"/>
              </w:rPr>
            </w:pPr>
            <w:r>
              <w:rPr>
                <w:rFonts w:ascii="Times New Roman" w:hAnsi="Times New Roman"/>
                <w:noProof/>
                <w:sz w:val="24"/>
              </w:rPr>
              <mc:AlternateContent>
                <mc:Choice Requires="wps">
                  <w:drawing>
                    <wp:anchor distT="0" distB="0" distL="114300" distR="114300" simplePos="0" relativeHeight="251656704" behindDoc="0" locked="0" layoutInCell="1" allowOverlap="1" wp14:anchorId="57AE2051" wp14:editId="4BEFC87F">
                      <wp:simplePos x="0" y="0"/>
                      <wp:positionH relativeFrom="column">
                        <wp:posOffset>-906780</wp:posOffset>
                      </wp:positionH>
                      <wp:positionV relativeFrom="paragraph">
                        <wp:posOffset>-50165</wp:posOffset>
                      </wp:positionV>
                      <wp:extent cx="7129780" cy="635"/>
                      <wp:effectExtent l="13335" t="60325" r="19685" b="62865"/>
                      <wp:wrapNone/>
                      <wp:docPr id="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978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F3AD4C5" id="_x0000_t32" coordsize="21600,21600" o:spt="32" o:oned="t" path="m,l21600,21600e" filled="f">
                      <v:path arrowok="t" fillok="f" o:connecttype="none"/>
                      <o:lock v:ext="edit" shapetype="t"/>
                    </v:shapetype>
                    <v:shape id="AutoShape 28" o:spid="_x0000_s1026" type="#_x0000_t32" style="position:absolute;margin-left:-71.4pt;margin-top:-3.95pt;width:561.4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" strokeweight="1pt">
                      <v:stroke endarrow="block"/>
                    </v:shape>
                  </w:pict>
                </mc:Fallback>
              </mc:AlternateContent>
            </w:r>
            <w:r w:rsidR="005B1826">
              <w:rPr>
                <w:rFonts w:ascii="Times New Roman" w:hAnsi="Times New Roman"/>
                <w:color w:val="000000"/>
                <w:sz w:val="24"/>
              </w:rPr>
              <w:t>Luật kinh tế</w:t>
            </w:r>
          </w:p>
        </w:tc>
        <w:tc>
          <w:tcPr>
            <w:tcW w:w="2768" w:type="pct"/>
            <w:gridSpan w:val="3"/>
            <w:vMerge w:val="restart"/>
            <w:shd w:val="clear" w:color="auto" w:fill="auto"/>
          </w:tcPr>
          <w:p w14:paraId="565E4B17" w14:textId="77777777" w:rsidR="005B1826" w:rsidRPr="009C387E" w:rsidRDefault="005B1826" w:rsidP="00A70773">
            <w:pPr>
              <w:spacing w:before="60"/>
              <w:rPr>
                <w:rFonts w:ascii="Times New Roman" w:hAnsi="Times New Roman"/>
                <w:sz w:val="24"/>
              </w:rPr>
            </w:pPr>
            <w:r w:rsidRPr="003F6793">
              <w:rPr>
                <w:rFonts w:ascii="Times New Roman" w:hAnsi="Times New Roman"/>
                <w:b/>
                <w:sz w:val="24"/>
              </w:rPr>
              <w:t>Kiến thức cơ bản của ngành</w:t>
            </w:r>
            <w:r w:rsidR="009C387E">
              <w:rPr>
                <w:rFonts w:ascii="Times New Roman" w:hAnsi="Times New Roman"/>
                <w:sz w:val="24"/>
              </w:rPr>
              <w:t xml:space="preserve">: </w:t>
            </w:r>
            <w:r w:rsidR="009C387E" w:rsidRPr="00525028">
              <w:rPr>
                <w:rFonts w:ascii="Times New Roman" w:hAnsi="Times New Roman"/>
                <w:sz w:val="24"/>
              </w:rPr>
              <w:t xml:space="preserve">Cung cấp cho người học các khối kiến thức cơ bản về kinh tế để học tốt các học phần chuyên ngành và chuyên sâu. </w:t>
            </w:r>
          </w:p>
          <w:p w14:paraId="7A7392C2" w14:textId="77777777" w:rsidR="008551EB" w:rsidRPr="00525028" w:rsidRDefault="008551EB" w:rsidP="00361AC6">
            <w:pPr>
              <w:numPr>
                <w:ilvl w:val="0"/>
                <w:numId w:val="23"/>
              </w:numPr>
              <w:spacing w:before="60" w:after="60"/>
              <w:jc w:val="both"/>
              <w:rPr>
                <w:rFonts w:ascii="Times New Roman" w:hAnsi="Times New Roman"/>
                <w:sz w:val="24"/>
              </w:rPr>
            </w:pPr>
            <w:r w:rsidRPr="00525028">
              <w:rPr>
                <w:rFonts w:ascii="Times New Roman" w:hAnsi="Times New Roman"/>
                <w:sz w:val="24"/>
              </w:rPr>
              <w:t>Nhận diện được từng loại hình doanh nghiệp, phân biệt chúng và đánh giá được ưu điểm, hạn chế của từng loại; Hiểu được những nội dung cơ bản của quyền tự do kinh doanh, phân tích được một số rào cản quyền tự do kinh doanh trong pháp luật hiện hành và thực tiễn áp dụng;</w:t>
            </w:r>
          </w:p>
          <w:p w14:paraId="3ED221C6" w14:textId="77777777" w:rsidR="008551EB" w:rsidRPr="00525028" w:rsidRDefault="008551EB" w:rsidP="00361AC6">
            <w:pPr>
              <w:pStyle w:val="ListParagraph"/>
              <w:numPr>
                <w:ilvl w:val="0"/>
                <w:numId w:val="23"/>
              </w:numPr>
              <w:spacing w:before="20" w:after="60"/>
              <w:contextualSpacing/>
              <w:jc w:val="both"/>
              <w:rPr>
                <w:rFonts w:ascii="Times New Roman" w:hAnsi="Times New Roman"/>
                <w:sz w:val="24"/>
              </w:rPr>
            </w:pPr>
            <w:r w:rsidRPr="00525028">
              <w:rPr>
                <w:rFonts w:ascii="Times New Roman" w:hAnsi="Times New Roman"/>
                <w:sz w:val="24"/>
              </w:rPr>
              <w:t xml:space="preserve">Hiểu rõ quy trình thiết kế một nghiên cứu và xây dựng báo cáo nghiên cứu. Nắm được các phương pháp thường được sử dụng trong nghiên cứu kinh tế. </w:t>
            </w:r>
          </w:p>
          <w:p w14:paraId="1E66882A" w14:textId="77777777" w:rsidR="00037F6F" w:rsidRPr="002368F3" w:rsidRDefault="00037F6F" w:rsidP="00361AC6">
            <w:pPr>
              <w:numPr>
                <w:ilvl w:val="0"/>
                <w:numId w:val="27"/>
              </w:numPr>
              <w:spacing w:after="120" w:line="276" w:lineRule="auto"/>
              <w:jc w:val="both"/>
              <w:rPr>
                <w:rFonts w:ascii="Times New Roman" w:hAnsi="Times New Roman"/>
                <w:sz w:val="24"/>
              </w:rPr>
            </w:pPr>
            <w:r w:rsidRPr="002368F3">
              <w:rPr>
                <w:rFonts w:ascii="Times New Roman" w:hAnsi="Times New Roman"/>
                <w:sz w:val="24"/>
              </w:rPr>
              <w:t xml:space="preserve">Vận dụng được các nguyên lý cơ bản của kinh tế học để giải thích sự vận động của nền kinh tế ở tầm vi mô và vĩ mô, phân tích được hoạt động của khu vực công cộng, hệ thống ngân hàng; hiểu được phương thức sử dụng các công cụ </w:t>
            </w:r>
            <w:r w:rsidRPr="002368F3">
              <w:rPr>
                <w:rFonts w:ascii="Times New Roman" w:hAnsi="Times New Roman"/>
                <w:sz w:val="24"/>
              </w:rPr>
              <w:lastRenderedPageBreak/>
              <w:t>điều tiết nền kinh tế, hướng giải quyết những vấn đề về môi trường và phát triển kinh tế;</w:t>
            </w:r>
          </w:p>
          <w:p w14:paraId="5E8287ED" w14:textId="77777777" w:rsidR="008551EB" w:rsidRPr="002368F3" w:rsidRDefault="008551EB" w:rsidP="00361AC6">
            <w:pPr>
              <w:numPr>
                <w:ilvl w:val="0"/>
                <w:numId w:val="27"/>
              </w:numPr>
              <w:spacing w:after="120" w:line="276" w:lineRule="auto"/>
              <w:jc w:val="both"/>
              <w:rPr>
                <w:rFonts w:ascii="Times New Roman" w:hAnsi="Times New Roman"/>
                <w:sz w:val="24"/>
              </w:rPr>
            </w:pPr>
            <w:r w:rsidRPr="002368F3">
              <w:rPr>
                <w:rFonts w:ascii="Times New Roman" w:hAnsi="Times New Roman"/>
                <w:sz w:val="24"/>
              </w:rPr>
              <w:t>Ứng dụng được kiến thức về kinh tế phát triển để mô tả, giải thích, đưa ra giải pháp cho các vấn đề nảy sinh trong quá trình phát triển kinh tế.</w:t>
            </w:r>
          </w:p>
          <w:p w14:paraId="50A572AD" w14:textId="77777777" w:rsidR="005B1826" w:rsidRPr="00BB313B" w:rsidRDefault="005B1826" w:rsidP="00A70773">
            <w:pPr>
              <w:spacing w:before="60" w:after="60"/>
              <w:rPr>
                <w:rFonts w:ascii="Times New Roman" w:hAnsi="Times New Roman"/>
                <w:b/>
                <w:sz w:val="24"/>
              </w:rPr>
            </w:pPr>
            <w:r w:rsidRPr="00BB313B">
              <w:rPr>
                <w:rFonts w:ascii="Times New Roman" w:hAnsi="Times New Roman"/>
                <w:b/>
                <w:sz w:val="24"/>
              </w:rPr>
              <w:t xml:space="preserve">Hình thành kỹ năng: </w:t>
            </w:r>
          </w:p>
          <w:p w14:paraId="762D400B" w14:textId="77777777" w:rsidR="005B1826" w:rsidRDefault="005B1826" w:rsidP="00A70773">
            <w:pPr>
              <w:numPr>
                <w:ilvl w:val="0"/>
                <w:numId w:val="22"/>
              </w:numPr>
              <w:spacing w:before="60" w:after="60"/>
              <w:rPr>
                <w:rFonts w:ascii="Times New Roman" w:hAnsi="Times New Roman"/>
                <w:sz w:val="24"/>
              </w:rPr>
            </w:pPr>
            <w:r w:rsidRPr="003F6793">
              <w:rPr>
                <w:rFonts w:ascii="Times New Roman" w:hAnsi="Times New Roman"/>
                <w:sz w:val="24"/>
              </w:rPr>
              <w:t xml:space="preserve">Thu thập, phân tích, xử lý thông tin trong lĩnh vực </w:t>
            </w:r>
            <w:r>
              <w:rPr>
                <w:rFonts w:ascii="Times New Roman" w:hAnsi="Times New Roman"/>
                <w:sz w:val="24"/>
              </w:rPr>
              <w:t>kinh tế phát triển</w:t>
            </w:r>
            <w:r w:rsidRPr="003F6793">
              <w:rPr>
                <w:rFonts w:ascii="Times New Roman" w:hAnsi="Times New Roman"/>
                <w:sz w:val="24"/>
              </w:rPr>
              <w:t xml:space="preserve">; </w:t>
            </w:r>
          </w:p>
          <w:p w14:paraId="40FEE719" w14:textId="77777777" w:rsidR="008D21D8" w:rsidRDefault="008D21D8" w:rsidP="00361AC6">
            <w:pPr>
              <w:numPr>
                <w:ilvl w:val="0"/>
                <w:numId w:val="23"/>
              </w:numPr>
              <w:spacing w:before="60" w:after="60"/>
              <w:jc w:val="both"/>
              <w:rPr>
                <w:rFonts w:ascii="Times New Roman" w:hAnsi="Times New Roman"/>
                <w:sz w:val="24"/>
              </w:rPr>
            </w:pPr>
            <w:r>
              <w:rPr>
                <w:rFonts w:ascii="Times New Roman" w:hAnsi="Times New Roman"/>
                <w:sz w:val="24"/>
              </w:rPr>
              <w:t>Tổng hợp tài liệu, nghiên cứu thực nghiệm.</w:t>
            </w:r>
          </w:p>
          <w:p w14:paraId="0DF482BA" w14:textId="77777777" w:rsidR="005B1826" w:rsidRPr="003F6793" w:rsidRDefault="005B1826" w:rsidP="00A70773">
            <w:pPr>
              <w:numPr>
                <w:ilvl w:val="0"/>
                <w:numId w:val="22"/>
              </w:numPr>
              <w:spacing w:before="60" w:after="60"/>
              <w:rPr>
                <w:rFonts w:ascii="Times New Roman" w:hAnsi="Times New Roman"/>
                <w:b/>
                <w:sz w:val="24"/>
              </w:rPr>
            </w:pPr>
            <w:r w:rsidRPr="00BB313B">
              <w:rPr>
                <w:rFonts w:ascii="Times New Roman" w:hAnsi="Times New Roman"/>
                <w:sz w:val="24"/>
              </w:rPr>
              <w:t xml:space="preserve">Có khả năng lập luận, tư duy theo hệ thống, giải quyết các vấn đề, khám phá và nghiên cứu kiến thức trong lĩnh vực </w:t>
            </w:r>
            <w:r>
              <w:rPr>
                <w:rFonts w:ascii="Times New Roman" w:hAnsi="Times New Roman"/>
                <w:sz w:val="24"/>
              </w:rPr>
              <w:t>kinh tế phát triển</w:t>
            </w:r>
          </w:p>
        </w:tc>
      </w:tr>
      <w:tr w:rsidR="00084C2A" w:rsidRPr="0088455F" w14:paraId="0DC661EB" w14:textId="77777777" w:rsidTr="00612CD4">
        <w:trPr>
          <w:cantSplit/>
        </w:trPr>
        <w:tc>
          <w:tcPr>
            <w:tcW w:w="418" w:type="pct"/>
            <w:shd w:val="clear" w:color="auto" w:fill="auto"/>
            <w:vAlign w:val="center"/>
          </w:tcPr>
          <w:p w14:paraId="74E2BEEB" w14:textId="77777777" w:rsidR="005B1826" w:rsidRPr="0088455F" w:rsidRDefault="005B1826" w:rsidP="00507F5D">
            <w:pPr>
              <w:spacing w:before="120" w:after="120"/>
              <w:rPr>
                <w:rFonts w:ascii="Times New Roman" w:hAnsi="Times New Roman"/>
                <w:sz w:val="24"/>
              </w:rPr>
            </w:pPr>
          </w:p>
        </w:tc>
        <w:tc>
          <w:tcPr>
            <w:tcW w:w="526" w:type="pct"/>
            <w:shd w:val="clear" w:color="auto" w:fill="auto"/>
            <w:vAlign w:val="center"/>
          </w:tcPr>
          <w:p w14:paraId="39C32C0A" w14:textId="77777777" w:rsidR="005B1826" w:rsidRPr="002E638B" w:rsidRDefault="005B1826" w:rsidP="003F33BC">
            <w:pPr>
              <w:rPr>
                <w:rFonts w:ascii="Times New Roman" w:hAnsi="Times New Roman"/>
                <w:color w:val="000000"/>
                <w:sz w:val="20"/>
                <w:szCs w:val="20"/>
              </w:rPr>
            </w:pPr>
          </w:p>
        </w:tc>
        <w:tc>
          <w:tcPr>
            <w:tcW w:w="1288" w:type="pct"/>
            <w:gridSpan w:val="3"/>
            <w:shd w:val="clear" w:color="auto" w:fill="auto"/>
            <w:vAlign w:val="center"/>
          </w:tcPr>
          <w:p w14:paraId="0F7D606A" w14:textId="77777777" w:rsidR="005B1826" w:rsidRPr="00450E29" w:rsidRDefault="005B1826" w:rsidP="00361AC6">
            <w:pPr>
              <w:numPr>
                <w:ilvl w:val="0"/>
                <w:numId w:val="36"/>
              </w:numPr>
              <w:rPr>
                <w:rFonts w:ascii="Times New Roman" w:hAnsi="Times New Roman"/>
                <w:color w:val="000000"/>
                <w:sz w:val="24"/>
              </w:rPr>
            </w:pPr>
            <w:r w:rsidRPr="00450E29">
              <w:rPr>
                <w:rFonts w:ascii="Times New Roman" w:hAnsi="Times New Roman"/>
                <w:color w:val="000000"/>
                <w:sz w:val="24"/>
              </w:rPr>
              <w:t>Phương pháp nghiên cứu kinh tế</w:t>
            </w:r>
          </w:p>
        </w:tc>
        <w:tc>
          <w:tcPr>
            <w:tcW w:w="2768" w:type="pct"/>
            <w:gridSpan w:val="3"/>
            <w:vMerge/>
            <w:shd w:val="clear" w:color="auto" w:fill="auto"/>
            <w:vAlign w:val="center"/>
          </w:tcPr>
          <w:p w14:paraId="57E881BF" w14:textId="77777777" w:rsidR="005B1826" w:rsidRPr="003F6793" w:rsidRDefault="005B1826" w:rsidP="00652FD7">
            <w:pPr>
              <w:numPr>
                <w:ilvl w:val="0"/>
                <w:numId w:val="22"/>
              </w:numPr>
              <w:spacing w:before="60" w:after="60"/>
              <w:jc w:val="both"/>
              <w:rPr>
                <w:rFonts w:ascii="Times New Roman" w:hAnsi="Times New Roman"/>
                <w:sz w:val="24"/>
              </w:rPr>
            </w:pPr>
          </w:p>
        </w:tc>
      </w:tr>
      <w:tr w:rsidR="00084C2A" w:rsidRPr="0088455F" w14:paraId="3909261B" w14:textId="77777777" w:rsidTr="00612CD4">
        <w:trPr>
          <w:cantSplit/>
        </w:trPr>
        <w:tc>
          <w:tcPr>
            <w:tcW w:w="418" w:type="pct"/>
            <w:shd w:val="clear" w:color="auto" w:fill="auto"/>
            <w:vAlign w:val="center"/>
          </w:tcPr>
          <w:p w14:paraId="0EA72C92" w14:textId="77777777" w:rsidR="005B1826" w:rsidRPr="0088455F" w:rsidRDefault="005B1826" w:rsidP="00507F5D">
            <w:pPr>
              <w:spacing w:before="120" w:after="120"/>
              <w:rPr>
                <w:rFonts w:ascii="Times New Roman" w:hAnsi="Times New Roman"/>
                <w:sz w:val="24"/>
              </w:rPr>
            </w:pPr>
          </w:p>
        </w:tc>
        <w:tc>
          <w:tcPr>
            <w:tcW w:w="526" w:type="pct"/>
            <w:shd w:val="clear" w:color="auto" w:fill="auto"/>
            <w:vAlign w:val="center"/>
          </w:tcPr>
          <w:p w14:paraId="3E65995B" w14:textId="77777777" w:rsidR="005B1826" w:rsidRPr="002E638B" w:rsidRDefault="005B1826" w:rsidP="003F33BC">
            <w:pPr>
              <w:rPr>
                <w:rFonts w:ascii="Times New Roman" w:hAnsi="Times New Roman"/>
                <w:color w:val="000000"/>
                <w:sz w:val="20"/>
                <w:szCs w:val="20"/>
              </w:rPr>
            </w:pPr>
          </w:p>
        </w:tc>
        <w:tc>
          <w:tcPr>
            <w:tcW w:w="1288" w:type="pct"/>
            <w:gridSpan w:val="3"/>
            <w:shd w:val="clear" w:color="auto" w:fill="auto"/>
            <w:vAlign w:val="center"/>
          </w:tcPr>
          <w:p w14:paraId="5AB91A5D" w14:textId="77777777" w:rsidR="005B1826" w:rsidRPr="00450E29" w:rsidRDefault="006926EF" w:rsidP="00361AC6">
            <w:pPr>
              <w:numPr>
                <w:ilvl w:val="0"/>
                <w:numId w:val="36"/>
              </w:numPr>
              <w:rPr>
                <w:rFonts w:ascii="Times New Roman" w:hAnsi="Times New Roman"/>
                <w:color w:val="000000"/>
                <w:sz w:val="24"/>
              </w:rPr>
            </w:pPr>
            <w:r w:rsidRPr="006926EF">
              <w:rPr>
                <w:rFonts w:ascii="Times New Roman" w:hAnsi="Times New Roman"/>
                <w:color w:val="000000"/>
                <w:sz w:val="24"/>
              </w:rPr>
              <w:t>Kinh tế vi mô chuyên sâu</w:t>
            </w:r>
          </w:p>
        </w:tc>
        <w:tc>
          <w:tcPr>
            <w:tcW w:w="2768" w:type="pct"/>
            <w:gridSpan w:val="3"/>
            <w:vMerge/>
            <w:shd w:val="clear" w:color="auto" w:fill="auto"/>
            <w:vAlign w:val="center"/>
          </w:tcPr>
          <w:p w14:paraId="0A35479E" w14:textId="77777777" w:rsidR="005B1826" w:rsidRPr="0088455F" w:rsidRDefault="005B1826" w:rsidP="00507F5D">
            <w:pPr>
              <w:rPr>
                <w:rFonts w:ascii="Times New Roman" w:hAnsi="Times New Roman"/>
                <w:sz w:val="24"/>
                <w:lang w:val="vi-VN"/>
              </w:rPr>
            </w:pPr>
          </w:p>
        </w:tc>
      </w:tr>
      <w:tr w:rsidR="00084C2A" w:rsidRPr="0088455F" w14:paraId="528FF395" w14:textId="77777777" w:rsidTr="00612CD4">
        <w:trPr>
          <w:cantSplit/>
        </w:trPr>
        <w:tc>
          <w:tcPr>
            <w:tcW w:w="418" w:type="pct"/>
            <w:shd w:val="clear" w:color="auto" w:fill="auto"/>
            <w:vAlign w:val="center"/>
          </w:tcPr>
          <w:p w14:paraId="2F07AC02" w14:textId="77777777" w:rsidR="008A404A" w:rsidRPr="0088455F" w:rsidRDefault="008A404A" w:rsidP="00507F5D">
            <w:pPr>
              <w:spacing w:before="120" w:after="120"/>
              <w:rPr>
                <w:rFonts w:ascii="Times New Roman" w:hAnsi="Times New Roman"/>
                <w:sz w:val="24"/>
              </w:rPr>
            </w:pPr>
          </w:p>
        </w:tc>
        <w:tc>
          <w:tcPr>
            <w:tcW w:w="526" w:type="pct"/>
            <w:shd w:val="clear" w:color="auto" w:fill="auto"/>
            <w:vAlign w:val="center"/>
          </w:tcPr>
          <w:p w14:paraId="545E862B" w14:textId="77777777" w:rsidR="008A404A" w:rsidRPr="002E638B" w:rsidRDefault="008A404A" w:rsidP="003F33BC">
            <w:pPr>
              <w:rPr>
                <w:rFonts w:ascii="Times New Roman" w:hAnsi="Times New Roman"/>
                <w:color w:val="000000"/>
                <w:sz w:val="20"/>
                <w:szCs w:val="20"/>
              </w:rPr>
            </w:pPr>
          </w:p>
        </w:tc>
        <w:tc>
          <w:tcPr>
            <w:tcW w:w="1288" w:type="pct"/>
            <w:gridSpan w:val="3"/>
            <w:shd w:val="clear" w:color="auto" w:fill="auto"/>
            <w:vAlign w:val="center"/>
          </w:tcPr>
          <w:p w14:paraId="494DF75D" w14:textId="77777777" w:rsidR="008A404A" w:rsidRPr="00450E29" w:rsidRDefault="008A404A" w:rsidP="00361AC6">
            <w:pPr>
              <w:numPr>
                <w:ilvl w:val="0"/>
                <w:numId w:val="36"/>
              </w:numPr>
              <w:rPr>
                <w:rFonts w:ascii="Times New Roman" w:hAnsi="Times New Roman"/>
                <w:color w:val="000000"/>
                <w:sz w:val="24"/>
              </w:rPr>
            </w:pPr>
            <w:r w:rsidRPr="006926EF">
              <w:rPr>
                <w:rFonts w:ascii="Times New Roman" w:hAnsi="Times New Roman"/>
                <w:color w:val="000000"/>
                <w:sz w:val="24"/>
              </w:rPr>
              <w:t>Kinh tế v</w:t>
            </w:r>
            <w:r>
              <w:rPr>
                <w:rFonts w:ascii="Times New Roman" w:hAnsi="Times New Roman"/>
                <w:color w:val="000000"/>
                <w:sz w:val="24"/>
              </w:rPr>
              <w:t>ĩ</w:t>
            </w:r>
            <w:r w:rsidRPr="006926EF">
              <w:rPr>
                <w:rFonts w:ascii="Times New Roman" w:hAnsi="Times New Roman"/>
                <w:color w:val="000000"/>
                <w:sz w:val="24"/>
              </w:rPr>
              <w:t xml:space="preserve"> mô chuyên sâu</w:t>
            </w:r>
          </w:p>
        </w:tc>
        <w:tc>
          <w:tcPr>
            <w:tcW w:w="2768" w:type="pct"/>
            <w:gridSpan w:val="3"/>
            <w:vMerge/>
            <w:shd w:val="clear" w:color="auto" w:fill="auto"/>
            <w:vAlign w:val="center"/>
          </w:tcPr>
          <w:p w14:paraId="4F177929" w14:textId="77777777" w:rsidR="008A404A" w:rsidRPr="0088455F" w:rsidRDefault="008A404A" w:rsidP="00507F5D">
            <w:pPr>
              <w:rPr>
                <w:rFonts w:ascii="Times New Roman" w:hAnsi="Times New Roman"/>
                <w:sz w:val="24"/>
                <w:lang w:val="vi-VN"/>
              </w:rPr>
            </w:pPr>
          </w:p>
        </w:tc>
      </w:tr>
      <w:tr w:rsidR="00084C2A" w:rsidRPr="0088455F" w14:paraId="46E08E21" w14:textId="77777777" w:rsidTr="00612CD4">
        <w:trPr>
          <w:cantSplit/>
        </w:trPr>
        <w:tc>
          <w:tcPr>
            <w:tcW w:w="418" w:type="pct"/>
            <w:shd w:val="clear" w:color="auto" w:fill="auto"/>
            <w:vAlign w:val="center"/>
          </w:tcPr>
          <w:p w14:paraId="77808539" w14:textId="77777777" w:rsidR="005B1826" w:rsidRPr="0088455F" w:rsidRDefault="005B1826" w:rsidP="00507F5D">
            <w:pPr>
              <w:spacing w:before="120" w:after="120"/>
              <w:rPr>
                <w:rFonts w:ascii="Times New Roman" w:hAnsi="Times New Roman"/>
                <w:sz w:val="24"/>
              </w:rPr>
            </w:pPr>
          </w:p>
        </w:tc>
        <w:tc>
          <w:tcPr>
            <w:tcW w:w="526" w:type="pct"/>
            <w:shd w:val="clear" w:color="auto" w:fill="auto"/>
            <w:vAlign w:val="center"/>
          </w:tcPr>
          <w:p w14:paraId="1883E3B4" w14:textId="77777777" w:rsidR="005B1826" w:rsidRPr="002E638B" w:rsidRDefault="005B1826" w:rsidP="003F33BC">
            <w:pPr>
              <w:rPr>
                <w:rFonts w:ascii="Times New Roman" w:hAnsi="Times New Roman"/>
                <w:color w:val="000000"/>
                <w:sz w:val="20"/>
                <w:szCs w:val="20"/>
              </w:rPr>
            </w:pPr>
          </w:p>
        </w:tc>
        <w:tc>
          <w:tcPr>
            <w:tcW w:w="1288" w:type="pct"/>
            <w:gridSpan w:val="3"/>
            <w:shd w:val="clear" w:color="auto" w:fill="auto"/>
            <w:vAlign w:val="center"/>
          </w:tcPr>
          <w:p w14:paraId="16C33DF2" w14:textId="77777777" w:rsidR="005B1826" w:rsidRPr="00450E29" w:rsidRDefault="006926EF" w:rsidP="00361AC6">
            <w:pPr>
              <w:numPr>
                <w:ilvl w:val="0"/>
                <w:numId w:val="36"/>
              </w:numPr>
              <w:rPr>
                <w:rFonts w:ascii="Times New Roman" w:hAnsi="Times New Roman"/>
                <w:color w:val="000000"/>
                <w:sz w:val="24"/>
              </w:rPr>
            </w:pPr>
            <w:r w:rsidRPr="008A404A">
              <w:rPr>
                <w:rFonts w:ascii="Times New Roman" w:hAnsi="Times New Roman"/>
                <w:color w:val="000000"/>
                <w:sz w:val="24"/>
              </w:rPr>
              <w:t xml:space="preserve">Kinh tế phát triển </w:t>
            </w:r>
          </w:p>
        </w:tc>
        <w:tc>
          <w:tcPr>
            <w:tcW w:w="2768" w:type="pct"/>
            <w:gridSpan w:val="3"/>
            <w:vMerge/>
            <w:shd w:val="clear" w:color="auto" w:fill="auto"/>
            <w:vAlign w:val="center"/>
          </w:tcPr>
          <w:p w14:paraId="5B2C2050" w14:textId="77777777" w:rsidR="005B1826" w:rsidRPr="0088455F" w:rsidRDefault="005B1826" w:rsidP="00507F5D">
            <w:pPr>
              <w:rPr>
                <w:rFonts w:ascii="Times New Roman" w:hAnsi="Times New Roman"/>
                <w:sz w:val="24"/>
                <w:lang w:val="vi-VN"/>
              </w:rPr>
            </w:pPr>
          </w:p>
        </w:tc>
      </w:tr>
      <w:tr w:rsidR="00084C2A" w:rsidRPr="0088455F" w14:paraId="76587198" w14:textId="77777777" w:rsidTr="00612CD4">
        <w:trPr>
          <w:cantSplit/>
        </w:trPr>
        <w:tc>
          <w:tcPr>
            <w:tcW w:w="418" w:type="pct"/>
            <w:shd w:val="clear" w:color="auto" w:fill="auto"/>
            <w:vAlign w:val="center"/>
          </w:tcPr>
          <w:p w14:paraId="2FB96580" w14:textId="77777777" w:rsidR="005B1826" w:rsidRPr="0088455F" w:rsidRDefault="005B1826" w:rsidP="00507F5D">
            <w:pPr>
              <w:spacing w:before="120" w:after="120"/>
              <w:rPr>
                <w:rFonts w:ascii="Times New Roman" w:hAnsi="Times New Roman"/>
                <w:sz w:val="24"/>
              </w:rPr>
            </w:pPr>
          </w:p>
        </w:tc>
        <w:tc>
          <w:tcPr>
            <w:tcW w:w="526" w:type="pct"/>
            <w:shd w:val="clear" w:color="auto" w:fill="auto"/>
            <w:vAlign w:val="center"/>
          </w:tcPr>
          <w:p w14:paraId="7677AD59" w14:textId="77777777" w:rsidR="005B1826" w:rsidRPr="002E638B" w:rsidRDefault="005B1826" w:rsidP="003F33BC">
            <w:pPr>
              <w:rPr>
                <w:rFonts w:ascii="Times New Roman" w:hAnsi="Times New Roman"/>
                <w:color w:val="000000"/>
                <w:sz w:val="20"/>
                <w:szCs w:val="20"/>
              </w:rPr>
            </w:pPr>
          </w:p>
        </w:tc>
        <w:tc>
          <w:tcPr>
            <w:tcW w:w="1288" w:type="pct"/>
            <w:gridSpan w:val="3"/>
            <w:shd w:val="clear" w:color="auto" w:fill="auto"/>
            <w:vAlign w:val="center"/>
          </w:tcPr>
          <w:p w14:paraId="684224F8" w14:textId="77777777" w:rsidR="005B1826" w:rsidRPr="008A404A" w:rsidRDefault="008A404A" w:rsidP="00361AC6">
            <w:pPr>
              <w:numPr>
                <w:ilvl w:val="0"/>
                <w:numId w:val="36"/>
              </w:numPr>
              <w:rPr>
                <w:rFonts w:ascii="Times New Roman" w:hAnsi="Times New Roman"/>
                <w:color w:val="000000"/>
                <w:sz w:val="24"/>
              </w:rPr>
            </w:pPr>
            <w:r w:rsidRPr="008A404A">
              <w:rPr>
                <w:rFonts w:ascii="Times New Roman" w:hAnsi="Times New Roman"/>
                <w:color w:val="000000"/>
                <w:sz w:val="24"/>
              </w:rPr>
              <w:t>Lịch sử các học thuyết kinh tế</w:t>
            </w:r>
          </w:p>
        </w:tc>
        <w:tc>
          <w:tcPr>
            <w:tcW w:w="2768" w:type="pct"/>
            <w:gridSpan w:val="3"/>
            <w:vMerge/>
            <w:shd w:val="clear" w:color="auto" w:fill="auto"/>
            <w:vAlign w:val="center"/>
          </w:tcPr>
          <w:p w14:paraId="4C911ED3" w14:textId="77777777" w:rsidR="005B1826" w:rsidRPr="0088455F" w:rsidRDefault="005B1826" w:rsidP="00507F5D">
            <w:pPr>
              <w:rPr>
                <w:rFonts w:ascii="Times New Roman" w:hAnsi="Times New Roman"/>
                <w:sz w:val="24"/>
                <w:lang w:val="vi-VN"/>
              </w:rPr>
            </w:pPr>
          </w:p>
        </w:tc>
      </w:tr>
      <w:tr w:rsidR="00084C2A" w:rsidRPr="0088455F" w14:paraId="2B5CED00" w14:textId="77777777" w:rsidTr="00612CD4">
        <w:trPr>
          <w:cantSplit/>
        </w:trPr>
        <w:tc>
          <w:tcPr>
            <w:tcW w:w="418" w:type="pct"/>
            <w:shd w:val="clear" w:color="auto" w:fill="auto"/>
            <w:vAlign w:val="center"/>
          </w:tcPr>
          <w:p w14:paraId="3A0AD878" w14:textId="77777777" w:rsidR="005B1826" w:rsidRPr="0088455F" w:rsidRDefault="005B1826" w:rsidP="00507F5D">
            <w:pPr>
              <w:spacing w:before="120" w:after="120"/>
              <w:rPr>
                <w:rFonts w:ascii="Times New Roman" w:hAnsi="Times New Roman"/>
                <w:sz w:val="24"/>
              </w:rPr>
            </w:pPr>
          </w:p>
        </w:tc>
        <w:tc>
          <w:tcPr>
            <w:tcW w:w="526" w:type="pct"/>
            <w:shd w:val="clear" w:color="auto" w:fill="auto"/>
            <w:vAlign w:val="center"/>
          </w:tcPr>
          <w:p w14:paraId="4D1F3DFF" w14:textId="77777777" w:rsidR="005B1826" w:rsidRPr="002E638B" w:rsidRDefault="005B1826" w:rsidP="003F33BC">
            <w:pPr>
              <w:rPr>
                <w:rFonts w:ascii="Times New Roman" w:hAnsi="Times New Roman"/>
                <w:color w:val="000000"/>
                <w:sz w:val="20"/>
                <w:szCs w:val="20"/>
              </w:rPr>
            </w:pPr>
          </w:p>
        </w:tc>
        <w:tc>
          <w:tcPr>
            <w:tcW w:w="1288" w:type="pct"/>
            <w:gridSpan w:val="3"/>
            <w:shd w:val="clear" w:color="auto" w:fill="auto"/>
            <w:vAlign w:val="center"/>
          </w:tcPr>
          <w:p w14:paraId="429A47A3" w14:textId="77777777" w:rsidR="005B1826" w:rsidRPr="00450E29" w:rsidRDefault="005B1826" w:rsidP="009C387E">
            <w:pPr>
              <w:rPr>
                <w:rFonts w:ascii="Times New Roman" w:hAnsi="Times New Roman"/>
                <w:color w:val="000000"/>
                <w:sz w:val="24"/>
              </w:rPr>
            </w:pPr>
          </w:p>
        </w:tc>
        <w:tc>
          <w:tcPr>
            <w:tcW w:w="2768" w:type="pct"/>
            <w:gridSpan w:val="3"/>
            <w:vMerge/>
            <w:shd w:val="clear" w:color="auto" w:fill="auto"/>
            <w:vAlign w:val="center"/>
          </w:tcPr>
          <w:p w14:paraId="33BB168D" w14:textId="77777777" w:rsidR="005B1826" w:rsidRPr="0088455F" w:rsidRDefault="005B1826" w:rsidP="00507F5D">
            <w:pPr>
              <w:rPr>
                <w:rFonts w:ascii="Times New Roman" w:hAnsi="Times New Roman"/>
                <w:sz w:val="24"/>
                <w:lang w:val="vi-VN"/>
              </w:rPr>
            </w:pPr>
          </w:p>
        </w:tc>
      </w:tr>
      <w:tr w:rsidR="00084C2A" w:rsidRPr="0088455F" w14:paraId="19E634E2" w14:textId="77777777" w:rsidTr="00612CD4">
        <w:trPr>
          <w:cantSplit/>
        </w:trPr>
        <w:tc>
          <w:tcPr>
            <w:tcW w:w="418" w:type="pct"/>
            <w:shd w:val="clear" w:color="auto" w:fill="auto"/>
            <w:vAlign w:val="center"/>
          </w:tcPr>
          <w:p w14:paraId="26FCE14F" w14:textId="77777777" w:rsidR="005B1826" w:rsidRPr="0088455F" w:rsidRDefault="005B1826" w:rsidP="00507F5D">
            <w:pPr>
              <w:spacing w:before="120" w:after="120"/>
              <w:rPr>
                <w:rFonts w:ascii="Times New Roman" w:hAnsi="Times New Roman"/>
                <w:sz w:val="24"/>
              </w:rPr>
            </w:pPr>
          </w:p>
        </w:tc>
        <w:tc>
          <w:tcPr>
            <w:tcW w:w="526" w:type="pct"/>
            <w:shd w:val="clear" w:color="auto" w:fill="auto"/>
            <w:vAlign w:val="center"/>
          </w:tcPr>
          <w:p w14:paraId="4E5C520A" w14:textId="77777777" w:rsidR="005B1826" w:rsidRPr="002E638B" w:rsidRDefault="005B1826" w:rsidP="003F33BC">
            <w:pPr>
              <w:rPr>
                <w:rFonts w:ascii="Times New Roman" w:hAnsi="Times New Roman"/>
                <w:color w:val="000000"/>
                <w:sz w:val="20"/>
                <w:szCs w:val="20"/>
              </w:rPr>
            </w:pPr>
          </w:p>
        </w:tc>
        <w:tc>
          <w:tcPr>
            <w:tcW w:w="1288" w:type="pct"/>
            <w:gridSpan w:val="3"/>
            <w:shd w:val="clear" w:color="auto" w:fill="auto"/>
            <w:vAlign w:val="center"/>
          </w:tcPr>
          <w:p w14:paraId="46C42844" w14:textId="77777777" w:rsidR="005B1826" w:rsidRPr="00450E29" w:rsidRDefault="005B1826" w:rsidP="009C387E">
            <w:pPr>
              <w:rPr>
                <w:rFonts w:ascii="Times New Roman" w:hAnsi="Times New Roman"/>
                <w:color w:val="000000"/>
                <w:sz w:val="24"/>
              </w:rPr>
            </w:pPr>
          </w:p>
        </w:tc>
        <w:tc>
          <w:tcPr>
            <w:tcW w:w="2768" w:type="pct"/>
            <w:gridSpan w:val="3"/>
            <w:vMerge/>
            <w:shd w:val="clear" w:color="auto" w:fill="auto"/>
            <w:vAlign w:val="center"/>
          </w:tcPr>
          <w:p w14:paraId="6E49A259" w14:textId="77777777" w:rsidR="005B1826" w:rsidRPr="0088455F" w:rsidRDefault="005B1826" w:rsidP="00507F5D">
            <w:pPr>
              <w:rPr>
                <w:rFonts w:ascii="Times New Roman" w:hAnsi="Times New Roman"/>
                <w:sz w:val="24"/>
                <w:lang w:val="vi-VN"/>
              </w:rPr>
            </w:pPr>
          </w:p>
        </w:tc>
      </w:tr>
      <w:tr w:rsidR="00084C2A" w:rsidRPr="0088455F" w14:paraId="17085FA7" w14:textId="77777777" w:rsidTr="00612CD4">
        <w:trPr>
          <w:cantSplit/>
        </w:trPr>
        <w:tc>
          <w:tcPr>
            <w:tcW w:w="418" w:type="pct"/>
            <w:shd w:val="clear" w:color="auto" w:fill="auto"/>
            <w:vAlign w:val="center"/>
          </w:tcPr>
          <w:p w14:paraId="2F878204" w14:textId="77777777" w:rsidR="005B1826" w:rsidRPr="0088455F" w:rsidRDefault="005B1826" w:rsidP="00507F5D">
            <w:pPr>
              <w:spacing w:before="120" w:after="120"/>
              <w:rPr>
                <w:rFonts w:ascii="Times New Roman" w:hAnsi="Times New Roman"/>
                <w:sz w:val="24"/>
              </w:rPr>
            </w:pPr>
          </w:p>
        </w:tc>
        <w:tc>
          <w:tcPr>
            <w:tcW w:w="526" w:type="pct"/>
            <w:shd w:val="clear" w:color="auto" w:fill="auto"/>
            <w:vAlign w:val="center"/>
          </w:tcPr>
          <w:p w14:paraId="7C93AAF7" w14:textId="77777777" w:rsidR="005B1826" w:rsidRPr="002E638B" w:rsidRDefault="005B1826" w:rsidP="003F33BC">
            <w:pPr>
              <w:rPr>
                <w:rFonts w:ascii="Times New Roman" w:hAnsi="Times New Roman"/>
                <w:color w:val="000000"/>
                <w:sz w:val="20"/>
                <w:szCs w:val="20"/>
              </w:rPr>
            </w:pPr>
          </w:p>
        </w:tc>
        <w:tc>
          <w:tcPr>
            <w:tcW w:w="1288" w:type="pct"/>
            <w:gridSpan w:val="3"/>
            <w:shd w:val="clear" w:color="auto" w:fill="auto"/>
            <w:vAlign w:val="center"/>
          </w:tcPr>
          <w:p w14:paraId="4812CBED" w14:textId="77777777" w:rsidR="005B1826" w:rsidRPr="00450E29" w:rsidRDefault="005B1826" w:rsidP="009C387E">
            <w:pPr>
              <w:rPr>
                <w:rFonts w:ascii="Times New Roman" w:hAnsi="Times New Roman"/>
                <w:color w:val="000000"/>
                <w:sz w:val="24"/>
              </w:rPr>
            </w:pPr>
          </w:p>
        </w:tc>
        <w:tc>
          <w:tcPr>
            <w:tcW w:w="2768" w:type="pct"/>
            <w:gridSpan w:val="3"/>
            <w:vMerge/>
            <w:shd w:val="clear" w:color="auto" w:fill="auto"/>
            <w:vAlign w:val="center"/>
          </w:tcPr>
          <w:p w14:paraId="1426293A" w14:textId="77777777" w:rsidR="005B1826" w:rsidRPr="0088455F" w:rsidRDefault="005B1826" w:rsidP="00507F5D">
            <w:pPr>
              <w:rPr>
                <w:rFonts w:ascii="Times New Roman" w:hAnsi="Times New Roman"/>
                <w:sz w:val="24"/>
                <w:lang w:val="vi-VN"/>
              </w:rPr>
            </w:pPr>
          </w:p>
        </w:tc>
      </w:tr>
      <w:tr w:rsidR="00084C2A" w:rsidRPr="0088455F" w14:paraId="3D09F504" w14:textId="77777777" w:rsidTr="00612CD4">
        <w:trPr>
          <w:cantSplit/>
        </w:trPr>
        <w:tc>
          <w:tcPr>
            <w:tcW w:w="418" w:type="pct"/>
            <w:shd w:val="clear" w:color="auto" w:fill="auto"/>
            <w:vAlign w:val="center"/>
          </w:tcPr>
          <w:p w14:paraId="374A4B62" w14:textId="77777777" w:rsidR="005B1826" w:rsidRPr="0088455F" w:rsidRDefault="005B1826" w:rsidP="00507F5D">
            <w:pPr>
              <w:spacing w:before="120" w:after="120"/>
              <w:rPr>
                <w:rFonts w:ascii="Times New Roman" w:hAnsi="Times New Roman"/>
                <w:sz w:val="24"/>
              </w:rPr>
            </w:pPr>
          </w:p>
        </w:tc>
        <w:tc>
          <w:tcPr>
            <w:tcW w:w="526" w:type="pct"/>
            <w:shd w:val="clear" w:color="auto" w:fill="auto"/>
            <w:vAlign w:val="center"/>
          </w:tcPr>
          <w:p w14:paraId="383AAD8B" w14:textId="77777777" w:rsidR="005B1826" w:rsidRPr="002E638B" w:rsidRDefault="005B1826" w:rsidP="003F33BC">
            <w:pPr>
              <w:rPr>
                <w:rFonts w:ascii="Times New Roman" w:hAnsi="Times New Roman"/>
                <w:color w:val="000000"/>
                <w:sz w:val="20"/>
                <w:szCs w:val="20"/>
              </w:rPr>
            </w:pPr>
          </w:p>
        </w:tc>
        <w:tc>
          <w:tcPr>
            <w:tcW w:w="1288" w:type="pct"/>
            <w:gridSpan w:val="3"/>
            <w:shd w:val="clear" w:color="auto" w:fill="auto"/>
            <w:vAlign w:val="center"/>
          </w:tcPr>
          <w:p w14:paraId="3E207727" w14:textId="77777777" w:rsidR="005B1826" w:rsidRPr="00450E29" w:rsidRDefault="005B1826" w:rsidP="009C387E">
            <w:pPr>
              <w:rPr>
                <w:rFonts w:ascii="Times New Roman" w:hAnsi="Times New Roman"/>
                <w:color w:val="000000"/>
                <w:sz w:val="24"/>
              </w:rPr>
            </w:pPr>
          </w:p>
        </w:tc>
        <w:tc>
          <w:tcPr>
            <w:tcW w:w="2768" w:type="pct"/>
            <w:gridSpan w:val="3"/>
            <w:vMerge/>
            <w:shd w:val="clear" w:color="auto" w:fill="auto"/>
            <w:vAlign w:val="center"/>
          </w:tcPr>
          <w:p w14:paraId="7E87DBD8" w14:textId="77777777" w:rsidR="005B1826" w:rsidRPr="0088455F" w:rsidRDefault="005B1826" w:rsidP="00507F5D">
            <w:pPr>
              <w:rPr>
                <w:rFonts w:ascii="Times New Roman" w:hAnsi="Times New Roman"/>
                <w:sz w:val="24"/>
                <w:lang w:val="vi-VN"/>
              </w:rPr>
            </w:pPr>
          </w:p>
        </w:tc>
      </w:tr>
      <w:tr w:rsidR="00084C2A" w:rsidRPr="0088455F" w14:paraId="1EC8A163" w14:textId="77777777" w:rsidTr="00612CD4">
        <w:trPr>
          <w:cantSplit/>
        </w:trPr>
        <w:tc>
          <w:tcPr>
            <w:tcW w:w="418" w:type="pct"/>
            <w:shd w:val="clear" w:color="auto" w:fill="auto"/>
            <w:vAlign w:val="center"/>
          </w:tcPr>
          <w:p w14:paraId="4209648F" w14:textId="77777777" w:rsidR="005B1826" w:rsidRPr="0088455F" w:rsidRDefault="005B1826" w:rsidP="00507F5D">
            <w:pPr>
              <w:spacing w:before="120" w:after="120"/>
              <w:rPr>
                <w:rFonts w:ascii="Times New Roman" w:hAnsi="Times New Roman"/>
                <w:sz w:val="24"/>
              </w:rPr>
            </w:pPr>
          </w:p>
        </w:tc>
        <w:tc>
          <w:tcPr>
            <w:tcW w:w="526" w:type="pct"/>
            <w:shd w:val="clear" w:color="auto" w:fill="auto"/>
            <w:vAlign w:val="center"/>
          </w:tcPr>
          <w:p w14:paraId="7D638E13" w14:textId="77777777" w:rsidR="005B1826" w:rsidRPr="0088455F" w:rsidRDefault="005B1826" w:rsidP="00507F5D">
            <w:pPr>
              <w:spacing w:before="120" w:after="120"/>
              <w:rPr>
                <w:rFonts w:ascii="Times New Roman" w:hAnsi="Times New Roman"/>
                <w:sz w:val="24"/>
                <w:lang w:val="vi-VN"/>
              </w:rPr>
            </w:pPr>
          </w:p>
        </w:tc>
        <w:tc>
          <w:tcPr>
            <w:tcW w:w="1288" w:type="pct"/>
            <w:gridSpan w:val="3"/>
            <w:shd w:val="clear" w:color="auto" w:fill="auto"/>
            <w:vAlign w:val="center"/>
          </w:tcPr>
          <w:p w14:paraId="6F4E5DB8" w14:textId="77777777" w:rsidR="005B1826" w:rsidRPr="0041389E" w:rsidRDefault="005B1826" w:rsidP="00507F5D">
            <w:pPr>
              <w:rPr>
                <w:rFonts w:ascii="Times New Roman" w:hAnsi="Times New Roman"/>
                <w:sz w:val="24"/>
                <w:highlight w:val="yellow"/>
                <w:lang w:val="vi-VN"/>
              </w:rPr>
            </w:pPr>
          </w:p>
        </w:tc>
        <w:tc>
          <w:tcPr>
            <w:tcW w:w="2768" w:type="pct"/>
            <w:gridSpan w:val="3"/>
            <w:vMerge/>
            <w:shd w:val="clear" w:color="auto" w:fill="auto"/>
            <w:vAlign w:val="center"/>
          </w:tcPr>
          <w:p w14:paraId="2C6E4E8F" w14:textId="77777777" w:rsidR="005B1826" w:rsidRPr="0088455F" w:rsidRDefault="005B1826" w:rsidP="00507F5D">
            <w:pPr>
              <w:rPr>
                <w:rFonts w:ascii="Times New Roman" w:hAnsi="Times New Roman"/>
                <w:sz w:val="24"/>
                <w:lang w:val="vi-VN"/>
              </w:rPr>
            </w:pPr>
          </w:p>
        </w:tc>
      </w:tr>
      <w:tr w:rsidR="00084C2A" w:rsidRPr="0088455F" w14:paraId="4D6EEC85" w14:textId="77777777" w:rsidTr="00612CD4">
        <w:trPr>
          <w:cantSplit/>
        </w:trPr>
        <w:tc>
          <w:tcPr>
            <w:tcW w:w="418" w:type="pct"/>
            <w:shd w:val="clear" w:color="auto" w:fill="auto"/>
            <w:vAlign w:val="center"/>
          </w:tcPr>
          <w:p w14:paraId="11E419DA" w14:textId="77777777" w:rsidR="005B1826" w:rsidRPr="0088455F" w:rsidRDefault="005B1826" w:rsidP="00507F5D">
            <w:pPr>
              <w:spacing w:before="120" w:after="120"/>
              <w:rPr>
                <w:rFonts w:ascii="Times New Roman" w:hAnsi="Times New Roman"/>
                <w:sz w:val="24"/>
              </w:rPr>
            </w:pPr>
          </w:p>
        </w:tc>
        <w:tc>
          <w:tcPr>
            <w:tcW w:w="526" w:type="pct"/>
            <w:shd w:val="clear" w:color="auto" w:fill="auto"/>
            <w:vAlign w:val="center"/>
          </w:tcPr>
          <w:p w14:paraId="76C06D39" w14:textId="77777777" w:rsidR="005B1826" w:rsidRPr="0088455F" w:rsidRDefault="005B1826" w:rsidP="00507F5D">
            <w:pPr>
              <w:spacing w:before="120" w:after="120"/>
              <w:rPr>
                <w:rFonts w:ascii="Times New Roman" w:hAnsi="Times New Roman"/>
                <w:sz w:val="24"/>
                <w:lang w:val="vi-VN"/>
              </w:rPr>
            </w:pPr>
          </w:p>
        </w:tc>
        <w:tc>
          <w:tcPr>
            <w:tcW w:w="1288" w:type="pct"/>
            <w:gridSpan w:val="3"/>
            <w:shd w:val="clear" w:color="auto" w:fill="auto"/>
            <w:vAlign w:val="center"/>
          </w:tcPr>
          <w:p w14:paraId="4F2B2A47" w14:textId="77777777" w:rsidR="005B1826" w:rsidRPr="00F409E0" w:rsidRDefault="005B1826" w:rsidP="00507F5D">
            <w:pPr>
              <w:rPr>
                <w:rFonts w:ascii="Times New Roman" w:hAnsi="Times New Roman"/>
                <w:sz w:val="24"/>
                <w:lang w:val="vi-VN"/>
              </w:rPr>
            </w:pPr>
          </w:p>
        </w:tc>
        <w:tc>
          <w:tcPr>
            <w:tcW w:w="2768" w:type="pct"/>
            <w:gridSpan w:val="3"/>
            <w:vMerge/>
            <w:shd w:val="clear" w:color="auto" w:fill="auto"/>
            <w:vAlign w:val="center"/>
          </w:tcPr>
          <w:p w14:paraId="4601C853" w14:textId="77777777" w:rsidR="005B1826" w:rsidRPr="0088455F" w:rsidRDefault="005B1826" w:rsidP="00507F5D">
            <w:pPr>
              <w:rPr>
                <w:rFonts w:ascii="Times New Roman" w:hAnsi="Times New Roman"/>
                <w:sz w:val="24"/>
                <w:lang w:val="vi-VN"/>
              </w:rPr>
            </w:pPr>
          </w:p>
        </w:tc>
      </w:tr>
      <w:tr w:rsidR="00084C2A" w:rsidRPr="0088455F" w14:paraId="5A437122" w14:textId="77777777" w:rsidTr="00612CD4">
        <w:trPr>
          <w:cantSplit/>
        </w:trPr>
        <w:tc>
          <w:tcPr>
            <w:tcW w:w="418" w:type="pct"/>
            <w:shd w:val="clear" w:color="auto" w:fill="auto"/>
            <w:vAlign w:val="center"/>
          </w:tcPr>
          <w:p w14:paraId="33749863" w14:textId="77777777" w:rsidR="005B1826" w:rsidRPr="0088455F" w:rsidRDefault="005B1826" w:rsidP="00507F5D">
            <w:pPr>
              <w:spacing w:before="120" w:after="120"/>
              <w:rPr>
                <w:rFonts w:ascii="Times New Roman" w:hAnsi="Times New Roman"/>
                <w:sz w:val="24"/>
              </w:rPr>
            </w:pPr>
          </w:p>
        </w:tc>
        <w:tc>
          <w:tcPr>
            <w:tcW w:w="526" w:type="pct"/>
            <w:shd w:val="clear" w:color="auto" w:fill="auto"/>
            <w:vAlign w:val="center"/>
          </w:tcPr>
          <w:p w14:paraId="1B06E14A" w14:textId="77777777" w:rsidR="005B1826" w:rsidRPr="0088455F" w:rsidRDefault="005B1826" w:rsidP="00507F5D">
            <w:pPr>
              <w:spacing w:before="120" w:after="120"/>
              <w:rPr>
                <w:rFonts w:ascii="Times New Roman" w:hAnsi="Times New Roman"/>
                <w:sz w:val="24"/>
                <w:lang w:val="vi-VN"/>
              </w:rPr>
            </w:pPr>
          </w:p>
        </w:tc>
        <w:tc>
          <w:tcPr>
            <w:tcW w:w="1288" w:type="pct"/>
            <w:gridSpan w:val="3"/>
            <w:shd w:val="clear" w:color="auto" w:fill="auto"/>
            <w:vAlign w:val="center"/>
          </w:tcPr>
          <w:p w14:paraId="71FD86C2" w14:textId="77777777" w:rsidR="005B1826" w:rsidRPr="00103CF1" w:rsidRDefault="005B1826" w:rsidP="00507F5D">
            <w:pPr>
              <w:rPr>
                <w:rFonts w:ascii="Times New Roman" w:hAnsi="Times New Roman"/>
                <w:sz w:val="22"/>
                <w:szCs w:val="22"/>
              </w:rPr>
            </w:pPr>
          </w:p>
        </w:tc>
        <w:tc>
          <w:tcPr>
            <w:tcW w:w="2768" w:type="pct"/>
            <w:gridSpan w:val="3"/>
            <w:vMerge/>
            <w:shd w:val="clear" w:color="auto" w:fill="auto"/>
            <w:vAlign w:val="center"/>
          </w:tcPr>
          <w:p w14:paraId="2627A721" w14:textId="77777777" w:rsidR="005B1826" w:rsidRPr="0088455F" w:rsidRDefault="005B1826" w:rsidP="00507F5D">
            <w:pPr>
              <w:rPr>
                <w:rFonts w:ascii="Times New Roman" w:hAnsi="Times New Roman"/>
                <w:sz w:val="24"/>
                <w:lang w:val="vi-VN"/>
              </w:rPr>
            </w:pPr>
          </w:p>
        </w:tc>
      </w:tr>
      <w:tr w:rsidR="00084C2A" w:rsidRPr="0088455F" w14:paraId="12D0CA62" w14:textId="77777777" w:rsidTr="00612CD4">
        <w:trPr>
          <w:cantSplit/>
        </w:trPr>
        <w:tc>
          <w:tcPr>
            <w:tcW w:w="418" w:type="pct"/>
            <w:shd w:val="clear" w:color="auto" w:fill="auto"/>
            <w:vAlign w:val="center"/>
          </w:tcPr>
          <w:p w14:paraId="6857FE84" w14:textId="77777777" w:rsidR="005B1826" w:rsidRPr="0088455F" w:rsidRDefault="005B1826" w:rsidP="00507F5D">
            <w:pPr>
              <w:spacing w:before="120" w:after="120"/>
              <w:rPr>
                <w:rFonts w:ascii="Times New Roman" w:hAnsi="Times New Roman"/>
                <w:sz w:val="24"/>
              </w:rPr>
            </w:pPr>
          </w:p>
        </w:tc>
        <w:tc>
          <w:tcPr>
            <w:tcW w:w="526" w:type="pct"/>
            <w:shd w:val="clear" w:color="auto" w:fill="auto"/>
            <w:vAlign w:val="center"/>
          </w:tcPr>
          <w:p w14:paraId="12CBEDA4" w14:textId="77777777" w:rsidR="005B1826" w:rsidRPr="0088455F" w:rsidRDefault="005B1826" w:rsidP="00507F5D">
            <w:pPr>
              <w:spacing w:before="120" w:after="120"/>
              <w:rPr>
                <w:rFonts w:ascii="Times New Roman" w:hAnsi="Times New Roman"/>
                <w:sz w:val="24"/>
                <w:lang w:val="vi-VN"/>
              </w:rPr>
            </w:pPr>
          </w:p>
        </w:tc>
        <w:tc>
          <w:tcPr>
            <w:tcW w:w="1288" w:type="pct"/>
            <w:gridSpan w:val="3"/>
            <w:shd w:val="clear" w:color="auto" w:fill="auto"/>
            <w:vAlign w:val="center"/>
          </w:tcPr>
          <w:p w14:paraId="34685E55" w14:textId="65F9B67C" w:rsidR="005B1826" w:rsidRPr="00F409E0" w:rsidRDefault="005B1826" w:rsidP="00507F5D">
            <w:pPr>
              <w:rPr>
                <w:rFonts w:ascii="Times New Roman" w:hAnsi="Times New Roman"/>
                <w:sz w:val="24"/>
              </w:rPr>
            </w:pPr>
          </w:p>
        </w:tc>
        <w:tc>
          <w:tcPr>
            <w:tcW w:w="2768" w:type="pct"/>
            <w:gridSpan w:val="3"/>
            <w:vMerge/>
            <w:shd w:val="clear" w:color="auto" w:fill="auto"/>
            <w:vAlign w:val="center"/>
          </w:tcPr>
          <w:p w14:paraId="22F7ADBC" w14:textId="77777777" w:rsidR="005B1826" w:rsidRPr="0088455F" w:rsidRDefault="005B1826" w:rsidP="00507F5D">
            <w:pPr>
              <w:rPr>
                <w:rFonts w:ascii="Times New Roman" w:hAnsi="Times New Roman"/>
                <w:sz w:val="24"/>
                <w:lang w:val="vi-VN"/>
              </w:rPr>
            </w:pPr>
          </w:p>
        </w:tc>
      </w:tr>
      <w:tr w:rsidR="009E217F" w:rsidRPr="0088455F" w14:paraId="74B32DF9" w14:textId="77777777" w:rsidTr="00612CD4">
        <w:trPr>
          <w:cantSplit/>
        </w:trPr>
        <w:tc>
          <w:tcPr>
            <w:tcW w:w="418" w:type="pct"/>
            <w:shd w:val="clear" w:color="auto" w:fill="auto"/>
            <w:vAlign w:val="center"/>
          </w:tcPr>
          <w:p w14:paraId="6EF0D735" w14:textId="77777777" w:rsidR="00BD629A" w:rsidRPr="0088455F" w:rsidRDefault="00BD629A" w:rsidP="00507F5D">
            <w:pPr>
              <w:spacing w:before="120" w:after="120"/>
              <w:rPr>
                <w:rFonts w:ascii="Times New Roman" w:hAnsi="Times New Roman"/>
                <w:sz w:val="24"/>
              </w:rPr>
            </w:pPr>
          </w:p>
        </w:tc>
        <w:tc>
          <w:tcPr>
            <w:tcW w:w="526" w:type="pct"/>
            <w:shd w:val="clear" w:color="auto" w:fill="auto"/>
            <w:vAlign w:val="center"/>
          </w:tcPr>
          <w:p w14:paraId="287D02A4" w14:textId="77777777" w:rsidR="00BD629A" w:rsidRPr="007771F2" w:rsidRDefault="00BD629A" w:rsidP="003F33BC">
            <w:pPr>
              <w:contextualSpacing/>
              <w:jc w:val="both"/>
              <w:rPr>
                <w:rFonts w:ascii="Times New Roman" w:hAnsi="Times New Roman"/>
                <w:sz w:val="25"/>
                <w:szCs w:val="25"/>
              </w:rPr>
            </w:pPr>
          </w:p>
        </w:tc>
        <w:tc>
          <w:tcPr>
            <w:tcW w:w="381" w:type="pct"/>
            <w:shd w:val="clear" w:color="auto" w:fill="auto"/>
            <w:vAlign w:val="center"/>
          </w:tcPr>
          <w:p w14:paraId="5EDB271E" w14:textId="6A45539C" w:rsidR="00BD629A" w:rsidRPr="007771F2" w:rsidRDefault="00BD629A" w:rsidP="00EB0829">
            <w:pPr>
              <w:ind w:left="-150" w:right="-172"/>
              <w:contextualSpacing/>
              <w:rPr>
                <w:rFonts w:ascii="Times New Roman" w:hAnsi="Times New Roman"/>
                <w:sz w:val="25"/>
                <w:szCs w:val="25"/>
              </w:rPr>
            </w:pPr>
            <w:r w:rsidRPr="007771F2">
              <w:rPr>
                <w:rFonts w:ascii="Times New Roman" w:hAnsi="Times New Roman"/>
                <w:sz w:val="25"/>
                <w:szCs w:val="25"/>
              </w:rPr>
              <w:t xml:space="preserve"> </w:t>
            </w:r>
          </w:p>
        </w:tc>
        <w:tc>
          <w:tcPr>
            <w:tcW w:w="1384" w:type="pct"/>
            <w:gridSpan w:val="3"/>
            <w:shd w:val="clear" w:color="auto" w:fill="auto"/>
            <w:vAlign w:val="center"/>
          </w:tcPr>
          <w:p w14:paraId="18788610" w14:textId="37DA980D" w:rsidR="00BD629A" w:rsidRPr="002D1FAE" w:rsidRDefault="00AD450C" w:rsidP="00361AC6">
            <w:pPr>
              <w:numPr>
                <w:ilvl w:val="0"/>
                <w:numId w:val="38"/>
              </w:numPr>
              <w:contextualSpacing/>
              <w:rPr>
                <w:rFonts w:ascii="Times New Roman" w:hAnsi="Times New Roman"/>
                <w:sz w:val="25"/>
                <w:szCs w:val="25"/>
              </w:rPr>
            </w:pPr>
            <w:r>
              <w:rPr>
                <w:rFonts w:ascii="Times New Roman" w:hAnsi="Times New Roman"/>
                <w:noProof/>
                <w:sz w:val="24"/>
              </w:rPr>
              <mc:AlternateContent>
                <mc:Choice Requires="wps">
                  <w:drawing>
                    <wp:anchor distT="0" distB="0" distL="114300" distR="114300" simplePos="0" relativeHeight="251657728" behindDoc="0" locked="0" layoutInCell="1" allowOverlap="1" wp14:anchorId="4E1AB64A" wp14:editId="52462C31">
                      <wp:simplePos x="0" y="0"/>
                      <wp:positionH relativeFrom="column">
                        <wp:posOffset>14605</wp:posOffset>
                      </wp:positionH>
                      <wp:positionV relativeFrom="paragraph">
                        <wp:posOffset>-33655</wp:posOffset>
                      </wp:positionV>
                      <wp:extent cx="5382895" cy="635"/>
                      <wp:effectExtent l="6350" t="55880" r="20955" b="57785"/>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2895"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637FDA" id="AutoShape 37" o:spid="_x0000_s1026" type="#_x0000_t32" style="position:absolute;margin-left:1.15pt;margin-top:-2.65pt;width:423.8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" strokeweight="1pt">
                      <v:stroke endarrow="block"/>
                    </v:shape>
                  </w:pict>
                </mc:Fallback>
              </mc:AlternateContent>
            </w:r>
            <w:r w:rsidR="00BD629A" w:rsidRPr="007771F2">
              <w:rPr>
                <w:rFonts w:ascii="Times New Roman" w:hAnsi="Times New Roman"/>
                <w:sz w:val="25"/>
                <w:szCs w:val="25"/>
              </w:rPr>
              <w:t>Kinh tế phát triển chuyên sâu</w:t>
            </w:r>
          </w:p>
        </w:tc>
        <w:tc>
          <w:tcPr>
            <w:tcW w:w="2291" w:type="pct"/>
            <w:gridSpan w:val="2"/>
            <w:vMerge w:val="restart"/>
            <w:shd w:val="clear" w:color="auto" w:fill="auto"/>
            <w:vAlign w:val="center"/>
          </w:tcPr>
          <w:p w14:paraId="62BBD752" w14:textId="77777777" w:rsidR="00BD629A" w:rsidRPr="00F80624" w:rsidRDefault="00BD629A" w:rsidP="002368F3">
            <w:pPr>
              <w:spacing w:before="120" w:after="120" w:line="276" w:lineRule="auto"/>
              <w:rPr>
                <w:rFonts w:ascii="Times New Roman" w:hAnsi="Times New Roman"/>
                <w:b/>
                <w:sz w:val="24"/>
              </w:rPr>
            </w:pPr>
            <w:r w:rsidRPr="00F80624">
              <w:rPr>
                <w:rFonts w:ascii="Times New Roman" w:hAnsi="Times New Roman"/>
                <w:b/>
                <w:sz w:val="24"/>
              </w:rPr>
              <w:t xml:space="preserve">Kiến thức chuyên ngành: </w:t>
            </w:r>
            <w:r w:rsidRPr="00F80624">
              <w:rPr>
                <w:rFonts w:ascii="Times New Roman" w:hAnsi="Times New Roman"/>
                <w:sz w:val="24"/>
              </w:rPr>
              <w:t xml:space="preserve">Phân tích, đánh giá, tổng hợp các vấn đề nghiên cứu cụ thể: </w:t>
            </w:r>
          </w:p>
          <w:p w14:paraId="5B4057E1" w14:textId="77777777" w:rsidR="00230840" w:rsidRPr="00F80624" w:rsidRDefault="00230840" w:rsidP="00361AC6">
            <w:pPr>
              <w:numPr>
                <w:ilvl w:val="0"/>
                <w:numId w:val="27"/>
              </w:numPr>
              <w:spacing w:after="120" w:line="276" w:lineRule="auto"/>
              <w:jc w:val="both"/>
              <w:rPr>
                <w:rFonts w:ascii="Times New Roman" w:hAnsi="Times New Roman"/>
                <w:sz w:val="24"/>
              </w:rPr>
            </w:pPr>
            <w:r w:rsidRPr="00F80624">
              <w:rPr>
                <w:rFonts w:ascii="Times New Roman" w:hAnsi="Times New Roman"/>
                <w:sz w:val="24"/>
              </w:rPr>
              <w:t xml:space="preserve">Cung cấp cho người học </w:t>
            </w:r>
            <w:r w:rsidR="00AB3099" w:rsidRPr="00F80624">
              <w:rPr>
                <w:rFonts w:ascii="Times New Roman" w:hAnsi="Times New Roman"/>
                <w:sz w:val="24"/>
              </w:rPr>
              <w:t>giúp người học có cái nhìn khái quát, những vấn đề có tính quy luật của quá trình thay đổi cơ cấu kinh tế, phát triển công nghiệp, nông nghiệp và phát triển nông thôn, cũng như các chiến lược, chính sách nhằm thực hiện các mục tiêu đó</w:t>
            </w:r>
            <w:r w:rsidR="009C53BE" w:rsidRPr="00F80624">
              <w:rPr>
                <w:rFonts w:ascii="Times New Roman" w:hAnsi="Times New Roman"/>
                <w:sz w:val="24"/>
              </w:rPr>
              <w:t>;</w:t>
            </w:r>
            <w:r w:rsidR="00AB3099" w:rsidRPr="00F80624">
              <w:rPr>
                <w:rFonts w:ascii="Times New Roman" w:hAnsi="Times New Roman"/>
                <w:sz w:val="24"/>
              </w:rPr>
              <w:t xml:space="preserve"> </w:t>
            </w:r>
            <w:r w:rsidR="009C53BE" w:rsidRPr="00F80624">
              <w:rPr>
                <w:rFonts w:ascii="Times New Roman" w:hAnsi="Times New Roman"/>
                <w:sz w:val="24"/>
              </w:rPr>
              <w:t>p</w:t>
            </w:r>
            <w:r w:rsidR="00AB3099" w:rsidRPr="00F80624">
              <w:rPr>
                <w:rFonts w:ascii="Times New Roman" w:hAnsi="Times New Roman"/>
                <w:sz w:val="24"/>
              </w:rPr>
              <w:t>hân tích đặc điểm phát triển của khu vực và thế giới và tác động của bối cảnh này đối với Việt Nam</w:t>
            </w:r>
            <w:r w:rsidRPr="00F80624">
              <w:rPr>
                <w:rFonts w:ascii="Times New Roman" w:hAnsi="Times New Roman"/>
                <w:sz w:val="24"/>
              </w:rPr>
              <w:t>, từ đó làm sáng tỏ định hướng chiến lược</w:t>
            </w:r>
            <w:r w:rsidR="00907C6F" w:rsidRPr="00F80624">
              <w:rPr>
                <w:rFonts w:ascii="Times New Roman" w:hAnsi="Times New Roman"/>
                <w:sz w:val="24"/>
              </w:rPr>
              <w:t xml:space="preserve">, chính sách </w:t>
            </w:r>
            <w:r w:rsidRPr="00F80624">
              <w:rPr>
                <w:rFonts w:ascii="Times New Roman" w:hAnsi="Times New Roman"/>
                <w:sz w:val="24"/>
              </w:rPr>
              <w:t xml:space="preserve"> phát triển của Việt nam. </w:t>
            </w:r>
          </w:p>
          <w:p w14:paraId="4E782C94" w14:textId="77777777" w:rsidR="00BD629A" w:rsidRPr="00F80624" w:rsidRDefault="00BD629A" w:rsidP="00361AC6">
            <w:pPr>
              <w:numPr>
                <w:ilvl w:val="0"/>
                <w:numId w:val="27"/>
              </w:numPr>
              <w:spacing w:after="120" w:line="276" w:lineRule="auto"/>
              <w:jc w:val="both"/>
              <w:rPr>
                <w:rFonts w:ascii="Times New Roman" w:hAnsi="Times New Roman"/>
                <w:sz w:val="24"/>
              </w:rPr>
            </w:pPr>
            <w:r w:rsidRPr="00F80624">
              <w:rPr>
                <w:rFonts w:ascii="Times New Roman" w:hAnsi="Times New Roman"/>
                <w:sz w:val="24"/>
              </w:rPr>
              <w:t>Vận dụng được các kiến thức chuyên sâu về kinh tế công như: chi tiêu công, lựa chọn công cộng, thuế... để phân tích, đánh giá các vấn đề nảy sinh trong hoạch định và thực hiện chính sách công;</w:t>
            </w:r>
          </w:p>
          <w:p w14:paraId="7352FB6F" w14:textId="77777777" w:rsidR="00BD629A" w:rsidRPr="00F80624" w:rsidRDefault="00BD629A" w:rsidP="00361AC6">
            <w:pPr>
              <w:numPr>
                <w:ilvl w:val="0"/>
                <w:numId w:val="27"/>
              </w:numPr>
              <w:spacing w:after="120" w:line="276" w:lineRule="auto"/>
              <w:jc w:val="both"/>
              <w:rPr>
                <w:rFonts w:ascii="Times New Roman" w:hAnsi="Times New Roman"/>
                <w:sz w:val="24"/>
              </w:rPr>
            </w:pPr>
            <w:r w:rsidRPr="00F80624">
              <w:rPr>
                <w:rFonts w:ascii="Times New Roman" w:hAnsi="Times New Roman"/>
                <w:sz w:val="24"/>
              </w:rPr>
              <w:lastRenderedPageBreak/>
              <w:t>Vận dụng được kiến thức chuyên sâu về kinh tế môi trường như: quản lý môi trường, hạch toán môi trường, kinh tế chất thải... để phân tích, đánh giá tác động qua lại của môi trường đối với phát triển kinh tế.</w:t>
            </w:r>
          </w:p>
          <w:p w14:paraId="5184D114" w14:textId="77777777" w:rsidR="00BD629A" w:rsidRPr="00F80624" w:rsidRDefault="00BD629A" w:rsidP="002368F3">
            <w:pPr>
              <w:spacing w:before="60" w:after="60" w:line="276" w:lineRule="auto"/>
              <w:jc w:val="both"/>
              <w:rPr>
                <w:rFonts w:ascii="Times New Roman" w:hAnsi="Times New Roman"/>
                <w:sz w:val="24"/>
              </w:rPr>
            </w:pPr>
            <w:r w:rsidRPr="00F80624">
              <w:rPr>
                <w:rFonts w:ascii="Times New Roman" w:hAnsi="Times New Roman"/>
                <w:b/>
                <w:sz w:val="24"/>
              </w:rPr>
              <w:t>Hình thành kỹ năng:</w:t>
            </w:r>
            <w:r w:rsidRPr="00F80624">
              <w:rPr>
                <w:rFonts w:ascii="Times New Roman" w:hAnsi="Times New Roman"/>
                <w:sz w:val="24"/>
              </w:rPr>
              <w:t xml:space="preserve"> </w:t>
            </w:r>
          </w:p>
          <w:p w14:paraId="6F55BA90" w14:textId="77777777" w:rsidR="003F1742" w:rsidRPr="00F80624" w:rsidRDefault="003F1742" w:rsidP="00361AC6">
            <w:pPr>
              <w:numPr>
                <w:ilvl w:val="0"/>
                <w:numId w:val="27"/>
              </w:numPr>
              <w:spacing w:after="120" w:line="276" w:lineRule="auto"/>
              <w:jc w:val="both"/>
              <w:rPr>
                <w:rFonts w:ascii="Times New Roman" w:hAnsi="Times New Roman"/>
                <w:sz w:val="24"/>
              </w:rPr>
            </w:pPr>
            <w:r w:rsidRPr="00F80624">
              <w:rPr>
                <w:rFonts w:ascii="Times New Roman" w:hAnsi="Times New Roman"/>
                <w:sz w:val="24"/>
              </w:rPr>
              <w:t>So sánh, phân tích các chiến lược và chính sách phát triển của các quốc gia, bao gồm phát hiện, hình thành và tổng quát vấn đề, đánh giá, so sánh, phân tích định tính và định lượng.</w:t>
            </w:r>
          </w:p>
          <w:p w14:paraId="46E31F66" w14:textId="77777777" w:rsidR="00F80624" w:rsidRPr="00F80624" w:rsidRDefault="00F80624" w:rsidP="00361AC6">
            <w:pPr>
              <w:numPr>
                <w:ilvl w:val="0"/>
                <w:numId w:val="27"/>
              </w:numPr>
              <w:spacing w:after="120" w:line="276" w:lineRule="auto"/>
              <w:jc w:val="both"/>
              <w:rPr>
                <w:rFonts w:ascii="Times New Roman" w:hAnsi="Times New Roman"/>
                <w:sz w:val="24"/>
              </w:rPr>
            </w:pPr>
            <w:r w:rsidRPr="00F80624">
              <w:rPr>
                <w:rFonts w:ascii="Times New Roman" w:hAnsi="Times New Roman"/>
                <w:sz w:val="24"/>
              </w:rPr>
              <w:t>Nghiên cứu và khám phá kiến thức và thực tiễn thông qua việc hình thành các giả thuyết, tìm kiếm và tổng hợp tài liệu từ các nguồn, thu thập, phân tích, xử lý thông tin;</w:t>
            </w:r>
          </w:p>
          <w:p w14:paraId="123853EA" w14:textId="77777777" w:rsidR="00F80624" w:rsidRPr="004F37EA" w:rsidRDefault="00F80624" w:rsidP="00361AC6">
            <w:pPr>
              <w:numPr>
                <w:ilvl w:val="0"/>
                <w:numId w:val="27"/>
              </w:numPr>
              <w:spacing w:after="120" w:line="276" w:lineRule="auto"/>
              <w:jc w:val="both"/>
              <w:rPr>
                <w:rFonts w:ascii="Times New Roman" w:hAnsi="Times New Roman"/>
                <w:sz w:val="24"/>
              </w:rPr>
            </w:pPr>
            <w:r w:rsidRPr="00F80624">
              <w:rPr>
                <w:rFonts w:ascii="Times New Roman" w:hAnsi="Times New Roman"/>
                <w:sz w:val="24"/>
              </w:rPr>
              <w:t>Tư duy theo hệ thống, phát hiện vấn đề và mối tương quan giữa các vấn đề kinh tế, xã hội, xác định</w:t>
            </w:r>
            <w:r w:rsidRPr="004F37EA">
              <w:rPr>
                <w:rFonts w:ascii="Times New Roman" w:hAnsi="Times New Roman"/>
                <w:sz w:val="24"/>
              </w:rPr>
              <w:t xml:space="preserve"> vấn đề ưu tiên, phân tích lựa chọn vấn đề và tìm ra cách giải quyết cân bằng giữa tăng trường kinh tế, công bằng xã hội, và bảo vệ môi trường. </w:t>
            </w:r>
          </w:p>
          <w:p w14:paraId="15F7F2E8" w14:textId="77777777" w:rsidR="00BD629A" w:rsidRPr="00F80624" w:rsidRDefault="00BD629A" w:rsidP="00361AC6">
            <w:pPr>
              <w:numPr>
                <w:ilvl w:val="0"/>
                <w:numId w:val="27"/>
              </w:numPr>
              <w:spacing w:after="120" w:line="276" w:lineRule="auto"/>
              <w:jc w:val="both"/>
              <w:rPr>
                <w:rFonts w:ascii="Times New Roman" w:hAnsi="Times New Roman"/>
                <w:sz w:val="24"/>
              </w:rPr>
            </w:pPr>
            <w:r w:rsidRPr="00F80624">
              <w:rPr>
                <w:rFonts w:ascii="Times New Roman" w:hAnsi="Times New Roman"/>
                <w:sz w:val="24"/>
              </w:rPr>
              <w:t>Có kỹ năng lập luận nghề nghiệp, phát hiện và giải quyết các vấn đề liên quan đến kinh tế phát triển;</w:t>
            </w:r>
          </w:p>
          <w:p w14:paraId="642E58EA" w14:textId="77777777" w:rsidR="00BD629A" w:rsidRPr="00F80624" w:rsidRDefault="00BD629A" w:rsidP="00361AC6">
            <w:pPr>
              <w:numPr>
                <w:ilvl w:val="0"/>
                <w:numId w:val="27"/>
              </w:numPr>
              <w:spacing w:after="120" w:line="276" w:lineRule="auto"/>
              <w:jc w:val="both"/>
              <w:rPr>
                <w:rFonts w:ascii="Times New Roman" w:hAnsi="Times New Roman"/>
                <w:sz w:val="24"/>
              </w:rPr>
            </w:pPr>
            <w:r w:rsidRPr="00F80624">
              <w:rPr>
                <w:rFonts w:ascii="Times New Roman" w:hAnsi="Times New Roman"/>
                <w:sz w:val="24"/>
              </w:rPr>
              <w:t>Vận dụng linh hoạt và phù hợp kiến thức và kỹ năng để thực hiện công việc, phân tích, xử lý các vấn đề thực tiễn liên quan đến kinh tế phát triển;</w:t>
            </w:r>
          </w:p>
          <w:p w14:paraId="6115F068" w14:textId="77777777" w:rsidR="00BD629A" w:rsidRPr="00F80624" w:rsidRDefault="00BD629A" w:rsidP="00361AC6">
            <w:pPr>
              <w:numPr>
                <w:ilvl w:val="0"/>
                <w:numId w:val="25"/>
              </w:numPr>
              <w:spacing w:before="60" w:after="60" w:line="276" w:lineRule="auto"/>
              <w:jc w:val="both"/>
              <w:rPr>
                <w:rFonts w:ascii="Times New Roman" w:hAnsi="Times New Roman"/>
                <w:sz w:val="24"/>
              </w:rPr>
            </w:pPr>
            <w:r w:rsidRPr="00F80624">
              <w:rPr>
                <w:rFonts w:ascii="Times New Roman" w:hAnsi="Times New Roman"/>
                <w:sz w:val="24"/>
              </w:rPr>
              <w:t xml:space="preserve">Viết báo cáo, các kỹ năng cơ bàn để vận dụng vào từng lĩnh vực cụ thể của quá trình học và chuẩn bị cho nghề nghiệp trong tương lai. </w:t>
            </w:r>
          </w:p>
          <w:p w14:paraId="21B4B919" w14:textId="77777777" w:rsidR="00BD629A" w:rsidRPr="00F80624" w:rsidRDefault="00BD629A" w:rsidP="00361AC6">
            <w:pPr>
              <w:numPr>
                <w:ilvl w:val="0"/>
                <w:numId w:val="25"/>
              </w:numPr>
              <w:spacing w:before="60" w:after="60" w:line="276" w:lineRule="auto"/>
              <w:jc w:val="both"/>
              <w:rPr>
                <w:rFonts w:ascii="Times New Roman" w:hAnsi="Times New Roman"/>
                <w:sz w:val="24"/>
              </w:rPr>
            </w:pPr>
            <w:r w:rsidRPr="00F80624">
              <w:rPr>
                <w:rFonts w:ascii="Times New Roman" w:hAnsi="Times New Roman"/>
                <w:sz w:val="24"/>
                <w:bdr w:val="none" w:sz="0" w:space="0" w:color="auto" w:frame="1"/>
                <w:lang w:val="pt-BR"/>
              </w:rPr>
              <w:lastRenderedPageBreak/>
              <w:t xml:space="preserve">Có khả năng làm việc độc lập; tự học hỏi và tìm tòi, làm việc có kế hoạch và khoa học; và một số kỹ năng quản lý và lãnh đạo; </w:t>
            </w:r>
          </w:p>
          <w:p w14:paraId="0A0ECBF5" w14:textId="77777777" w:rsidR="00BD629A" w:rsidRPr="00F80624" w:rsidRDefault="00BD629A" w:rsidP="00612CD4">
            <w:pPr>
              <w:spacing w:before="120" w:after="120" w:line="276" w:lineRule="auto"/>
              <w:rPr>
                <w:rFonts w:ascii="Times New Roman" w:hAnsi="Times New Roman"/>
                <w:sz w:val="24"/>
              </w:rPr>
            </w:pPr>
          </w:p>
        </w:tc>
      </w:tr>
      <w:tr w:rsidR="002543DD" w:rsidRPr="0088455F" w14:paraId="7698910B" w14:textId="77777777" w:rsidTr="00612CD4">
        <w:trPr>
          <w:cantSplit/>
        </w:trPr>
        <w:tc>
          <w:tcPr>
            <w:tcW w:w="418" w:type="pct"/>
            <w:shd w:val="clear" w:color="auto" w:fill="auto"/>
            <w:vAlign w:val="center"/>
          </w:tcPr>
          <w:p w14:paraId="18F79D99" w14:textId="77777777" w:rsidR="002543DD" w:rsidRPr="0088455F" w:rsidRDefault="002543DD" w:rsidP="00507F5D">
            <w:pPr>
              <w:spacing w:before="120" w:after="120"/>
              <w:rPr>
                <w:rFonts w:ascii="Times New Roman" w:hAnsi="Times New Roman"/>
                <w:sz w:val="24"/>
              </w:rPr>
            </w:pPr>
          </w:p>
        </w:tc>
        <w:tc>
          <w:tcPr>
            <w:tcW w:w="526" w:type="pct"/>
            <w:shd w:val="clear" w:color="auto" w:fill="auto"/>
            <w:vAlign w:val="center"/>
          </w:tcPr>
          <w:p w14:paraId="6E65BF09" w14:textId="77777777" w:rsidR="002543DD" w:rsidRPr="007771F2" w:rsidRDefault="002543DD" w:rsidP="003F33BC">
            <w:pPr>
              <w:contextualSpacing/>
              <w:jc w:val="both"/>
              <w:rPr>
                <w:rFonts w:ascii="Times New Roman" w:hAnsi="Times New Roman"/>
                <w:sz w:val="25"/>
                <w:szCs w:val="25"/>
              </w:rPr>
            </w:pPr>
          </w:p>
        </w:tc>
        <w:tc>
          <w:tcPr>
            <w:tcW w:w="381" w:type="pct"/>
            <w:shd w:val="clear" w:color="auto" w:fill="auto"/>
            <w:vAlign w:val="center"/>
          </w:tcPr>
          <w:p w14:paraId="505EAEE9" w14:textId="77777777" w:rsidR="002543DD" w:rsidRDefault="002543DD" w:rsidP="00EB0829">
            <w:pPr>
              <w:ind w:left="-150" w:right="-172"/>
              <w:contextualSpacing/>
              <w:rPr>
                <w:rFonts w:ascii="Times New Roman" w:hAnsi="Times New Roman"/>
                <w:noProof/>
                <w:sz w:val="24"/>
              </w:rPr>
            </w:pPr>
          </w:p>
        </w:tc>
        <w:tc>
          <w:tcPr>
            <w:tcW w:w="1384" w:type="pct"/>
            <w:gridSpan w:val="3"/>
            <w:shd w:val="clear" w:color="auto" w:fill="auto"/>
            <w:vAlign w:val="center"/>
          </w:tcPr>
          <w:p w14:paraId="5B68F72F" w14:textId="77777777" w:rsidR="002543DD" w:rsidRPr="00EB0829" w:rsidRDefault="002543DD" w:rsidP="00310343">
            <w:pPr>
              <w:numPr>
                <w:ilvl w:val="0"/>
                <w:numId w:val="38"/>
              </w:numPr>
              <w:contextualSpacing/>
              <w:rPr>
                <w:rFonts w:ascii="Times New Roman" w:hAnsi="Times New Roman"/>
                <w:sz w:val="25"/>
                <w:szCs w:val="25"/>
              </w:rPr>
            </w:pPr>
            <w:r w:rsidRPr="007771F2">
              <w:rPr>
                <w:rFonts w:ascii="Times New Roman" w:hAnsi="Times New Roman"/>
                <w:sz w:val="25"/>
                <w:szCs w:val="25"/>
              </w:rPr>
              <w:t>Kinh tế công cộng</w:t>
            </w:r>
          </w:p>
        </w:tc>
        <w:tc>
          <w:tcPr>
            <w:tcW w:w="2291" w:type="pct"/>
            <w:gridSpan w:val="2"/>
            <w:vMerge/>
            <w:shd w:val="clear" w:color="auto" w:fill="auto"/>
            <w:vAlign w:val="center"/>
          </w:tcPr>
          <w:p w14:paraId="64DFBE68" w14:textId="77777777" w:rsidR="002543DD" w:rsidRPr="00F80624" w:rsidRDefault="002543DD" w:rsidP="002368F3">
            <w:pPr>
              <w:spacing w:before="120" w:after="120" w:line="276" w:lineRule="auto"/>
              <w:rPr>
                <w:rFonts w:ascii="Times New Roman" w:hAnsi="Times New Roman"/>
                <w:b/>
                <w:sz w:val="24"/>
              </w:rPr>
            </w:pPr>
          </w:p>
        </w:tc>
      </w:tr>
      <w:tr w:rsidR="002543DD" w:rsidRPr="0088455F" w14:paraId="678D6D4D" w14:textId="77777777" w:rsidTr="00612CD4">
        <w:trPr>
          <w:cantSplit/>
        </w:trPr>
        <w:tc>
          <w:tcPr>
            <w:tcW w:w="418" w:type="pct"/>
            <w:shd w:val="clear" w:color="auto" w:fill="auto"/>
            <w:vAlign w:val="center"/>
          </w:tcPr>
          <w:p w14:paraId="56013719" w14:textId="77777777" w:rsidR="002543DD" w:rsidRPr="0088455F" w:rsidRDefault="002543DD" w:rsidP="00507F5D">
            <w:pPr>
              <w:spacing w:before="120" w:after="120"/>
              <w:rPr>
                <w:rFonts w:ascii="Times New Roman" w:hAnsi="Times New Roman"/>
                <w:sz w:val="24"/>
              </w:rPr>
            </w:pPr>
          </w:p>
        </w:tc>
        <w:tc>
          <w:tcPr>
            <w:tcW w:w="526" w:type="pct"/>
            <w:shd w:val="clear" w:color="auto" w:fill="auto"/>
            <w:vAlign w:val="center"/>
          </w:tcPr>
          <w:p w14:paraId="07ABADB3" w14:textId="77777777" w:rsidR="002543DD" w:rsidRPr="007771F2" w:rsidRDefault="002543DD" w:rsidP="003F33BC">
            <w:pPr>
              <w:contextualSpacing/>
              <w:rPr>
                <w:rFonts w:ascii="Times New Roman" w:hAnsi="Times New Roman"/>
                <w:sz w:val="25"/>
                <w:szCs w:val="25"/>
              </w:rPr>
            </w:pPr>
          </w:p>
        </w:tc>
        <w:tc>
          <w:tcPr>
            <w:tcW w:w="381" w:type="pct"/>
            <w:shd w:val="clear" w:color="auto" w:fill="auto"/>
            <w:vAlign w:val="center"/>
          </w:tcPr>
          <w:p w14:paraId="603369EB" w14:textId="77777777" w:rsidR="002543DD" w:rsidRPr="007771F2" w:rsidRDefault="002543DD" w:rsidP="003F33BC">
            <w:pPr>
              <w:contextualSpacing/>
              <w:jc w:val="both"/>
              <w:rPr>
                <w:rFonts w:ascii="Times New Roman" w:hAnsi="Times New Roman"/>
                <w:sz w:val="25"/>
                <w:szCs w:val="25"/>
              </w:rPr>
            </w:pPr>
          </w:p>
        </w:tc>
        <w:tc>
          <w:tcPr>
            <w:tcW w:w="1384" w:type="pct"/>
            <w:gridSpan w:val="3"/>
            <w:shd w:val="clear" w:color="auto" w:fill="auto"/>
            <w:vAlign w:val="center"/>
          </w:tcPr>
          <w:p w14:paraId="2F73378F" w14:textId="77777777" w:rsidR="002543DD" w:rsidRPr="00EB0829" w:rsidRDefault="002543DD" w:rsidP="00310343">
            <w:pPr>
              <w:numPr>
                <w:ilvl w:val="0"/>
                <w:numId w:val="38"/>
              </w:numPr>
              <w:contextualSpacing/>
              <w:rPr>
                <w:rFonts w:ascii="Times New Roman" w:hAnsi="Times New Roman"/>
                <w:sz w:val="25"/>
                <w:szCs w:val="25"/>
              </w:rPr>
            </w:pPr>
            <w:r w:rsidRPr="007771F2">
              <w:rPr>
                <w:rFonts w:ascii="Times New Roman" w:hAnsi="Times New Roman"/>
                <w:sz w:val="25"/>
                <w:szCs w:val="25"/>
              </w:rPr>
              <w:t>Kinh tế môi trường</w:t>
            </w:r>
          </w:p>
        </w:tc>
        <w:tc>
          <w:tcPr>
            <w:tcW w:w="2291" w:type="pct"/>
            <w:gridSpan w:val="2"/>
            <w:vMerge/>
            <w:shd w:val="clear" w:color="auto" w:fill="auto"/>
            <w:vAlign w:val="center"/>
          </w:tcPr>
          <w:p w14:paraId="722744F5" w14:textId="77777777" w:rsidR="002543DD" w:rsidRPr="0088455F" w:rsidRDefault="002543DD" w:rsidP="00507F5D">
            <w:pPr>
              <w:spacing w:before="120" w:after="120"/>
              <w:rPr>
                <w:rFonts w:ascii="Times New Roman" w:hAnsi="Times New Roman"/>
                <w:sz w:val="24"/>
                <w:lang w:val="vi-VN"/>
              </w:rPr>
            </w:pPr>
          </w:p>
        </w:tc>
      </w:tr>
      <w:tr w:rsidR="002543DD" w:rsidRPr="0088455F" w14:paraId="5CF1D7A7" w14:textId="77777777" w:rsidTr="00612CD4">
        <w:trPr>
          <w:cantSplit/>
        </w:trPr>
        <w:tc>
          <w:tcPr>
            <w:tcW w:w="418" w:type="pct"/>
            <w:shd w:val="clear" w:color="auto" w:fill="auto"/>
            <w:vAlign w:val="center"/>
          </w:tcPr>
          <w:p w14:paraId="37A71E61" w14:textId="77777777" w:rsidR="002543DD" w:rsidRPr="0088455F" w:rsidRDefault="002543DD" w:rsidP="00507F5D">
            <w:pPr>
              <w:spacing w:before="120" w:after="120"/>
              <w:rPr>
                <w:rFonts w:ascii="Times New Roman" w:hAnsi="Times New Roman"/>
                <w:sz w:val="24"/>
              </w:rPr>
            </w:pPr>
          </w:p>
        </w:tc>
        <w:tc>
          <w:tcPr>
            <w:tcW w:w="526" w:type="pct"/>
            <w:shd w:val="clear" w:color="auto" w:fill="auto"/>
            <w:vAlign w:val="center"/>
          </w:tcPr>
          <w:p w14:paraId="21454F4C" w14:textId="77777777" w:rsidR="002543DD" w:rsidRPr="007771F2" w:rsidRDefault="002543DD" w:rsidP="003F33BC">
            <w:pPr>
              <w:contextualSpacing/>
              <w:jc w:val="both"/>
              <w:rPr>
                <w:rFonts w:ascii="Times New Roman" w:hAnsi="Times New Roman"/>
                <w:sz w:val="25"/>
                <w:szCs w:val="25"/>
              </w:rPr>
            </w:pPr>
          </w:p>
        </w:tc>
        <w:tc>
          <w:tcPr>
            <w:tcW w:w="381" w:type="pct"/>
            <w:shd w:val="clear" w:color="auto" w:fill="auto"/>
            <w:vAlign w:val="center"/>
          </w:tcPr>
          <w:p w14:paraId="7AFFEB33" w14:textId="77777777" w:rsidR="002543DD" w:rsidRPr="007771F2" w:rsidRDefault="002543DD" w:rsidP="003F33BC">
            <w:pPr>
              <w:contextualSpacing/>
              <w:jc w:val="both"/>
              <w:rPr>
                <w:rFonts w:ascii="Times New Roman" w:hAnsi="Times New Roman"/>
                <w:sz w:val="25"/>
                <w:szCs w:val="25"/>
              </w:rPr>
            </w:pPr>
          </w:p>
        </w:tc>
        <w:tc>
          <w:tcPr>
            <w:tcW w:w="1384" w:type="pct"/>
            <w:gridSpan w:val="3"/>
            <w:shd w:val="clear" w:color="auto" w:fill="auto"/>
            <w:vAlign w:val="center"/>
          </w:tcPr>
          <w:p w14:paraId="46EF0680" w14:textId="77777777" w:rsidR="002543DD" w:rsidRPr="00EB0829" w:rsidRDefault="003B2427" w:rsidP="00310343">
            <w:pPr>
              <w:numPr>
                <w:ilvl w:val="0"/>
                <w:numId w:val="38"/>
              </w:numPr>
              <w:contextualSpacing/>
              <w:rPr>
                <w:rFonts w:ascii="Times New Roman" w:hAnsi="Times New Roman"/>
                <w:sz w:val="25"/>
                <w:szCs w:val="25"/>
              </w:rPr>
            </w:pPr>
            <w:hyperlink r:id="rId12" w:history="1">
              <w:r w:rsidR="002543DD" w:rsidRPr="007771F2">
                <w:rPr>
                  <w:rFonts w:ascii="Times New Roman" w:hAnsi="Times New Roman"/>
                  <w:sz w:val="25"/>
                  <w:szCs w:val="25"/>
                </w:rPr>
                <w:t>Thương mại quốc tế</w:t>
              </w:r>
            </w:hyperlink>
          </w:p>
        </w:tc>
        <w:tc>
          <w:tcPr>
            <w:tcW w:w="2291" w:type="pct"/>
            <w:gridSpan w:val="2"/>
            <w:vMerge/>
            <w:shd w:val="clear" w:color="auto" w:fill="auto"/>
            <w:vAlign w:val="center"/>
          </w:tcPr>
          <w:p w14:paraId="5AD949D2" w14:textId="77777777" w:rsidR="002543DD" w:rsidRPr="0088455F" w:rsidRDefault="002543DD" w:rsidP="00507F5D">
            <w:pPr>
              <w:rPr>
                <w:rFonts w:ascii="Times New Roman" w:hAnsi="Times New Roman"/>
                <w:sz w:val="24"/>
                <w:lang w:val="vi-VN"/>
              </w:rPr>
            </w:pPr>
          </w:p>
        </w:tc>
      </w:tr>
      <w:tr w:rsidR="002543DD" w:rsidRPr="0088455F" w14:paraId="2BF21B8D" w14:textId="77777777" w:rsidTr="00612CD4">
        <w:trPr>
          <w:cantSplit/>
        </w:trPr>
        <w:tc>
          <w:tcPr>
            <w:tcW w:w="418" w:type="pct"/>
            <w:shd w:val="clear" w:color="auto" w:fill="auto"/>
            <w:vAlign w:val="center"/>
          </w:tcPr>
          <w:p w14:paraId="44EAFDC1" w14:textId="77777777" w:rsidR="002543DD" w:rsidRPr="0088455F" w:rsidRDefault="002543DD" w:rsidP="00507F5D">
            <w:pPr>
              <w:spacing w:before="120" w:after="120"/>
              <w:rPr>
                <w:rFonts w:ascii="Times New Roman" w:hAnsi="Times New Roman"/>
                <w:sz w:val="24"/>
              </w:rPr>
            </w:pPr>
          </w:p>
        </w:tc>
        <w:tc>
          <w:tcPr>
            <w:tcW w:w="526" w:type="pct"/>
            <w:shd w:val="clear" w:color="auto" w:fill="auto"/>
            <w:vAlign w:val="center"/>
          </w:tcPr>
          <w:p w14:paraId="0615B806" w14:textId="77777777" w:rsidR="002543DD" w:rsidRPr="007771F2" w:rsidRDefault="002543DD" w:rsidP="003F33BC">
            <w:pPr>
              <w:contextualSpacing/>
              <w:jc w:val="both"/>
              <w:rPr>
                <w:rFonts w:ascii="Times New Roman" w:hAnsi="Times New Roman"/>
                <w:sz w:val="25"/>
                <w:szCs w:val="25"/>
              </w:rPr>
            </w:pPr>
          </w:p>
        </w:tc>
        <w:tc>
          <w:tcPr>
            <w:tcW w:w="381" w:type="pct"/>
            <w:shd w:val="clear" w:color="auto" w:fill="auto"/>
            <w:vAlign w:val="center"/>
          </w:tcPr>
          <w:p w14:paraId="0A4168AB" w14:textId="77777777" w:rsidR="002543DD" w:rsidRPr="007771F2" w:rsidRDefault="002543DD" w:rsidP="003F33BC">
            <w:pPr>
              <w:contextualSpacing/>
              <w:jc w:val="both"/>
              <w:rPr>
                <w:rFonts w:ascii="Times New Roman" w:hAnsi="Times New Roman"/>
                <w:sz w:val="25"/>
                <w:szCs w:val="25"/>
              </w:rPr>
            </w:pPr>
          </w:p>
        </w:tc>
        <w:tc>
          <w:tcPr>
            <w:tcW w:w="1384" w:type="pct"/>
            <w:gridSpan w:val="3"/>
            <w:shd w:val="clear" w:color="auto" w:fill="auto"/>
            <w:vAlign w:val="center"/>
          </w:tcPr>
          <w:p w14:paraId="0A591B3A" w14:textId="77777777" w:rsidR="002543DD" w:rsidRPr="00907C6F" w:rsidRDefault="002543DD" w:rsidP="00310343">
            <w:pPr>
              <w:numPr>
                <w:ilvl w:val="0"/>
                <w:numId w:val="38"/>
              </w:numPr>
              <w:contextualSpacing/>
              <w:rPr>
                <w:rFonts w:ascii="Times New Roman" w:hAnsi="Times New Roman"/>
                <w:sz w:val="25"/>
                <w:szCs w:val="25"/>
              </w:rPr>
            </w:pPr>
            <w:r w:rsidRPr="007771F2">
              <w:rPr>
                <w:rFonts w:ascii="Times New Roman" w:hAnsi="Times New Roman"/>
                <w:sz w:val="25"/>
                <w:szCs w:val="25"/>
              </w:rPr>
              <w:t>Phân tích chi phí và lợi ích</w:t>
            </w:r>
          </w:p>
        </w:tc>
        <w:tc>
          <w:tcPr>
            <w:tcW w:w="2291" w:type="pct"/>
            <w:gridSpan w:val="2"/>
            <w:vMerge/>
            <w:shd w:val="clear" w:color="auto" w:fill="auto"/>
            <w:vAlign w:val="center"/>
          </w:tcPr>
          <w:p w14:paraId="17762EE7" w14:textId="77777777" w:rsidR="002543DD" w:rsidRPr="0088455F" w:rsidRDefault="002543DD" w:rsidP="00507F5D">
            <w:pPr>
              <w:rPr>
                <w:rFonts w:ascii="Times New Roman" w:hAnsi="Times New Roman"/>
                <w:sz w:val="24"/>
                <w:lang w:val="vi-VN"/>
              </w:rPr>
            </w:pPr>
          </w:p>
        </w:tc>
      </w:tr>
      <w:tr w:rsidR="002543DD" w:rsidRPr="0088455F" w14:paraId="032FB73F" w14:textId="77777777" w:rsidTr="00612CD4">
        <w:trPr>
          <w:cantSplit/>
        </w:trPr>
        <w:tc>
          <w:tcPr>
            <w:tcW w:w="418" w:type="pct"/>
            <w:shd w:val="clear" w:color="auto" w:fill="auto"/>
            <w:vAlign w:val="center"/>
          </w:tcPr>
          <w:p w14:paraId="0217BC94" w14:textId="77777777" w:rsidR="002543DD" w:rsidRPr="0088455F" w:rsidRDefault="002543DD" w:rsidP="00507F5D">
            <w:pPr>
              <w:spacing w:before="120" w:after="120"/>
              <w:rPr>
                <w:rFonts w:ascii="Times New Roman" w:hAnsi="Times New Roman"/>
                <w:sz w:val="24"/>
              </w:rPr>
            </w:pPr>
          </w:p>
        </w:tc>
        <w:tc>
          <w:tcPr>
            <w:tcW w:w="526" w:type="pct"/>
            <w:shd w:val="clear" w:color="auto" w:fill="auto"/>
            <w:vAlign w:val="center"/>
          </w:tcPr>
          <w:p w14:paraId="63AA30C3" w14:textId="77777777" w:rsidR="002543DD" w:rsidRPr="007771F2" w:rsidRDefault="002543DD" w:rsidP="003F33BC">
            <w:pPr>
              <w:contextualSpacing/>
              <w:jc w:val="both"/>
              <w:rPr>
                <w:rFonts w:ascii="Times New Roman" w:hAnsi="Times New Roman"/>
                <w:sz w:val="25"/>
                <w:szCs w:val="25"/>
              </w:rPr>
            </w:pPr>
          </w:p>
        </w:tc>
        <w:tc>
          <w:tcPr>
            <w:tcW w:w="381" w:type="pct"/>
            <w:shd w:val="clear" w:color="auto" w:fill="auto"/>
            <w:vAlign w:val="center"/>
          </w:tcPr>
          <w:p w14:paraId="131D8F1F" w14:textId="77777777" w:rsidR="002543DD" w:rsidRPr="007771F2" w:rsidRDefault="002543DD" w:rsidP="003F33BC">
            <w:pPr>
              <w:contextualSpacing/>
              <w:jc w:val="both"/>
              <w:rPr>
                <w:rFonts w:ascii="Times New Roman" w:hAnsi="Times New Roman"/>
                <w:sz w:val="25"/>
                <w:szCs w:val="25"/>
              </w:rPr>
            </w:pPr>
          </w:p>
        </w:tc>
        <w:tc>
          <w:tcPr>
            <w:tcW w:w="1384" w:type="pct"/>
            <w:gridSpan w:val="3"/>
            <w:shd w:val="clear" w:color="auto" w:fill="auto"/>
            <w:vAlign w:val="center"/>
          </w:tcPr>
          <w:p w14:paraId="7008606A" w14:textId="77777777" w:rsidR="002543DD" w:rsidRPr="00041317" w:rsidRDefault="002543DD" w:rsidP="00310343">
            <w:pPr>
              <w:numPr>
                <w:ilvl w:val="0"/>
                <w:numId w:val="38"/>
              </w:numPr>
              <w:contextualSpacing/>
              <w:rPr>
                <w:rFonts w:ascii="Times New Roman" w:hAnsi="Times New Roman"/>
                <w:sz w:val="24"/>
              </w:rPr>
            </w:pPr>
            <w:r w:rsidRPr="007771F2">
              <w:rPr>
                <w:rFonts w:ascii="Times New Roman" w:hAnsi="Times New Roman"/>
                <w:sz w:val="25"/>
                <w:szCs w:val="25"/>
              </w:rPr>
              <w:t>Kinh tế thể chế</w:t>
            </w:r>
          </w:p>
        </w:tc>
        <w:tc>
          <w:tcPr>
            <w:tcW w:w="2291" w:type="pct"/>
            <w:gridSpan w:val="2"/>
            <w:vMerge/>
            <w:shd w:val="clear" w:color="auto" w:fill="auto"/>
            <w:vAlign w:val="center"/>
          </w:tcPr>
          <w:p w14:paraId="0C67BFA4" w14:textId="77777777" w:rsidR="002543DD" w:rsidRPr="0088455F" w:rsidRDefault="002543DD" w:rsidP="00507F5D">
            <w:pPr>
              <w:rPr>
                <w:rFonts w:ascii="Times New Roman" w:hAnsi="Times New Roman"/>
                <w:sz w:val="24"/>
                <w:lang w:val="vi-VN"/>
              </w:rPr>
            </w:pPr>
          </w:p>
        </w:tc>
      </w:tr>
      <w:tr w:rsidR="002543DD" w:rsidRPr="0088455F" w14:paraId="37FAB6F0" w14:textId="77777777" w:rsidTr="00612CD4">
        <w:trPr>
          <w:cantSplit/>
        </w:trPr>
        <w:tc>
          <w:tcPr>
            <w:tcW w:w="418" w:type="pct"/>
            <w:shd w:val="clear" w:color="auto" w:fill="auto"/>
            <w:vAlign w:val="center"/>
          </w:tcPr>
          <w:p w14:paraId="589595FF" w14:textId="77777777" w:rsidR="002543DD" w:rsidRPr="0088455F" w:rsidRDefault="002543DD" w:rsidP="00507F5D">
            <w:pPr>
              <w:spacing w:before="120" w:after="120"/>
              <w:rPr>
                <w:rFonts w:ascii="Times New Roman" w:hAnsi="Times New Roman"/>
                <w:sz w:val="24"/>
              </w:rPr>
            </w:pPr>
          </w:p>
        </w:tc>
        <w:tc>
          <w:tcPr>
            <w:tcW w:w="526" w:type="pct"/>
            <w:shd w:val="clear" w:color="auto" w:fill="auto"/>
            <w:vAlign w:val="center"/>
          </w:tcPr>
          <w:p w14:paraId="7DA8349F" w14:textId="77777777" w:rsidR="002543DD" w:rsidRPr="007771F2" w:rsidRDefault="002543DD" w:rsidP="003F33BC">
            <w:pPr>
              <w:contextualSpacing/>
              <w:jc w:val="both"/>
              <w:rPr>
                <w:rFonts w:ascii="Times New Roman" w:hAnsi="Times New Roman"/>
                <w:sz w:val="25"/>
                <w:szCs w:val="25"/>
              </w:rPr>
            </w:pPr>
          </w:p>
        </w:tc>
        <w:tc>
          <w:tcPr>
            <w:tcW w:w="381" w:type="pct"/>
            <w:shd w:val="clear" w:color="auto" w:fill="auto"/>
            <w:vAlign w:val="center"/>
          </w:tcPr>
          <w:p w14:paraId="38F7B890" w14:textId="77777777" w:rsidR="002543DD" w:rsidRPr="007771F2" w:rsidRDefault="002543DD" w:rsidP="003F33BC">
            <w:pPr>
              <w:contextualSpacing/>
              <w:jc w:val="both"/>
              <w:rPr>
                <w:rFonts w:ascii="Times New Roman" w:hAnsi="Times New Roman"/>
                <w:sz w:val="25"/>
                <w:szCs w:val="25"/>
              </w:rPr>
            </w:pPr>
          </w:p>
        </w:tc>
        <w:tc>
          <w:tcPr>
            <w:tcW w:w="1384" w:type="pct"/>
            <w:gridSpan w:val="3"/>
            <w:shd w:val="clear" w:color="auto" w:fill="auto"/>
            <w:vAlign w:val="center"/>
          </w:tcPr>
          <w:p w14:paraId="12704F72" w14:textId="77777777" w:rsidR="002543DD" w:rsidRPr="00041317" w:rsidRDefault="002543DD" w:rsidP="00310343">
            <w:pPr>
              <w:numPr>
                <w:ilvl w:val="0"/>
                <w:numId w:val="38"/>
              </w:numPr>
              <w:contextualSpacing/>
              <w:rPr>
                <w:rFonts w:ascii="Times New Roman" w:hAnsi="Times New Roman"/>
                <w:sz w:val="24"/>
              </w:rPr>
            </w:pPr>
            <w:r w:rsidRPr="007771F2">
              <w:rPr>
                <w:rFonts w:ascii="Times New Roman" w:hAnsi="Times New Roman"/>
                <w:sz w:val="25"/>
                <w:szCs w:val="25"/>
              </w:rPr>
              <w:t>Tăng trưởng xanh</w:t>
            </w:r>
          </w:p>
        </w:tc>
        <w:tc>
          <w:tcPr>
            <w:tcW w:w="2291" w:type="pct"/>
            <w:gridSpan w:val="2"/>
            <w:vMerge/>
            <w:shd w:val="clear" w:color="auto" w:fill="auto"/>
            <w:vAlign w:val="center"/>
          </w:tcPr>
          <w:p w14:paraId="79A487CD" w14:textId="77777777" w:rsidR="002543DD" w:rsidRPr="0088455F" w:rsidRDefault="002543DD" w:rsidP="00507F5D">
            <w:pPr>
              <w:rPr>
                <w:rFonts w:ascii="Times New Roman" w:hAnsi="Times New Roman"/>
                <w:sz w:val="24"/>
                <w:lang w:val="vi-VN"/>
              </w:rPr>
            </w:pPr>
          </w:p>
        </w:tc>
      </w:tr>
      <w:tr w:rsidR="002543DD" w:rsidRPr="0088455F" w14:paraId="73D21C87" w14:textId="77777777" w:rsidTr="00612CD4">
        <w:trPr>
          <w:cantSplit/>
        </w:trPr>
        <w:tc>
          <w:tcPr>
            <w:tcW w:w="418" w:type="pct"/>
            <w:shd w:val="clear" w:color="auto" w:fill="auto"/>
            <w:vAlign w:val="center"/>
          </w:tcPr>
          <w:p w14:paraId="2848EB95" w14:textId="77777777" w:rsidR="002543DD" w:rsidRPr="0088455F" w:rsidRDefault="002543DD" w:rsidP="00507F5D">
            <w:pPr>
              <w:spacing w:before="120" w:after="120"/>
              <w:rPr>
                <w:rFonts w:ascii="Times New Roman" w:hAnsi="Times New Roman"/>
                <w:sz w:val="24"/>
              </w:rPr>
            </w:pPr>
          </w:p>
        </w:tc>
        <w:tc>
          <w:tcPr>
            <w:tcW w:w="526" w:type="pct"/>
            <w:shd w:val="clear" w:color="auto" w:fill="auto"/>
            <w:vAlign w:val="center"/>
          </w:tcPr>
          <w:p w14:paraId="1082772B" w14:textId="77777777" w:rsidR="002543DD" w:rsidRPr="0088455F" w:rsidRDefault="002543DD" w:rsidP="00507F5D">
            <w:pPr>
              <w:rPr>
                <w:rFonts w:ascii="Times New Roman" w:hAnsi="Times New Roman"/>
                <w:sz w:val="24"/>
                <w:lang w:val="vi-VN"/>
              </w:rPr>
            </w:pPr>
          </w:p>
        </w:tc>
        <w:tc>
          <w:tcPr>
            <w:tcW w:w="381" w:type="pct"/>
            <w:shd w:val="clear" w:color="auto" w:fill="auto"/>
            <w:vAlign w:val="center"/>
          </w:tcPr>
          <w:p w14:paraId="78225D65" w14:textId="77777777" w:rsidR="002543DD" w:rsidRPr="007771F2" w:rsidRDefault="002543DD" w:rsidP="003F33BC">
            <w:pPr>
              <w:ind w:right="1134"/>
              <w:contextualSpacing/>
              <w:jc w:val="both"/>
              <w:rPr>
                <w:rFonts w:ascii="Times New Roman" w:hAnsi="Times New Roman"/>
                <w:bCs/>
                <w:iCs/>
                <w:sz w:val="25"/>
                <w:szCs w:val="25"/>
              </w:rPr>
            </w:pPr>
          </w:p>
        </w:tc>
        <w:tc>
          <w:tcPr>
            <w:tcW w:w="1384" w:type="pct"/>
            <w:gridSpan w:val="3"/>
            <w:shd w:val="clear" w:color="auto" w:fill="auto"/>
            <w:vAlign w:val="center"/>
          </w:tcPr>
          <w:p w14:paraId="5965F569" w14:textId="77777777" w:rsidR="002543DD" w:rsidRPr="00041317" w:rsidRDefault="002543DD" w:rsidP="00310343">
            <w:pPr>
              <w:numPr>
                <w:ilvl w:val="0"/>
                <w:numId w:val="38"/>
              </w:numPr>
              <w:contextualSpacing/>
              <w:rPr>
                <w:rFonts w:ascii="Times New Roman" w:hAnsi="Times New Roman"/>
                <w:sz w:val="24"/>
              </w:rPr>
            </w:pPr>
            <w:r w:rsidRPr="007771F2">
              <w:rPr>
                <w:rFonts w:ascii="Times New Roman" w:hAnsi="Times New Roman"/>
                <w:sz w:val="25"/>
                <w:szCs w:val="25"/>
              </w:rPr>
              <w:t>Phân tích năng suất hiệu quả</w:t>
            </w:r>
          </w:p>
        </w:tc>
        <w:tc>
          <w:tcPr>
            <w:tcW w:w="2291" w:type="pct"/>
            <w:gridSpan w:val="2"/>
            <w:vMerge/>
            <w:shd w:val="clear" w:color="auto" w:fill="auto"/>
            <w:vAlign w:val="center"/>
          </w:tcPr>
          <w:p w14:paraId="37849197" w14:textId="77777777" w:rsidR="002543DD" w:rsidRPr="0088455F" w:rsidRDefault="002543DD" w:rsidP="00507F5D">
            <w:pPr>
              <w:rPr>
                <w:rFonts w:ascii="Times New Roman" w:hAnsi="Times New Roman"/>
                <w:sz w:val="24"/>
                <w:lang w:val="vi-VN"/>
              </w:rPr>
            </w:pPr>
          </w:p>
        </w:tc>
      </w:tr>
      <w:tr w:rsidR="002543DD" w:rsidRPr="0088455F" w14:paraId="16A368DB" w14:textId="77777777" w:rsidTr="00612CD4">
        <w:trPr>
          <w:cantSplit/>
        </w:trPr>
        <w:tc>
          <w:tcPr>
            <w:tcW w:w="418" w:type="pct"/>
            <w:shd w:val="clear" w:color="auto" w:fill="auto"/>
            <w:vAlign w:val="center"/>
          </w:tcPr>
          <w:p w14:paraId="5E9D5C9B" w14:textId="77777777" w:rsidR="002543DD" w:rsidRPr="0088455F" w:rsidRDefault="002543DD" w:rsidP="00507F5D">
            <w:pPr>
              <w:spacing w:before="120" w:after="120"/>
              <w:rPr>
                <w:rFonts w:ascii="Times New Roman" w:hAnsi="Times New Roman"/>
                <w:sz w:val="24"/>
              </w:rPr>
            </w:pPr>
          </w:p>
        </w:tc>
        <w:tc>
          <w:tcPr>
            <w:tcW w:w="526" w:type="pct"/>
            <w:shd w:val="clear" w:color="auto" w:fill="auto"/>
            <w:vAlign w:val="center"/>
          </w:tcPr>
          <w:p w14:paraId="55F67FFF" w14:textId="77777777" w:rsidR="002543DD" w:rsidRPr="00103CF1" w:rsidRDefault="002543DD" w:rsidP="00507F5D">
            <w:pPr>
              <w:rPr>
                <w:rFonts w:ascii="Times New Roman" w:hAnsi="Times New Roman"/>
                <w:sz w:val="22"/>
                <w:szCs w:val="22"/>
              </w:rPr>
            </w:pPr>
          </w:p>
        </w:tc>
        <w:tc>
          <w:tcPr>
            <w:tcW w:w="381" w:type="pct"/>
            <w:shd w:val="clear" w:color="auto" w:fill="auto"/>
            <w:vAlign w:val="center"/>
          </w:tcPr>
          <w:p w14:paraId="6C9943BC" w14:textId="77777777" w:rsidR="002543DD" w:rsidRPr="007771F2" w:rsidRDefault="002543DD" w:rsidP="003F33BC">
            <w:pPr>
              <w:contextualSpacing/>
              <w:jc w:val="both"/>
              <w:rPr>
                <w:rFonts w:ascii="Times New Roman" w:hAnsi="Times New Roman"/>
                <w:bCs/>
                <w:iCs/>
                <w:sz w:val="25"/>
                <w:szCs w:val="25"/>
              </w:rPr>
            </w:pPr>
          </w:p>
        </w:tc>
        <w:tc>
          <w:tcPr>
            <w:tcW w:w="1384" w:type="pct"/>
            <w:gridSpan w:val="3"/>
            <w:shd w:val="clear" w:color="auto" w:fill="auto"/>
            <w:vAlign w:val="center"/>
          </w:tcPr>
          <w:p w14:paraId="4EC864EE" w14:textId="77777777" w:rsidR="002543DD" w:rsidRPr="00041317" w:rsidRDefault="002543DD" w:rsidP="002543DD">
            <w:pPr>
              <w:contextualSpacing/>
              <w:rPr>
                <w:rFonts w:ascii="Times New Roman" w:hAnsi="Times New Roman"/>
                <w:sz w:val="24"/>
              </w:rPr>
            </w:pPr>
          </w:p>
        </w:tc>
        <w:tc>
          <w:tcPr>
            <w:tcW w:w="2291" w:type="pct"/>
            <w:gridSpan w:val="2"/>
            <w:vMerge/>
            <w:shd w:val="clear" w:color="auto" w:fill="auto"/>
            <w:vAlign w:val="center"/>
          </w:tcPr>
          <w:p w14:paraId="78D4CC02" w14:textId="77777777" w:rsidR="002543DD" w:rsidRPr="0088455F" w:rsidRDefault="002543DD" w:rsidP="00507F5D">
            <w:pPr>
              <w:rPr>
                <w:rFonts w:ascii="Times New Roman" w:hAnsi="Times New Roman"/>
                <w:sz w:val="24"/>
                <w:lang w:val="vi-VN"/>
              </w:rPr>
            </w:pPr>
          </w:p>
        </w:tc>
      </w:tr>
      <w:tr w:rsidR="002543DD" w:rsidRPr="0088455F" w14:paraId="68676D25" w14:textId="77777777" w:rsidTr="00612CD4">
        <w:trPr>
          <w:cantSplit/>
        </w:trPr>
        <w:tc>
          <w:tcPr>
            <w:tcW w:w="418" w:type="pct"/>
            <w:shd w:val="clear" w:color="auto" w:fill="auto"/>
            <w:vAlign w:val="center"/>
          </w:tcPr>
          <w:p w14:paraId="15FA646A" w14:textId="77777777" w:rsidR="002543DD" w:rsidRPr="0088455F" w:rsidRDefault="002543DD" w:rsidP="00507F5D">
            <w:pPr>
              <w:spacing w:before="120" w:after="120"/>
              <w:rPr>
                <w:rFonts w:ascii="Times New Roman" w:hAnsi="Times New Roman"/>
                <w:sz w:val="24"/>
              </w:rPr>
            </w:pPr>
          </w:p>
        </w:tc>
        <w:tc>
          <w:tcPr>
            <w:tcW w:w="526" w:type="pct"/>
            <w:shd w:val="clear" w:color="auto" w:fill="auto"/>
            <w:vAlign w:val="center"/>
          </w:tcPr>
          <w:p w14:paraId="41EAFB98" w14:textId="77777777" w:rsidR="002543DD" w:rsidRPr="00103CF1" w:rsidRDefault="002543DD" w:rsidP="00507F5D">
            <w:pPr>
              <w:rPr>
                <w:rFonts w:ascii="Times New Roman" w:hAnsi="Times New Roman"/>
                <w:sz w:val="22"/>
                <w:szCs w:val="22"/>
              </w:rPr>
            </w:pPr>
          </w:p>
        </w:tc>
        <w:tc>
          <w:tcPr>
            <w:tcW w:w="381" w:type="pct"/>
            <w:shd w:val="clear" w:color="auto" w:fill="auto"/>
            <w:vAlign w:val="center"/>
          </w:tcPr>
          <w:p w14:paraId="6EC2BBD3" w14:textId="77777777" w:rsidR="002543DD" w:rsidRPr="0088455F" w:rsidRDefault="002543DD" w:rsidP="00507F5D">
            <w:pPr>
              <w:rPr>
                <w:rFonts w:ascii="Times New Roman" w:hAnsi="Times New Roman"/>
                <w:sz w:val="24"/>
                <w:lang w:val="vi-VN"/>
              </w:rPr>
            </w:pPr>
          </w:p>
        </w:tc>
        <w:tc>
          <w:tcPr>
            <w:tcW w:w="1384" w:type="pct"/>
            <w:gridSpan w:val="3"/>
            <w:shd w:val="clear" w:color="auto" w:fill="auto"/>
            <w:vAlign w:val="center"/>
          </w:tcPr>
          <w:p w14:paraId="3FAC840A" w14:textId="77777777" w:rsidR="002543DD" w:rsidRPr="00EB0829" w:rsidRDefault="002543DD" w:rsidP="00BD629A">
            <w:pPr>
              <w:contextualSpacing/>
              <w:rPr>
                <w:rFonts w:ascii="Times New Roman" w:hAnsi="Times New Roman"/>
                <w:sz w:val="25"/>
                <w:szCs w:val="25"/>
              </w:rPr>
            </w:pPr>
          </w:p>
        </w:tc>
        <w:tc>
          <w:tcPr>
            <w:tcW w:w="2291" w:type="pct"/>
            <w:gridSpan w:val="2"/>
            <w:vMerge/>
            <w:shd w:val="clear" w:color="auto" w:fill="auto"/>
            <w:vAlign w:val="center"/>
          </w:tcPr>
          <w:p w14:paraId="58524D2C" w14:textId="77777777" w:rsidR="002543DD" w:rsidRPr="0088455F" w:rsidRDefault="002543DD" w:rsidP="00507F5D">
            <w:pPr>
              <w:rPr>
                <w:rFonts w:ascii="Times New Roman" w:hAnsi="Times New Roman"/>
                <w:sz w:val="24"/>
                <w:lang w:val="vi-VN"/>
              </w:rPr>
            </w:pPr>
          </w:p>
        </w:tc>
      </w:tr>
      <w:tr w:rsidR="002543DD" w:rsidRPr="0088455F" w14:paraId="6FDA42A4" w14:textId="77777777" w:rsidTr="00612CD4">
        <w:trPr>
          <w:cantSplit/>
        </w:trPr>
        <w:tc>
          <w:tcPr>
            <w:tcW w:w="418" w:type="pct"/>
            <w:shd w:val="clear" w:color="auto" w:fill="auto"/>
            <w:vAlign w:val="center"/>
          </w:tcPr>
          <w:p w14:paraId="62D30E50" w14:textId="77777777" w:rsidR="002543DD" w:rsidRPr="0088455F" w:rsidRDefault="002543DD" w:rsidP="00507F5D">
            <w:pPr>
              <w:spacing w:before="120" w:after="120"/>
              <w:rPr>
                <w:rFonts w:ascii="Times New Roman" w:hAnsi="Times New Roman"/>
                <w:sz w:val="24"/>
              </w:rPr>
            </w:pPr>
          </w:p>
        </w:tc>
        <w:tc>
          <w:tcPr>
            <w:tcW w:w="526" w:type="pct"/>
            <w:shd w:val="clear" w:color="auto" w:fill="auto"/>
            <w:vAlign w:val="center"/>
          </w:tcPr>
          <w:p w14:paraId="55D90627" w14:textId="77777777" w:rsidR="002543DD" w:rsidRPr="00103CF1" w:rsidRDefault="002543DD" w:rsidP="00507F5D">
            <w:pPr>
              <w:rPr>
                <w:rFonts w:ascii="Times New Roman" w:hAnsi="Times New Roman"/>
                <w:sz w:val="22"/>
                <w:szCs w:val="22"/>
              </w:rPr>
            </w:pPr>
          </w:p>
        </w:tc>
        <w:tc>
          <w:tcPr>
            <w:tcW w:w="381" w:type="pct"/>
            <w:shd w:val="clear" w:color="auto" w:fill="auto"/>
            <w:vAlign w:val="center"/>
          </w:tcPr>
          <w:p w14:paraId="01CDE003" w14:textId="77777777" w:rsidR="002543DD" w:rsidRPr="0088455F" w:rsidRDefault="002543DD" w:rsidP="00507F5D">
            <w:pPr>
              <w:rPr>
                <w:rFonts w:ascii="Times New Roman" w:hAnsi="Times New Roman"/>
                <w:sz w:val="24"/>
                <w:lang w:val="vi-VN"/>
              </w:rPr>
            </w:pPr>
          </w:p>
        </w:tc>
        <w:tc>
          <w:tcPr>
            <w:tcW w:w="1384" w:type="pct"/>
            <w:gridSpan w:val="3"/>
            <w:shd w:val="clear" w:color="auto" w:fill="auto"/>
            <w:vAlign w:val="center"/>
          </w:tcPr>
          <w:p w14:paraId="52177E66" w14:textId="77777777" w:rsidR="002543DD" w:rsidRPr="00EB0829" w:rsidRDefault="002543DD" w:rsidP="00BD629A">
            <w:pPr>
              <w:contextualSpacing/>
              <w:rPr>
                <w:rFonts w:ascii="Times New Roman" w:hAnsi="Times New Roman"/>
                <w:sz w:val="25"/>
                <w:szCs w:val="25"/>
              </w:rPr>
            </w:pPr>
          </w:p>
        </w:tc>
        <w:tc>
          <w:tcPr>
            <w:tcW w:w="2291" w:type="pct"/>
            <w:gridSpan w:val="2"/>
            <w:vMerge/>
            <w:shd w:val="clear" w:color="auto" w:fill="auto"/>
            <w:vAlign w:val="center"/>
          </w:tcPr>
          <w:p w14:paraId="6A58E872" w14:textId="77777777" w:rsidR="002543DD" w:rsidRPr="0088455F" w:rsidRDefault="002543DD" w:rsidP="00507F5D">
            <w:pPr>
              <w:rPr>
                <w:rFonts w:ascii="Times New Roman" w:hAnsi="Times New Roman"/>
                <w:sz w:val="24"/>
                <w:lang w:val="vi-VN"/>
              </w:rPr>
            </w:pPr>
          </w:p>
        </w:tc>
      </w:tr>
      <w:tr w:rsidR="002543DD" w:rsidRPr="0088455F" w14:paraId="076003D0" w14:textId="77777777" w:rsidTr="00612CD4">
        <w:trPr>
          <w:cantSplit/>
        </w:trPr>
        <w:tc>
          <w:tcPr>
            <w:tcW w:w="418" w:type="pct"/>
            <w:shd w:val="clear" w:color="auto" w:fill="auto"/>
            <w:vAlign w:val="center"/>
          </w:tcPr>
          <w:p w14:paraId="233B76A1" w14:textId="77777777" w:rsidR="002543DD" w:rsidRPr="0088455F" w:rsidRDefault="002543DD" w:rsidP="00507F5D">
            <w:pPr>
              <w:spacing w:before="120" w:after="120"/>
              <w:rPr>
                <w:rFonts w:ascii="Times New Roman" w:hAnsi="Times New Roman"/>
                <w:sz w:val="24"/>
              </w:rPr>
            </w:pPr>
          </w:p>
        </w:tc>
        <w:tc>
          <w:tcPr>
            <w:tcW w:w="526" w:type="pct"/>
            <w:shd w:val="clear" w:color="auto" w:fill="auto"/>
            <w:vAlign w:val="center"/>
          </w:tcPr>
          <w:p w14:paraId="3B42CB71" w14:textId="77777777" w:rsidR="002543DD" w:rsidRPr="00103CF1" w:rsidRDefault="002543DD" w:rsidP="00507F5D">
            <w:pPr>
              <w:rPr>
                <w:rFonts w:ascii="Times New Roman" w:hAnsi="Times New Roman"/>
                <w:sz w:val="22"/>
                <w:szCs w:val="22"/>
              </w:rPr>
            </w:pPr>
          </w:p>
        </w:tc>
        <w:tc>
          <w:tcPr>
            <w:tcW w:w="381" w:type="pct"/>
            <w:shd w:val="clear" w:color="auto" w:fill="auto"/>
            <w:vAlign w:val="center"/>
          </w:tcPr>
          <w:p w14:paraId="0C83766F" w14:textId="77777777" w:rsidR="002543DD" w:rsidRPr="0088455F" w:rsidRDefault="002543DD" w:rsidP="00507F5D">
            <w:pPr>
              <w:rPr>
                <w:rFonts w:ascii="Times New Roman" w:hAnsi="Times New Roman"/>
                <w:sz w:val="24"/>
                <w:lang w:val="vi-VN"/>
              </w:rPr>
            </w:pPr>
          </w:p>
        </w:tc>
        <w:tc>
          <w:tcPr>
            <w:tcW w:w="1384" w:type="pct"/>
            <w:gridSpan w:val="3"/>
            <w:shd w:val="clear" w:color="auto" w:fill="auto"/>
            <w:vAlign w:val="center"/>
          </w:tcPr>
          <w:p w14:paraId="2A6345A2" w14:textId="77777777" w:rsidR="002543DD" w:rsidRPr="00041317" w:rsidRDefault="002543DD" w:rsidP="00BD629A">
            <w:pPr>
              <w:rPr>
                <w:rFonts w:ascii="Times New Roman" w:hAnsi="Times New Roman"/>
                <w:sz w:val="24"/>
              </w:rPr>
            </w:pPr>
          </w:p>
        </w:tc>
        <w:tc>
          <w:tcPr>
            <w:tcW w:w="2291" w:type="pct"/>
            <w:gridSpan w:val="2"/>
            <w:vMerge/>
            <w:shd w:val="clear" w:color="auto" w:fill="auto"/>
            <w:vAlign w:val="center"/>
          </w:tcPr>
          <w:p w14:paraId="3D73325E" w14:textId="77777777" w:rsidR="002543DD" w:rsidRPr="0088455F" w:rsidRDefault="002543DD" w:rsidP="00507F5D">
            <w:pPr>
              <w:rPr>
                <w:rFonts w:ascii="Times New Roman" w:hAnsi="Times New Roman"/>
                <w:sz w:val="24"/>
                <w:lang w:val="vi-VN"/>
              </w:rPr>
            </w:pPr>
          </w:p>
        </w:tc>
      </w:tr>
      <w:tr w:rsidR="002543DD" w:rsidRPr="0088455F" w14:paraId="45C5F43C" w14:textId="77777777" w:rsidTr="00612CD4">
        <w:trPr>
          <w:cantSplit/>
        </w:trPr>
        <w:tc>
          <w:tcPr>
            <w:tcW w:w="418" w:type="pct"/>
            <w:shd w:val="clear" w:color="auto" w:fill="auto"/>
            <w:vAlign w:val="center"/>
          </w:tcPr>
          <w:p w14:paraId="097EF6DE" w14:textId="77777777" w:rsidR="002543DD" w:rsidRPr="0088455F" w:rsidRDefault="002543DD" w:rsidP="00507F5D">
            <w:pPr>
              <w:spacing w:before="120" w:after="120"/>
              <w:rPr>
                <w:rFonts w:ascii="Times New Roman" w:hAnsi="Times New Roman"/>
                <w:sz w:val="24"/>
              </w:rPr>
            </w:pPr>
          </w:p>
        </w:tc>
        <w:tc>
          <w:tcPr>
            <w:tcW w:w="526" w:type="pct"/>
            <w:shd w:val="clear" w:color="auto" w:fill="auto"/>
            <w:vAlign w:val="center"/>
          </w:tcPr>
          <w:p w14:paraId="66D14DE1" w14:textId="77777777" w:rsidR="002543DD" w:rsidRPr="00103CF1" w:rsidRDefault="002543DD" w:rsidP="00507F5D">
            <w:pPr>
              <w:rPr>
                <w:rFonts w:ascii="Times New Roman" w:hAnsi="Times New Roman"/>
                <w:sz w:val="22"/>
                <w:szCs w:val="22"/>
              </w:rPr>
            </w:pPr>
          </w:p>
        </w:tc>
        <w:tc>
          <w:tcPr>
            <w:tcW w:w="381" w:type="pct"/>
            <w:shd w:val="clear" w:color="auto" w:fill="auto"/>
            <w:vAlign w:val="center"/>
          </w:tcPr>
          <w:p w14:paraId="06A5A987" w14:textId="77777777" w:rsidR="002543DD" w:rsidRPr="0088455F" w:rsidRDefault="002543DD" w:rsidP="00507F5D">
            <w:pPr>
              <w:rPr>
                <w:rFonts w:ascii="Times New Roman" w:hAnsi="Times New Roman"/>
                <w:sz w:val="24"/>
                <w:lang w:val="vi-VN"/>
              </w:rPr>
            </w:pPr>
          </w:p>
        </w:tc>
        <w:tc>
          <w:tcPr>
            <w:tcW w:w="1384" w:type="pct"/>
            <w:gridSpan w:val="3"/>
            <w:shd w:val="clear" w:color="auto" w:fill="auto"/>
            <w:vAlign w:val="center"/>
          </w:tcPr>
          <w:p w14:paraId="1C654C07" w14:textId="77777777" w:rsidR="002543DD" w:rsidRPr="00041317" w:rsidRDefault="002543DD" w:rsidP="00BD629A">
            <w:pPr>
              <w:contextualSpacing/>
              <w:rPr>
                <w:rFonts w:ascii="Times New Roman" w:hAnsi="Times New Roman"/>
                <w:sz w:val="24"/>
              </w:rPr>
            </w:pPr>
          </w:p>
        </w:tc>
        <w:tc>
          <w:tcPr>
            <w:tcW w:w="2291" w:type="pct"/>
            <w:gridSpan w:val="2"/>
            <w:vMerge/>
            <w:shd w:val="clear" w:color="auto" w:fill="auto"/>
            <w:vAlign w:val="center"/>
          </w:tcPr>
          <w:p w14:paraId="752273EB" w14:textId="77777777" w:rsidR="002543DD" w:rsidRPr="0088455F" w:rsidRDefault="002543DD" w:rsidP="00507F5D">
            <w:pPr>
              <w:rPr>
                <w:rFonts w:ascii="Times New Roman" w:hAnsi="Times New Roman"/>
                <w:sz w:val="24"/>
                <w:lang w:val="vi-VN"/>
              </w:rPr>
            </w:pPr>
          </w:p>
        </w:tc>
      </w:tr>
      <w:tr w:rsidR="002543DD" w:rsidRPr="0088455F" w14:paraId="30960232" w14:textId="77777777" w:rsidTr="00612CD4">
        <w:trPr>
          <w:cantSplit/>
        </w:trPr>
        <w:tc>
          <w:tcPr>
            <w:tcW w:w="418" w:type="pct"/>
            <w:shd w:val="clear" w:color="auto" w:fill="auto"/>
            <w:vAlign w:val="center"/>
          </w:tcPr>
          <w:p w14:paraId="563770FF" w14:textId="77777777" w:rsidR="002543DD" w:rsidRPr="0088455F" w:rsidRDefault="002543DD" w:rsidP="00507F5D">
            <w:pPr>
              <w:spacing w:before="120" w:after="120"/>
              <w:rPr>
                <w:rFonts w:ascii="Times New Roman" w:hAnsi="Times New Roman"/>
                <w:sz w:val="24"/>
              </w:rPr>
            </w:pPr>
          </w:p>
        </w:tc>
        <w:tc>
          <w:tcPr>
            <w:tcW w:w="526" w:type="pct"/>
            <w:shd w:val="clear" w:color="auto" w:fill="auto"/>
            <w:vAlign w:val="center"/>
          </w:tcPr>
          <w:p w14:paraId="27F6C041" w14:textId="77777777" w:rsidR="002543DD" w:rsidRPr="00103CF1" w:rsidRDefault="002543DD" w:rsidP="00507F5D">
            <w:pPr>
              <w:rPr>
                <w:rFonts w:ascii="Times New Roman" w:hAnsi="Times New Roman"/>
                <w:sz w:val="22"/>
                <w:szCs w:val="22"/>
              </w:rPr>
            </w:pPr>
          </w:p>
        </w:tc>
        <w:tc>
          <w:tcPr>
            <w:tcW w:w="381" w:type="pct"/>
            <w:shd w:val="clear" w:color="auto" w:fill="auto"/>
            <w:vAlign w:val="center"/>
          </w:tcPr>
          <w:p w14:paraId="403A3A61" w14:textId="77777777" w:rsidR="002543DD" w:rsidRPr="0088455F" w:rsidRDefault="002543DD" w:rsidP="00507F5D">
            <w:pPr>
              <w:rPr>
                <w:rFonts w:ascii="Times New Roman" w:hAnsi="Times New Roman"/>
                <w:sz w:val="24"/>
                <w:lang w:val="vi-VN"/>
              </w:rPr>
            </w:pPr>
          </w:p>
        </w:tc>
        <w:tc>
          <w:tcPr>
            <w:tcW w:w="1384" w:type="pct"/>
            <w:gridSpan w:val="3"/>
            <w:shd w:val="clear" w:color="auto" w:fill="auto"/>
            <w:vAlign w:val="center"/>
          </w:tcPr>
          <w:p w14:paraId="14DE80FE" w14:textId="77777777" w:rsidR="002543DD" w:rsidRPr="00041317" w:rsidRDefault="002543DD" w:rsidP="00BD629A">
            <w:pPr>
              <w:contextualSpacing/>
              <w:rPr>
                <w:rFonts w:ascii="Times New Roman" w:hAnsi="Times New Roman"/>
                <w:sz w:val="24"/>
              </w:rPr>
            </w:pPr>
          </w:p>
        </w:tc>
        <w:tc>
          <w:tcPr>
            <w:tcW w:w="2291" w:type="pct"/>
            <w:gridSpan w:val="2"/>
            <w:vMerge/>
            <w:shd w:val="clear" w:color="auto" w:fill="auto"/>
            <w:vAlign w:val="center"/>
          </w:tcPr>
          <w:p w14:paraId="37075D60" w14:textId="77777777" w:rsidR="002543DD" w:rsidRPr="0088455F" w:rsidRDefault="002543DD" w:rsidP="00507F5D">
            <w:pPr>
              <w:rPr>
                <w:rFonts w:ascii="Times New Roman" w:hAnsi="Times New Roman"/>
                <w:sz w:val="24"/>
                <w:lang w:val="vi-VN"/>
              </w:rPr>
            </w:pPr>
          </w:p>
        </w:tc>
      </w:tr>
      <w:tr w:rsidR="002543DD" w:rsidRPr="0088455F" w14:paraId="0261FFDC" w14:textId="77777777" w:rsidTr="00612CD4">
        <w:trPr>
          <w:cantSplit/>
        </w:trPr>
        <w:tc>
          <w:tcPr>
            <w:tcW w:w="418" w:type="pct"/>
            <w:shd w:val="clear" w:color="auto" w:fill="auto"/>
            <w:vAlign w:val="center"/>
          </w:tcPr>
          <w:p w14:paraId="05DEF53C" w14:textId="77777777" w:rsidR="002543DD" w:rsidRPr="0088455F" w:rsidRDefault="002543DD" w:rsidP="00507F5D">
            <w:pPr>
              <w:spacing w:before="120" w:after="120"/>
              <w:rPr>
                <w:rFonts w:ascii="Times New Roman" w:hAnsi="Times New Roman"/>
                <w:sz w:val="24"/>
              </w:rPr>
            </w:pPr>
          </w:p>
        </w:tc>
        <w:tc>
          <w:tcPr>
            <w:tcW w:w="526" w:type="pct"/>
            <w:shd w:val="clear" w:color="auto" w:fill="auto"/>
            <w:vAlign w:val="center"/>
          </w:tcPr>
          <w:p w14:paraId="5572B3B2" w14:textId="77777777" w:rsidR="002543DD" w:rsidRPr="00103CF1" w:rsidRDefault="002543DD" w:rsidP="00507F5D">
            <w:pPr>
              <w:rPr>
                <w:rFonts w:ascii="Times New Roman" w:hAnsi="Times New Roman"/>
                <w:sz w:val="22"/>
                <w:szCs w:val="22"/>
              </w:rPr>
            </w:pPr>
          </w:p>
        </w:tc>
        <w:tc>
          <w:tcPr>
            <w:tcW w:w="381" w:type="pct"/>
            <w:shd w:val="clear" w:color="auto" w:fill="auto"/>
            <w:vAlign w:val="center"/>
          </w:tcPr>
          <w:p w14:paraId="2C6496A5" w14:textId="77777777" w:rsidR="002543DD" w:rsidRPr="0088455F" w:rsidRDefault="002543DD" w:rsidP="00507F5D">
            <w:pPr>
              <w:rPr>
                <w:rFonts w:ascii="Times New Roman" w:hAnsi="Times New Roman"/>
                <w:sz w:val="24"/>
                <w:lang w:val="vi-VN"/>
              </w:rPr>
            </w:pPr>
          </w:p>
        </w:tc>
        <w:tc>
          <w:tcPr>
            <w:tcW w:w="1384" w:type="pct"/>
            <w:gridSpan w:val="3"/>
            <w:shd w:val="clear" w:color="auto" w:fill="auto"/>
            <w:vAlign w:val="center"/>
          </w:tcPr>
          <w:p w14:paraId="29F40FC2" w14:textId="77777777" w:rsidR="002543DD" w:rsidRPr="00041317" w:rsidRDefault="002543DD" w:rsidP="00BD629A">
            <w:pPr>
              <w:contextualSpacing/>
              <w:rPr>
                <w:rFonts w:ascii="Times New Roman" w:hAnsi="Times New Roman"/>
                <w:sz w:val="24"/>
              </w:rPr>
            </w:pPr>
          </w:p>
        </w:tc>
        <w:tc>
          <w:tcPr>
            <w:tcW w:w="2291" w:type="pct"/>
            <w:gridSpan w:val="2"/>
            <w:vMerge/>
            <w:shd w:val="clear" w:color="auto" w:fill="auto"/>
            <w:vAlign w:val="center"/>
          </w:tcPr>
          <w:p w14:paraId="130D5AD3" w14:textId="77777777" w:rsidR="002543DD" w:rsidRPr="0088455F" w:rsidRDefault="002543DD" w:rsidP="00507F5D">
            <w:pPr>
              <w:rPr>
                <w:rFonts w:ascii="Times New Roman" w:hAnsi="Times New Roman"/>
                <w:sz w:val="24"/>
                <w:lang w:val="vi-VN"/>
              </w:rPr>
            </w:pPr>
          </w:p>
        </w:tc>
      </w:tr>
      <w:tr w:rsidR="002543DD" w:rsidRPr="0088455F" w14:paraId="0F06B32F" w14:textId="77777777" w:rsidTr="00612CD4">
        <w:trPr>
          <w:cantSplit/>
        </w:trPr>
        <w:tc>
          <w:tcPr>
            <w:tcW w:w="418" w:type="pct"/>
            <w:shd w:val="clear" w:color="auto" w:fill="auto"/>
            <w:vAlign w:val="center"/>
          </w:tcPr>
          <w:p w14:paraId="04A15F09" w14:textId="77777777" w:rsidR="002543DD" w:rsidRPr="0088455F" w:rsidRDefault="002543DD" w:rsidP="00507F5D">
            <w:pPr>
              <w:spacing w:before="120" w:after="120"/>
              <w:rPr>
                <w:rFonts w:ascii="Times New Roman" w:hAnsi="Times New Roman"/>
                <w:sz w:val="24"/>
              </w:rPr>
            </w:pPr>
          </w:p>
        </w:tc>
        <w:tc>
          <w:tcPr>
            <w:tcW w:w="526" w:type="pct"/>
            <w:shd w:val="clear" w:color="auto" w:fill="auto"/>
            <w:vAlign w:val="center"/>
          </w:tcPr>
          <w:p w14:paraId="3DC79405" w14:textId="77777777" w:rsidR="002543DD" w:rsidRPr="00103CF1" w:rsidRDefault="002543DD" w:rsidP="00507F5D">
            <w:pPr>
              <w:rPr>
                <w:rFonts w:ascii="Times New Roman" w:hAnsi="Times New Roman"/>
                <w:sz w:val="22"/>
                <w:szCs w:val="22"/>
              </w:rPr>
            </w:pPr>
          </w:p>
        </w:tc>
        <w:tc>
          <w:tcPr>
            <w:tcW w:w="381" w:type="pct"/>
            <w:shd w:val="clear" w:color="auto" w:fill="auto"/>
            <w:vAlign w:val="center"/>
          </w:tcPr>
          <w:p w14:paraId="2C8653AF" w14:textId="77777777" w:rsidR="002543DD" w:rsidRPr="0088455F" w:rsidRDefault="002543DD" w:rsidP="00507F5D">
            <w:pPr>
              <w:rPr>
                <w:rFonts w:ascii="Times New Roman" w:hAnsi="Times New Roman"/>
                <w:sz w:val="24"/>
                <w:lang w:val="vi-VN"/>
              </w:rPr>
            </w:pPr>
          </w:p>
        </w:tc>
        <w:tc>
          <w:tcPr>
            <w:tcW w:w="1384" w:type="pct"/>
            <w:gridSpan w:val="3"/>
            <w:shd w:val="clear" w:color="auto" w:fill="auto"/>
            <w:vAlign w:val="center"/>
          </w:tcPr>
          <w:p w14:paraId="38451CE4" w14:textId="77777777" w:rsidR="002543DD" w:rsidRPr="00041317" w:rsidRDefault="002543DD" w:rsidP="008D42EB">
            <w:pPr>
              <w:spacing w:before="120" w:after="120"/>
              <w:rPr>
                <w:rFonts w:ascii="Times New Roman" w:hAnsi="Times New Roman"/>
                <w:sz w:val="24"/>
              </w:rPr>
            </w:pPr>
          </w:p>
        </w:tc>
        <w:tc>
          <w:tcPr>
            <w:tcW w:w="2291" w:type="pct"/>
            <w:gridSpan w:val="2"/>
            <w:vMerge/>
            <w:shd w:val="clear" w:color="auto" w:fill="auto"/>
            <w:vAlign w:val="center"/>
          </w:tcPr>
          <w:p w14:paraId="4E723922" w14:textId="77777777" w:rsidR="002543DD" w:rsidRPr="0088455F" w:rsidRDefault="002543DD" w:rsidP="00507F5D">
            <w:pPr>
              <w:rPr>
                <w:rFonts w:ascii="Times New Roman" w:hAnsi="Times New Roman"/>
                <w:sz w:val="24"/>
                <w:lang w:val="vi-VN"/>
              </w:rPr>
            </w:pPr>
          </w:p>
        </w:tc>
      </w:tr>
      <w:tr w:rsidR="002543DD" w:rsidRPr="0088455F" w14:paraId="60C1249D" w14:textId="77777777" w:rsidTr="00612CD4">
        <w:trPr>
          <w:cantSplit/>
        </w:trPr>
        <w:tc>
          <w:tcPr>
            <w:tcW w:w="418" w:type="pct"/>
            <w:shd w:val="clear" w:color="auto" w:fill="auto"/>
            <w:vAlign w:val="center"/>
          </w:tcPr>
          <w:p w14:paraId="0F14BFC9" w14:textId="77777777" w:rsidR="002543DD" w:rsidRPr="0088455F" w:rsidRDefault="002543DD" w:rsidP="00507F5D">
            <w:pPr>
              <w:spacing w:before="120" w:after="120"/>
              <w:rPr>
                <w:rFonts w:ascii="Times New Roman" w:hAnsi="Times New Roman"/>
                <w:sz w:val="24"/>
              </w:rPr>
            </w:pPr>
          </w:p>
        </w:tc>
        <w:tc>
          <w:tcPr>
            <w:tcW w:w="526" w:type="pct"/>
            <w:shd w:val="clear" w:color="auto" w:fill="auto"/>
            <w:vAlign w:val="center"/>
          </w:tcPr>
          <w:p w14:paraId="2A0E2DDB" w14:textId="77777777" w:rsidR="002543DD" w:rsidRPr="00103CF1" w:rsidRDefault="002543DD" w:rsidP="00507F5D">
            <w:pPr>
              <w:rPr>
                <w:rFonts w:ascii="Times New Roman" w:hAnsi="Times New Roman"/>
                <w:sz w:val="22"/>
                <w:szCs w:val="22"/>
              </w:rPr>
            </w:pPr>
          </w:p>
        </w:tc>
        <w:tc>
          <w:tcPr>
            <w:tcW w:w="381" w:type="pct"/>
            <w:shd w:val="clear" w:color="auto" w:fill="auto"/>
            <w:vAlign w:val="center"/>
          </w:tcPr>
          <w:p w14:paraId="7D01E7FF" w14:textId="77777777" w:rsidR="002543DD" w:rsidRPr="0088455F" w:rsidRDefault="002543DD" w:rsidP="00507F5D">
            <w:pPr>
              <w:rPr>
                <w:rFonts w:ascii="Times New Roman" w:hAnsi="Times New Roman"/>
                <w:sz w:val="24"/>
                <w:lang w:val="vi-VN"/>
              </w:rPr>
            </w:pPr>
          </w:p>
        </w:tc>
        <w:tc>
          <w:tcPr>
            <w:tcW w:w="1384" w:type="pct"/>
            <w:gridSpan w:val="3"/>
            <w:shd w:val="clear" w:color="auto" w:fill="auto"/>
            <w:vAlign w:val="center"/>
          </w:tcPr>
          <w:p w14:paraId="4D2E1FBE" w14:textId="77777777" w:rsidR="002543DD" w:rsidRPr="00041317" w:rsidRDefault="002543DD" w:rsidP="008D42EB">
            <w:pPr>
              <w:spacing w:before="120" w:after="120"/>
              <w:rPr>
                <w:rFonts w:ascii="Times New Roman" w:hAnsi="Times New Roman"/>
                <w:sz w:val="24"/>
              </w:rPr>
            </w:pPr>
          </w:p>
        </w:tc>
        <w:tc>
          <w:tcPr>
            <w:tcW w:w="2291" w:type="pct"/>
            <w:gridSpan w:val="2"/>
            <w:vMerge/>
            <w:shd w:val="clear" w:color="auto" w:fill="auto"/>
            <w:vAlign w:val="center"/>
          </w:tcPr>
          <w:p w14:paraId="7D848A78" w14:textId="77777777" w:rsidR="002543DD" w:rsidRPr="0088455F" w:rsidRDefault="002543DD" w:rsidP="00507F5D">
            <w:pPr>
              <w:rPr>
                <w:rFonts w:ascii="Times New Roman" w:hAnsi="Times New Roman"/>
                <w:sz w:val="24"/>
                <w:lang w:val="vi-VN"/>
              </w:rPr>
            </w:pPr>
          </w:p>
        </w:tc>
      </w:tr>
      <w:tr w:rsidR="002543DD" w:rsidRPr="0088455F" w14:paraId="69A62584" w14:textId="77777777" w:rsidTr="00612CD4">
        <w:trPr>
          <w:cantSplit/>
        </w:trPr>
        <w:tc>
          <w:tcPr>
            <w:tcW w:w="418" w:type="pct"/>
            <w:shd w:val="clear" w:color="auto" w:fill="auto"/>
            <w:vAlign w:val="center"/>
          </w:tcPr>
          <w:p w14:paraId="6CA68129" w14:textId="77777777" w:rsidR="002543DD" w:rsidRPr="0088455F" w:rsidRDefault="002543DD" w:rsidP="00507F5D">
            <w:pPr>
              <w:spacing w:before="120" w:after="120"/>
              <w:rPr>
                <w:rFonts w:ascii="Times New Roman" w:hAnsi="Times New Roman"/>
                <w:sz w:val="24"/>
              </w:rPr>
            </w:pPr>
          </w:p>
        </w:tc>
        <w:tc>
          <w:tcPr>
            <w:tcW w:w="526" w:type="pct"/>
            <w:shd w:val="clear" w:color="auto" w:fill="auto"/>
            <w:vAlign w:val="center"/>
          </w:tcPr>
          <w:p w14:paraId="4AB5F1D6" w14:textId="77777777" w:rsidR="002543DD" w:rsidRPr="00103CF1" w:rsidRDefault="002543DD" w:rsidP="00507F5D">
            <w:pPr>
              <w:rPr>
                <w:rFonts w:ascii="Times New Roman" w:hAnsi="Times New Roman"/>
                <w:sz w:val="22"/>
                <w:szCs w:val="22"/>
              </w:rPr>
            </w:pPr>
          </w:p>
        </w:tc>
        <w:tc>
          <w:tcPr>
            <w:tcW w:w="381" w:type="pct"/>
            <w:shd w:val="clear" w:color="auto" w:fill="auto"/>
            <w:vAlign w:val="center"/>
          </w:tcPr>
          <w:p w14:paraId="410B86F8" w14:textId="77777777" w:rsidR="002543DD" w:rsidRPr="0088455F" w:rsidRDefault="002543DD" w:rsidP="00507F5D">
            <w:pPr>
              <w:rPr>
                <w:rFonts w:ascii="Times New Roman" w:hAnsi="Times New Roman"/>
                <w:sz w:val="24"/>
                <w:lang w:val="vi-VN"/>
              </w:rPr>
            </w:pPr>
          </w:p>
        </w:tc>
        <w:tc>
          <w:tcPr>
            <w:tcW w:w="1384" w:type="pct"/>
            <w:gridSpan w:val="3"/>
            <w:shd w:val="clear" w:color="auto" w:fill="auto"/>
            <w:vAlign w:val="center"/>
          </w:tcPr>
          <w:p w14:paraId="7245A4F8" w14:textId="77777777" w:rsidR="002543DD" w:rsidRPr="00041317" w:rsidRDefault="002543DD" w:rsidP="008D42EB">
            <w:pPr>
              <w:spacing w:before="120" w:after="120"/>
              <w:rPr>
                <w:rFonts w:ascii="Times New Roman" w:hAnsi="Times New Roman"/>
                <w:sz w:val="24"/>
              </w:rPr>
            </w:pPr>
          </w:p>
        </w:tc>
        <w:tc>
          <w:tcPr>
            <w:tcW w:w="2291" w:type="pct"/>
            <w:gridSpan w:val="2"/>
            <w:vMerge/>
            <w:shd w:val="clear" w:color="auto" w:fill="auto"/>
            <w:vAlign w:val="center"/>
          </w:tcPr>
          <w:p w14:paraId="74D6A5DE" w14:textId="77777777" w:rsidR="002543DD" w:rsidRPr="0088455F" w:rsidRDefault="002543DD" w:rsidP="00507F5D">
            <w:pPr>
              <w:rPr>
                <w:rFonts w:ascii="Times New Roman" w:hAnsi="Times New Roman"/>
                <w:sz w:val="24"/>
                <w:lang w:val="vi-VN"/>
              </w:rPr>
            </w:pPr>
          </w:p>
        </w:tc>
      </w:tr>
      <w:tr w:rsidR="002543DD" w:rsidRPr="0088455F" w14:paraId="33D1CB83" w14:textId="77777777" w:rsidTr="00612CD4">
        <w:trPr>
          <w:cantSplit/>
        </w:trPr>
        <w:tc>
          <w:tcPr>
            <w:tcW w:w="418" w:type="pct"/>
            <w:shd w:val="clear" w:color="auto" w:fill="auto"/>
            <w:vAlign w:val="center"/>
          </w:tcPr>
          <w:p w14:paraId="25FA1A23" w14:textId="77777777" w:rsidR="002543DD" w:rsidRPr="0088455F" w:rsidRDefault="002543DD" w:rsidP="00507F5D">
            <w:pPr>
              <w:spacing w:before="120" w:after="120"/>
              <w:rPr>
                <w:rFonts w:ascii="Times New Roman" w:hAnsi="Times New Roman"/>
                <w:sz w:val="24"/>
              </w:rPr>
            </w:pPr>
          </w:p>
        </w:tc>
        <w:tc>
          <w:tcPr>
            <w:tcW w:w="526" w:type="pct"/>
            <w:shd w:val="clear" w:color="auto" w:fill="auto"/>
            <w:vAlign w:val="center"/>
          </w:tcPr>
          <w:p w14:paraId="06C97ABF" w14:textId="77777777" w:rsidR="002543DD" w:rsidRPr="00103CF1" w:rsidRDefault="002543DD" w:rsidP="00507F5D">
            <w:pPr>
              <w:rPr>
                <w:rFonts w:ascii="Times New Roman" w:hAnsi="Times New Roman"/>
                <w:sz w:val="22"/>
                <w:szCs w:val="22"/>
              </w:rPr>
            </w:pPr>
          </w:p>
        </w:tc>
        <w:tc>
          <w:tcPr>
            <w:tcW w:w="381" w:type="pct"/>
            <w:shd w:val="clear" w:color="auto" w:fill="auto"/>
            <w:vAlign w:val="center"/>
          </w:tcPr>
          <w:p w14:paraId="7A76B68B" w14:textId="77777777" w:rsidR="002543DD" w:rsidRPr="0088455F" w:rsidRDefault="002543DD" w:rsidP="00507F5D">
            <w:pPr>
              <w:rPr>
                <w:rFonts w:ascii="Times New Roman" w:hAnsi="Times New Roman"/>
                <w:sz w:val="24"/>
                <w:lang w:val="vi-VN"/>
              </w:rPr>
            </w:pPr>
          </w:p>
        </w:tc>
        <w:tc>
          <w:tcPr>
            <w:tcW w:w="1384" w:type="pct"/>
            <w:gridSpan w:val="3"/>
            <w:shd w:val="clear" w:color="auto" w:fill="auto"/>
            <w:vAlign w:val="center"/>
          </w:tcPr>
          <w:p w14:paraId="3745E570" w14:textId="77777777" w:rsidR="002543DD" w:rsidRPr="00041317" w:rsidRDefault="002543DD" w:rsidP="008D42EB">
            <w:pPr>
              <w:spacing w:before="120" w:after="120"/>
              <w:rPr>
                <w:rFonts w:ascii="Times New Roman" w:hAnsi="Times New Roman"/>
                <w:sz w:val="24"/>
              </w:rPr>
            </w:pPr>
          </w:p>
        </w:tc>
        <w:tc>
          <w:tcPr>
            <w:tcW w:w="2291" w:type="pct"/>
            <w:gridSpan w:val="2"/>
            <w:vMerge/>
            <w:shd w:val="clear" w:color="auto" w:fill="auto"/>
            <w:vAlign w:val="center"/>
          </w:tcPr>
          <w:p w14:paraId="0F7FC5BE" w14:textId="77777777" w:rsidR="002543DD" w:rsidRPr="0088455F" w:rsidRDefault="002543DD" w:rsidP="00507F5D">
            <w:pPr>
              <w:rPr>
                <w:rFonts w:ascii="Times New Roman" w:hAnsi="Times New Roman"/>
                <w:sz w:val="24"/>
                <w:lang w:val="vi-VN"/>
              </w:rPr>
            </w:pPr>
          </w:p>
        </w:tc>
      </w:tr>
      <w:tr w:rsidR="002543DD" w:rsidRPr="0088455F" w14:paraId="00EEE6A2" w14:textId="77777777" w:rsidTr="00612CD4">
        <w:trPr>
          <w:cantSplit/>
        </w:trPr>
        <w:tc>
          <w:tcPr>
            <w:tcW w:w="418" w:type="pct"/>
            <w:shd w:val="clear" w:color="auto" w:fill="auto"/>
            <w:vAlign w:val="center"/>
          </w:tcPr>
          <w:p w14:paraId="127930FE" w14:textId="77777777" w:rsidR="002543DD" w:rsidRPr="0088455F" w:rsidRDefault="002543DD" w:rsidP="00507F5D">
            <w:pPr>
              <w:spacing w:before="120" w:after="120"/>
              <w:rPr>
                <w:rFonts w:ascii="Times New Roman" w:hAnsi="Times New Roman"/>
                <w:sz w:val="24"/>
              </w:rPr>
            </w:pPr>
          </w:p>
        </w:tc>
        <w:tc>
          <w:tcPr>
            <w:tcW w:w="526" w:type="pct"/>
            <w:shd w:val="clear" w:color="auto" w:fill="auto"/>
            <w:vAlign w:val="center"/>
          </w:tcPr>
          <w:p w14:paraId="4E592FED" w14:textId="77777777" w:rsidR="002543DD" w:rsidRPr="00103CF1" w:rsidRDefault="002543DD" w:rsidP="00507F5D">
            <w:pPr>
              <w:rPr>
                <w:rFonts w:ascii="Times New Roman" w:hAnsi="Times New Roman"/>
                <w:sz w:val="22"/>
                <w:szCs w:val="22"/>
              </w:rPr>
            </w:pPr>
          </w:p>
        </w:tc>
        <w:tc>
          <w:tcPr>
            <w:tcW w:w="381" w:type="pct"/>
            <w:shd w:val="clear" w:color="auto" w:fill="auto"/>
            <w:vAlign w:val="center"/>
          </w:tcPr>
          <w:p w14:paraId="4E908504" w14:textId="77777777" w:rsidR="002543DD" w:rsidRPr="0088455F" w:rsidRDefault="002543DD" w:rsidP="00507F5D">
            <w:pPr>
              <w:rPr>
                <w:rFonts w:ascii="Times New Roman" w:hAnsi="Times New Roman"/>
                <w:sz w:val="24"/>
                <w:lang w:val="vi-VN"/>
              </w:rPr>
            </w:pPr>
          </w:p>
        </w:tc>
        <w:tc>
          <w:tcPr>
            <w:tcW w:w="1384" w:type="pct"/>
            <w:gridSpan w:val="3"/>
            <w:shd w:val="clear" w:color="auto" w:fill="auto"/>
            <w:vAlign w:val="center"/>
          </w:tcPr>
          <w:p w14:paraId="194BD634" w14:textId="77777777" w:rsidR="002543DD" w:rsidRPr="00041317" w:rsidRDefault="002543DD" w:rsidP="008D42EB">
            <w:pPr>
              <w:spacing w:before="120" w:after="120"/>
              <w:rPr>
                <w:rFonts w:ascii="Times New Roman" w:hAnsi="Times New Roman"/>
                <w:sz w:val="24"/>
              </w:rPr>
            </w:pPr>
          </w:p>
        </w:tc>
        <w:tc>
          <w:tcPr>
            <w:tcW w:w="2291" w:type="pct"/>
            <w:gridSpan w:val="2"/>
            <w:vMerge/>
            <w:shd w:val="clear" w:color="auto" w:fill="auto"/>
            <w:vAlign w:val="center"/>
          </w:tcPr>
          <w:p w14:paraId="0D654403" w14:textId="77777777" w:rsidR="002543DD" w:rsidRPr="0088455F" w:rsidRDefault="002543DD" w:rsidP="00507F5D">
            <w:pPr>
              <w:rPr>
                <w:rFonts w:ascii="Times New Roman" w:hAnsi="Times New Roman"/>
                <w:sz w:val="24"/>
                <w:lang w:val="vi-VN"/>
              </w:rPr>
            </w:pPr>
          </w:p>
        </w:tc>
      </w:tr>
      <w:tr w:rsidR="002543DD" w:rsidRPr="0088455F" w14:paraId="4EBCD82B" w14:textId="77777777" w:rsidTr="00612CD4">
        <w:trPr>
          <w:cantSplit/>
        </w:trPr>
        <w:tc>
          <w:tcPr>
            <w:tcW w:w="418" w:type="pct"/>
            <w:shd w:val="clear" w:color="auto" w:fill="auto"/>
            <w:vAlign w:val="center"/>
          </w:tcPr>
          <w:p w14:paraId="68128986" w14:textId="77777777" w:rsidR="002543DD" w:rsidRPr="0088455F" w:rsidRDefault="002543DD" w:rsidP="00507F5D">
            <w:pPr>
              <w:spacing w:before="120" w:after="120"/>
              <w:rPr>
                <w:rFonts w:ascii="Times New Roman" w:hAnsi="Times New Roman"/>
                <w:sz w:val="24"/>
              </w:rPr>
            </w:pPr>
          </w:p>
        </w:tc>
        <w:tc>
          <w:tcPr>
            <w:tcW w:w="526" w:type="pct"/>
            <w:shd w:val="clear" w:color="auto" w:fill="auto"/>
            <w:vAlign w:val="center"/>
          </w:tcPr>
          <w:p w14:paraId="2A32CE1F" w14:textId="77777777" w:rsidR="002543DD" w:rsidRPr="00103CF1" w:rsidRDefault="002543DD" w:rsidP="00507F5D">
            <w:pPr>
              <w:rPr>
                <w:rFonts w:ascii="Times New Roman" w:hAnsi="Times New Roman"/>
                <w:sz w:val="22"/>
                <w:szCs w:val="22"/>
              </w:rPr>
            </w:pPr>
          </w:p>
        </w:tc>
        <w:tc>
          <w:tcPr>
            <w:tcW w:w="381" w:type="pct"/>
            <w:shd w:val="clear" w:color="auto" w:fill="auto"/>
            <w:vAlign w:val="center"/>
          </w:tcPr>
          <w:p w14:paraId="7A1A448A" w14:textId="77777777" w:rsidR="002543DD" w:rsidRPr="0088455F" w:rsidRDefault="002543DD" w:rsidP="00507F5D">
            <w:pPr>
              <w:rPr>
                <w:rFonts w:ascii="Times New Roman" w:hAnsi="Times New Roman"/>
                <w:sz w:val="24"/>
                <w:lang w:val="vi-VN"/>
              </w:rPr>
            </w:pPr>
          </w:p>
        </w:tc>
        <w:tc>
          <w:tcPr>
            <w:tcW w:w="1384" w:type="pct"/>
            <w:gridSpan w:val="3"/>
            <w:shd w:val="clear" w:color="auto" w:fill="auto"/>
            <w:vAlign w:val="center"/>
          </w:tcPr>
          <w:p w14:paraId="5CC454B2" w14:textId="77777777" w:rsidR="002543DD" w:rsidRPr="00041317" w:rsidRDefault="002543DD" w:rsidP="008D42EB">
            <w:pPr>
              <w:spacing w:before="120" w:after="120"/>
              <w:rPr>
                <w:rFonts w:ascii="Times New Roman" w:hAnsi="Times New Roman"/>
                <w:sz w:val="24"/>
              </w:rPr>
            </w:pPr>
          </w:p>
        </w:tc>
        <w:tc>
          <w:tcPr>
            <w:tcW w:w="2291" w:type="pct"/>
            <w:gridSpan w:val="2"/>
            <w:vMerge/>
            <w:shd w:val="clear" w:color="auto" w:fill="auto"/>
            <w:vAlign w:val="center"/>
          </w:tcPr>
          <w:p w14:paraId="72F22686" w14:textId="77777777" w:rsidR="002543DD" w:rsidRPr="0088455F" w:rsidRDefault="002543DD" w:rsidP="00507F5D">
            <w:pPr>
              <w:rPr>
                <w:rFonts w:ascii="Times New Roman" w:hAnsi="Times New Roman"/>
                <w:sz w:val="24"/>
                <w:lang w:val="vi-VN"/>
              </w:rPr>
            </w:pPr>
          </w:p>
        </w:tc>
      </w:tr>
      <w:tr w:rsidR="002543DD" w:rsidRPr="0088455F" w14:paraId="0B6F7A3B" w14:textId="77777777" w:rsidTr="00612CD4">
        <w:trPr>
          <w:cantSplit/>
        </w:trPr>
        <w:tc>
          <w:tcPr>
            <w:tcW w:w="418" w:type="pct"/>
            <w:shd w:val="clear" w:color="auto" w:fill="auto"/>
            <w:vAlign w:val="center"/>
          </w:tcPr>
          <w:p w14:paraId="3DBDBC44" w14:textId="77777777" w:rsidR="002543DD" w:rsidRPr="0088455F" w:rsidRDefault="002543DD" w:rsidP="00507F5D">
            <w:pPr>
              <w:spacing w:before="120" w:after="120"/>
              <w:rPr>
                <w:rFonts w:ascii="Times New Roman" w:hAnsi="Times New Roman"/>
                <w:sz w:val="24"/>
              </w:rPr>
            </w:pPr>
          </w:p>
        </w:tc>
        <w:tc>
          <w:tcPr>
            <w:tcW w:w="526" w:type="pct"/>
            <w:shd w:val="clear" w:color="auto" w:fill="auto"/>
            <w:vAlign w:val="center"/>
          </w:tcPr>
          <w:p w14:paraId="32EC63F5" w14:textId="77777777" w:rsidR="002543DD" w:rsidRPr="00103CF1" w:rsidRDefault="002543DD" w:rsidP="00507F5D">
            <w:pPr>
              <w:rPr>
                <w:rFonts w:ascii="Times New Roman" w:hAnsi="Times New Roman"/>
                <w:sz w:val="22"/>
                <w:szCs w:val="22"/>
              </w:rPr>
            </w:pPr>
          </w:p>
        </w:tc>
        <w:tc>
          <w:tcPr>
            <w:tcW w:w="381" w:type="pct"/>
            <w:shd w:val="clear" w:color="auto" w:fill="auto"/>
            <w:vAlign w:val="center"/>
          </w:tcPr>
          <w:p w14:paraId="31C36D05" w14:textId="77777777" w:rsidR="002543DD" w:rsidRPr="0088455F" w:rsidRDefault="002543DD" w:rsidP="00507F5D">
            <w:pPr>
              <w:rPr>
                <w:rFonts w:ascii="Times New Roman" w:hAnsi="Times New Roman"/>
                <w:sz w:val="24"/>
                <w:lang w:val="vi-VN"/>
              </w:rPr>
            </w:pPr>
          </w:p>
        </w:tc>
        <w:tc>
          <w:tcPr>
            <w:tcW w:w="1384" w:type="pct"/>
            <w:gridSpan w:val="3"/>
            <w:shd w:val="clear" w:color="auto" w:fill="auto"/>
            <w:vAlign w:val="center"/>
          </w:tcPr>
          <w:p w14:paraId="313A2971" w14:textId="77777777" w:rsidR="002543DD" w:rsidRPr="00041317" w:rsidRDefault="002543DD" w:rsidP="008D42EB">
            <w:pPr>
              <w:spacing w:before="120" w:after="120"/>
              <w:rPr>
                <w:rFonts w:ascii="Times New Roman" w:hAnsi="Times New Roman"/>
                <w:sz w:val="24"/>
              </w:rPr>
            </w:pPr>
          </w:p>
        </w:tc>
        <w:tc>
          <w:tcPr>
            <w:tcW w:w="2291" w:type="pct"/>
            <w:gridSpan w:val="2"/>
            <w:vMerge/>
            <w:shd w:val="clear" w:color="auto" w:fill="auto"/>
            <w:vAlign w:val="center"/>
          </w:tcPr>
          <w:p w14:paraId="1F54989D" w14:textId="77777777" w:rsidR="002543DD" w:rsidRPr="0088455F" w:rsidRDefault="002543DD" w:rsidP="00507F5D">
            <w:pPr>
              <w:rPr>
                <w:rFonts w:ascii="Times New Roman" w:hAnsi="Times New Roman"/>
                <w:sz w:val="24"/>
                <w:lang w:val="vi-VN"/>
              </w:rPr>
            </w:pPr>
          </w:p>
        </w:tc>
      </w:tr>
      <w:tr w:rsidR="002543DD" w:rsidRPr="0088455F" w14:paraId="2C7140B6" w14:textId="77777777" w:rsidTr="00612CD4">
        <w:trPr>
          <w:cantSplit/>
        </w:trPr>
        <w:tc>
          <w:tcPr>
            <w:tcW w:w="418" w:type="pct"/>
            <w:shd w:val="clear" w:color="auto" w:fill="auto"/>
            <w:vAlign w:val="center"/>
          </w:tcPr>
          <w:p w14:paraId="4EB0EFF1" w14:textId="77777777" w:rsidR="002543DD" w:rsidRPr="0088455F" w:rsidRDefault="002543DD" w:rsidP="00507F5D">
            <w:pPr>
              <w:spacing w:before="120" w:after="120"/>
              <w:rPr>
                <w:rFonts w:ascii="Times New Roman" w:hAnsi="Times New Roman"/>
                <w:sz w:val="24"/>
              </w:rPr>
            </w:pPr>
          </w:p>
        </w:tc>
        <w:tc>
          <w:tcPr>
            <w:tcW w:w="526" w:type="pct"/>
            <w:shd w:val="clear" w:color="auto" w:fill="auto"/>
            <w:vAlign w:val="center"/>
          </w:tcPr>
          <w:p w14:paraId="74F1C777" w14:textId="77777777" w:rsidR="002543DD" w:rsidRPr="00103CF1" w:rsidRDefault="002543DD" w:rsidP="00507F5D">
            <w:pPr>
              <w:rPr>
                <w:rFonts w:ascii="Times New Roman" w:hAnsi="Times New Roman"/>
                <w:sz w:val="22"/>
                <w:szCs w:val="22"/>
              </w:rPr>
            </w:pPr>
          </w:p>
        </w:tc>
        <w:tc>
          <w:tcPr>
            <w:tcW w:w="381" w:type="pct"/>
            <w:shd w:val="clear" w:color="auto" w:fill="auto"/>
            <w:vAlign w:val="center"/>
          </w:tcPr>
          <w:p w14:paraId="7A7E150A" w14:textId="77777777" w:rsidR="002543DD" w:rsidRPr="0088455F" w:rsidRDefault="002543DD" w:rsidP="00507F5D">
            <w:pPr>
              <w:rPr>
                <w:rFonts w:ascii="Times New Roman" w:hAnsi="Times New Roman"/>
                <w:sz w:val="24"/>
                <w:lang w:val="vi-VN"/>
              </w:rPr>
            </w:pPr>
          </w:p>
        </w:tc>
        <w:tc>
          <w:tcPr>
            <w:tcW w:w="1384" w:type="pct"/>
            <w:gridSpan w:val="3"/>
            <w:shd w:val="clear" w:color="auto" w:fill="auto"/>
            <w:vAlign w:val="center"/>
          </w:tcPr>
          <w:p w14:paraId="51FA27BA" w14:textId="77777777" w:rsidR="002543DD" w:rsidRPr="00041317" w:rsidRDefault="002543DD" w:rsidP="008D42EB">
            <w:pPr>
              <w:spacing w:before="120" w:after="120"/>
              <w:rPr>
                <w:rFonts w:ascii="Times New Roman" w:hAnsi="Times New Roman"/>
                <w:sz w:val="24"/>
              </w:rPr>
            </w:pPr>
          </w:p>
        </w:tc>
        <w:tc>
          <w:tcPr>
            <w:tcW w:w="2291" w:type="pct"/>
            <w:gridSpan w:val="2"/>
            <w:vMerge/>
            <w:shd w:val="clear" w:color="auto" w:fill="auto"/>
            <w:vAlign w:val="center"/>
          </w:tcPr>
          <w:p w14:paraId="04D2F798" w14:textId="77777777" w:rsidR="002543DD" w:rsidRPr="0088455F" w:rsidRDefault="002543DD" w:rsidP="00507F5D">
            <w:pPr>
              <w:rPr>
                <w:rFonts w:ascii="Times New Roman" w:hAnsi="Times New Roman"/>
                <w:sz w:val="24"/>
                <w:lang w:val="vi-VN"/>
              </w:rPr>
            </w:pPr>
          </w:p>
        </w:tc>
      </w:tr>
      <w:tr w:rsidR="002543DD" w:rsidRPr="0088455F" w14:paraId="68E63D55" w14:textId="77777777" w:rsidTr="00612CD4">
        <w:trPr>
          <w:cantSplit/>
        </w:trPr>
        <w:tc>
          <w:tcPr>
            <w:tcW w:w="418" w:type="pct"/>
            <w:shd w:val="clear" w:color="auto" w:fill="auto"/>
            <w:vAlign w:val="center"/>
          </w:tcPr>
          <w:p w14:paraId="0FCC4C54" w14:textId="77777777" w:rsidR="002543DD" w:rsidRPr="0088455F" w:rsidRDefault="002543DD" w:rsidP="00507F5D">
            <w:pPr>
              <w:spacing w:before="120" w:after="120"/>
              <w:rPr>
                <w:rFonts w:ascii="Times New Roman" w:hAnsi="Times New Roman"/>
                <w:sz w:val="24"/>
              </w:rPr>
            </w:pPr>
          </w:p>
        </w:tc>
        <w:tc>
          <w:tcPr>
            <w:tcW w:w="526" w:type="pct"/>
            <w:shd w:val="clear" w:color="auto" w:fill="auto"/>
            <w:vAlign w:val="center"/>
          </w:tcPr>
          <w:p w14:paraId="2B98ED90" w14:textId="77777777" w:rsidR="002543DD" w:rsidRPr="00103CF1" w:rsidRDefault="002543DD" w:rsidP="00507F5D">
            <w:pPr>
              <w:rPr>
                <w:rFonts w:ascii="Times New Roman" w:hAnsi="Times New Roman"/>
                <w:sz w:val="22"/>
                <w:szCs w:val="22"/>
              </w:rPr>
            </w:pPr>
          </w:p>
        </w:tc>
        <w:tc>
          <w:tcPr>
            <w:tcW w:w="381" w:type="pct"/>
            <w:shd w:val="clear" w:color="auto" w:fill="auto"/>
            <w:vAlign w:val="center"/>
          </w:tcPr>
          <w:p w14:paraId="24DE65E3" w14:textId="77777777" w:rsidR="002543DD" w:rsidRPr="0088455F" w:rsidRDefault="002543DD" w:rsidP="00507F5D">
            <w:pPr>
              <w:rPr>
                <w:rFonts w:ascii="Times New Roman" w:hAnsi="Times New Roman"/>
                <w:sz w:val="24"/>
                <w:lang w:val="vi-VN"/>
              </w:rPr>
            </w:pPr>
          </w:p>
        </w:tc>
        <w:tc>
          <w:tcPr>
            <w:tcW w:w="1384" w:type="pct"/>
            <w:gridSpan w:val="3"/>
            <w:shd w:val="clear" w:color="auto" w:fill="auto"/>
            <w:vAlign w:val="center"/>
          </w:tcPr>
          <w:p w14:paraId="02F76E44" w14:textId="77777777" w:rsidR="002543DD" w:rsidRPr="00041317" w:rsidRDefault="002543DD" w:rsidP="008D42EB">
            <w:pPr>
              <w:spacing w:before="120" w:after="120"/>
              <w:rPr>
                <w:rFonts w:ascii="Times New Roman" w:hAnsi="Times New Roman"/>
                <w:sz w:val="24"/>
              </w:rPr>
            </w:pPr>
          </w:p>
        </w:tc>
        <w:tc>
          <w:tcPr>
            <w:tcW w:w="2291" w:type="pct"/>
            <w:gridSpan w:val="2"/>
            <w:vMerge/>
            <w:shd w:val="clear" w:color="auto" w:fill="auto"/>
            <w:vAlign w:val="center"/>
          </w:tcPr>
          <w:p w14:paraId="694DCE0A" w14:textId="77777777" w:rsidR="002543DD" w:rsidRPr="0088455F" w:rsidRDefault="002543DD" w:rsidP="00507F5D">
            <w:pPr>
              <w:rPr>
                <w:rFonts w:ascii="Times New Roman" w:hAnsi="Times New Roman"/>
                <w:sz w:val="24"/>
                <w:lang w:val="vi-VN"/>
              </w:rPr>
            </w:pPr>
          </w:p>
        </w:tc>
      </w:tr>
      <w:tr w:rsidR="002543DD" w:rsidRPr="0088455F" w14:paraId="4B5E13EA" w14:textId="77777777" w:rsidTr="00612CD4">
        <w:trPr>
          <w:cantSplit/>
        </w:trPr>
        <w:tc>
          <w:tcPr>
            <w:tcW w:w="418" w:type="pct"/>
            <w:shd w:val="clear" w:color="auto" w:fill="auto"/>
            <w:vAlign w:val="center"/>
          </w:tcPr>
          <w:p w14:paraId="63CBE5B4" w14:textId="77777777" w:rsidR="002543DD" w:rsidRPr="0088455F" w:rsidRDefault="002543DD" w:rsidP="00507F5D">
            <w:pPr>
              <w:spacing w:before="120" w:after="120"/>
              <w:rPr>
                <w:rFonts w:ascii="Times New Roman" w:hAnsi="Times New Roman"/>
                <w:sz w:val="24"/>
              </w:rPr>
            </w:pPr>
          </w:p>
        </w:tc>
        <w:tc>
          <w:tcPr>
            <w:tcW w:w="526" w:type="pct"/>
            <w:shd w:val="clear" w:color="auto" w:fill="auto"/>
            <w:vAlign w:val="center"/>
          </w:tcPr>
          <w:p w14:paraId="203825F3" w14:textId="77777777" w:rsidR="002543DD" w:rsidRPr="00103CF1" w:rsidRDefault="002543DD" w:rsidP="00507F5D">
            <w:pPr>
              <w:rPr>
                <w:rFonts w:ascii="Times New Roman" w:hAnsi="Times New Roman"/>
                <w:sz w:val="22"/>
                <w:szCs w:val="22"/>
              </w:rPr>
            </w:pPr>
          </w:p>
        </w:tc>
        <w:tc>
          <w:tcPr>
            <w:tcW w:w="381" w:type="pct"/>
            <w:shd w:val="clear" w:color="auto" w:fill="auto"/>
            <w:vAlign w:val="center"/>
          </w:tcPr>
          <w:p w14:paraId="2514A2E9" w14:textId="77777777" w:rsidR="002543DD" w:rsidRPr="0088455F" w:rsidRDefault="002543DD" w:rsidP="00507F5D">
            <w:pPr>
              <w:rPr>
                <w:rFonts w:ascii="Times New Roman" w:hAnsi="Times New Roman"/>
                <w:sz w:val="24"/>
                <w:lang w:val="vi-VN"/>
              </w:rPr>
            </w:pPr>
          </w:p>
        </w:tc>
        <w:tc>
          <w:tcPr>
            <w:tcW w:w="1384" w:type="pct"/>
            <w:gridSpan w:val="3"/>
            <w:shd w:val="clear" w:color="auto" w:fill="auto"/>
            <w:vAlign w:val="center"/>
          </w:tcPr>
          <w:p w14:paraId="23BA9100" w14:textId="77777777" w:rsidR="002543DD" w:rsidRPr="00041317" w:rsidRDefault="002543DD" w:rsidP="008D42EB">
            <w:pPr>
              <w:spacing w:before="120" w:after="120"/>
              <w:rPr>
                <w:rFonts w:ascii="Times New Roman" w:hAnsi="Times New Roman"/>
                <w:sz w:val="24"/>
              </w:rPr>
            </w:pPr>
          </w:p>
        </w:tc>
        <w:tc>
          <w:tcPr>
            <w:tcW w:w="2291" w:type="pct"/>
            <w:gridSpan w:val="2"/>
            <w:vMerge/>
            <w:shd w:val="clear" w:color="auto" w:fill="auto"/>
            <w:vAlign w:val="center"/>
          </w:tcPr>
          <w:p w14:paraId="475963FF" w14:textId="77777777" w:rsidR="002543DD" w:rsidRPr="0088455F" w:rsidRDefault="002543DD" w:rsidP="00507F5D">
            <w:pPr>
              <w:rPr>
                <w:rFonts w:ascii="Times New Roman" w:hAnsi="Times New Roman"/>
                <w:sz w:val="24"/>
                <w:lang w:val="vi-VN"/>
              </w:rPr>
            </w:pPr>
          </w:p>
        </w:tc>
      </w:tr>
      <w:tr w:rsidR="002543DD" w:rsidRPr="0088455F" w14:paraId="5B37CD00" w14:textId="77777777" w:rsidTr="00612CD4">
        <w:trPr>
          <w:cantSplit/>
        </w:trPr>
        <w:tc>
          <w:tcPr>
            <w:tcW w:w="418" w:type="pct"/>
            <w:shd w:val="clear" w:color="auto" w:fill="auto"/>
            <w:vAlign w:val="center"/>
          </w:tcPr>
          <w:p w14:paraId="732ECF85" w14:textId="77777777" w:rsidR="002543DD" w:rsidRPr="0088455F" w:rsidRDefault="002543DD" w:rsidP="00507F5D">
            <w:pPr>
              <w:spacing w:before="120" w:after="120"/>
              <w:rPr>
                <w:rFonts w:ascii="Times New Roman" w:hAnsi="Times New Roman"/>
                <w:sz w:val="24"/>
              </w:rPr>
            </w:pPr>
          </w:p>
        </w:tc>
        <w:tc>
          <w:tcPr>
            <w:tcW w:w="526" w:type="pct"/>
            <w:shd w:val="clear" w:color="auto" w:fill="auto"/>
            <w:vAlign w:val="center"/>
          </w:tcPr>
          <w:p w14:paraId="65DC2783" w14:textId="77777777" w:rsidR="002543DD" w:rsidRPr="00103CF1" w:rsidRDefault="002543DD" w:rsidP="00507F5D">
            <w:pPr>
              <w:rPr>
                <w:rFonts w:ascii="Times New Roman" w:hAnsi="Times New Roman"/>
                <w:sz w:val="22"/>
                <w:szCs w:val="22"/>
              </w:rPr>
            </w:pPr>
          </w:p>
        </w:tc>
        <w:tc>
          <w:tcPr>
            <w:tcW w:w="381" w:type="pct"/>
            <w:shd w:val="clear" w:color="auto" w:fill="auto"/>
            <w:vAlign w:val="center"/>
          </w:tcPr>
          <w:p w14:paraId="49E4B2B8" w14:textId="77777777" w:rsidR="002543DD" w:rsidRPr="0088455F" w:rsidRDefault="002543DD" w:rsidP="00507F5D">
            <w:pPr>
              <w:rPr>
                <w:rFonts w:ascii="Times New Roman" w:hAnsi="Times New Roman"/>
                <w:sz w:val="24"/>
                <w:lang w:val="vi-VN"/>
              </w:rPr>
            </w:pPr>
          </w:p>
        </w:tc>
        <w:tc>
          <w:tcPr>
            <w:tcW w:w="1384" w:type="pct"/>
            <w:gridSpan w:val="3"/>
            <w:shd w:val="clear" w:color="auto" w:fill="auto"/>
            <w:vAlign w:val="center"/>
          </w:tcPr>
          <w:p w14:paraId="65A9066C" w14:textId="77777777" w:rsidR="002543DD" w:rsidRPr="00041317" w:rsidRDefault="002543DD" w:rsidP="008D42EB">
            <w:pPr>
              <w:spacing w:before="120" w:after="120"/>
              <w:rPr>
                <w:rFonts w:ascii="Times New Roman" w:hAnsi="Times New Roman"/>
                <w:sz w:val="24"/>
              </w:rPr>
            </w:pPr>
          </w:p>
        </w:tc>
        <w:tc>
          <w:tcPr>
            <w:tcW w:w="2291" w:type="pct"/>
            <w:gridSpan w:val="2"/>
            <w:vMerge/>
            <w:shd w:val="clear" w:color="auto" w:fill="auto"/>
            <w:vAlign w:val="center"/>
          </w:tcPr>
          <w:p w14:paraId="20684550" w14:textId="77777777" w:rsidR="002543DD" w:rsidRPr="0088455F" w:rsidRDefault="002543DD" w:rsidP="00507F5D">
            <w:pPr>
              <w:rPr>
                <w:rFonts w:ascii="Times New Roman" w:hAnsi="Times New Roman"/>
                <w:sz w:val="24"/>
                <w:lang w:val="vi-VN"/>
              </w:rPr>
            </w:pPr>
          </w:p>
        </w:tc>
      </w:tr>
      <w:tr w:rsidR="002543DD" w:rsidRPr="0088455F" w14:paraId="759DE65A" w14:textId="77777777" w:rsidTr="00612CD4">
        <w:trPr>
          <w:cantSplit/>
        </w:trPr>
        <w:tc>
          <w:tcPr>
            <w:tcW w:w="418" w:type="pct"/>
            <w:shd w:val="clear" w:color="auto" w:fill="auto"/>
            <w:vAlign w:val="center"/>
          </w:tcPr>
          <w:p w14:paraId="06C06906" w14:textId="77777777" w:rsidR="002543DD" w:rsidRPr="0088455F" w:rsidRDefault="002543DD" w:rsidP="00507F5D">
            <w:pPr>
              <w:spacing w:before="120" w:after="120"/>
              <w:rPr>
                <w:rFonts w:ascii="Times New Roman" w:hAnsi="Times New Roman"/>
                <w:sz w:val="24"/>
              </w:rPr>
            </w:pPr>
          </w:p>
        </w:tc>
        <w:tc>
          <w:tcPr>
            <w:tcW w:w="526" w:type="pct"/>
            <w:shd w:val="clear" w:color="auto" w:fill="auto"/>
            <w:vAlign w:val="center"/>
          </w:tcPr>
          <w:p w14:paraId="1E89AD80" w14:textId="77777777" w:rsidR="002543DD" w:rsidRPr="00103CF1" w:rsidRDefault="002543DD" w:rsidP="00507F5D">
            <w:pPr>
              <w:rPr>
                <w:rFonts w:ascii="Times New Roman" w:hAnsi="Times New Roman"/>
                <w:sz w:val="22"/>
                <w:szCs w:val="22"/>
              </w:rPr>
            </w:pPr>
          </w:p>
        </w:tc>
        <w:tc>
          <w:tcPr>
            <w:tcW w:w="381" w:type="pct"/>
            <w:shd w:val="clear" w:color="auto" w:fill="auto"/>
            <w:vAlign w:val="center"/>
          </w:tcPr>
          <w:p w14:paraId="22D1C252" w14:textId="77777777" w:rsidR="002543DD" w:rsidRPr="0088455F" w:rsidRDefault="002543DD" w:rsidP="00507F5D">
            <w:pPr>
              <w:rPr>
                <w:rFonts w:ascii="Times New Roman" w:hAnsi="Times New Roman"/>
                <w:sz w:val="24"/>
                <w:lang w:val="vi-VN"/>
              </w:rPr>
            </w:pPr>
          </w:p>
        </w:tc>
        <w:tc>
          <w:tcPr>
            <w:tcW w:w="1384" w:type="pct"/>
            <w:gridSpan w:val="3"/>
            <w:shd w:val="clear" w:color="auto" w:fill="auto"/>
            <w:vAlign w:val="center"/>
          </w:tcPr>
          <w:p w14:paraId="64188DD1" w14:textId="77777777" w:rsidR="002543DD" w:rsidRPr="00041317" w:rsidRDefault="002543DD" w:rsidP="008D42EB">
            <w:pPr>
              <w:spacing w:before="120" w:after="120"/>
              <w:rPr>
                <w:rFonts w:ascii="Times New Roman" w:hAnsi="Times New Roman"/>
                <w:sz w:val="24"/>
              </w:rPr>
            </w:pPr>
          </w:p>
        </w:tc>
        <w:tc>
          <w:tcPr>
            <w:tcW w:w="2291" w:type="pct"/>
            <w:gridSpan w:val="2"/>
            <w:vMerge/>
            <w:shd w:val="clear" w:color="auto" w:fill="auto"/>
            <w:vAlign w:val="center"/>
          </w:tcPr>
          <w:p w14:paraId="1D057673" w14:textId="77777777" w:rsidR="002543DD" w:rsidRPr="0088455F" w:rsidRDefault="002543DD" w:rsidP="00507F5D">
            <w:pPr>
              <w:rPr>
                <w:rFonts w:ascii="Times New Roman" w:hAnsi="Times New Roman"/>
                <w:sz w:val="24"/>
                <w:lang w:val="vi-VN"/>
              </w:rPr>
            </w:pPr>
          </w:p>
        </w:tc>
      </w:tr>
      <w:tr w:rsidR="002543DD" w:rsidRPr="0088455F" w14:paraId="64910E93" w14:textId="77777777" w:rsidTr="00612CD4">
        <w:trPr>
          <w:cantSplit/>
        </w:trPr>
        <w:tc>
          <w:tcPr>
            <w:tcW w:w="418" w:type="pct"/>
            <w:shd w:val="clear" w:color="auto" w:fill="auto"/>
            <w:vAlign w:val="center"/>
          </w:tcPr>
          <w:p w14:paraId="459AFCF6" w14:textId="77777777" w:rsidR="002543DD" w:rsidRPr="0088455F" w:rsidRDefault="002543DD" w:rsidP="00507F5D">
            <w:pPr>
              <w:spacing w:before="120" w:after="120"/>
              <w:rPr>
                <w:rFonts w:ascii="Times New Roman" w:hAnsi="Times New Roman"/>
                <w:sz w:val="24"/>
              </w:rPr>
            </w:pPr>
          </w:p>
        </w:tc>
        <w:tc>
          <w:tcPr>
            <w:tcW w:w="526" w:type="pct"/>
            <w:shd w:val="clear" w:color="auto" w:fill="auto"/>
            <w:vAlign w:val="center"/>
          </w:tcPr>
          <w:p w14:paraId="65E7435B" w14:textId="77777777" w:rsidR="002543DD" w:rsidRPr="00103CF1" w:rsidRDefault="002543DD" w:rsidP="00507F5D">
            <w:pPr>
              <w:rPr>
                <w:rFonts w:ascii="Times New Roman" w:hAnsi="Times New Roman"/>
                <w:sz w:val="22"/>
                <w:szCs w:val="22"/>
              </w:rPr>
            </w:pPr>
          </w:p>
        </w:tc>
        <w:tc>
          <w:tcPr>
            <w:tcW w:w="381" w:type="pct"/>
            <w:shd w:val="clear" w:color="auto" w:fill="auto"/>
            <w:vAlign w:val="center"/>
          </w:tcPr>
          <w:p w14:paraId="740FD9AA" w14:textId="77777777" w:rsidR="002543DD" w:rsidRPr="0088455F" w:rsidRDefault="002543DD" w:rsidP="00507F5D">
            <w:pPr>
              <w:rPr>
                <w:rFonts w:ascii="Times New Roman" w:hAnsi="Times New Roman"/>
                <w:sz w:val="24"/>
                <w:lang w:val="vi-VN"/>
              </w:rPr>
            </w:pPr>
          </w:p>
        </w:tc>
        <w:tc>
          <w:tcPr>
            <w:tcW w:w="1384" w:type="pct"/>
            <w:gridSpan w:val="3"/>
            <w:shd w:val="clear" w:color="auto" w:fill="auto"/>
            <w:vAlign w:val="center"/>
          </w:tcPr>
          <w:p w14:paraId="1F1E4645" w14:textId="77777777" w:rsidR="002543DD" w:rsidRPr="00041317" w:rsidRDefault="002543DD" w:rsidP="008D42EB">
            <w:pPr>
              <w:spacing w:before="120" w:after="120"/>
              <w:rPr>
                <w:rFonts w:ascii="Times New Roman" w:hAnsi="Times New Roman"/>
                <w:sz w:val="24"/>
              </w:rPr>
            </w:pPr>
          </w:p>
        </w:tc>
        <w:tc>
          <w:tcPr>
            <w:tcW w:w="2291" w:type="pct"/>
            <w:gridSpan w:val="2"/>
            <w:vMerge/>
            <w:shd w:val="clear" w:color="auto" w:fill="auto"/>
            <w:vAlign w:val="center"/>
          </w:tcPr>
          <w:p w14:paraId="677A941D" w14:textId="77777777" w:rsidR="002543DD" w:rsidRPr="0088455F" w:rsidRDefault="002543DD" w:rsidP="00507F5D">
            <w:pPr>
              <w:rPr>
                <w:rFonts w:ascii="Times New Roman" w:hAnsi="Times New Roman"/>
                <w:sz w:val="24"/>
                <w:lang w:val="vi-VN"/>
              </w:rPr>
            </w:pPr>
          </w:p>
        </w:tc>
      </w:tr>
      <w:tr w:rsidR="002543DD" w:rsidRPr="0088455F" w14:paraId="162195DA" w14:textId="77777777" w:rsidTr="00612CD4">
        <w:trPr>
          <w:cantSplit/>
        </w:trPr>
        <w:tc>
          <w:tcPr>
            <w:tcW w:w="418" w:type="pct"/>
            <w:shd w:val="clear" w:color="auto" w:fill="auto"/>
            <w:vAlign w:val="center"/>
          </w:tcPr>
          <w:p w14:paraId="1AA33172" w14:textId="77777777" w:rsidR="002543DD" w:rsidRPr="0088455F" w:rsidRDefault="002543DD" w:rsidP="00507F5D">
            <w:pPr>
              <w:spacing w:before="120" w:after="120"/>
              <w:rPr>
                <w:rFonts w:ascii="Times New Roman" w:hAnsi="Times New Roman"/>
                <w:sz w:val="24"/>
              </w:rPr>
            </w:pPr>
          </w:p>
        </w:tc>
        <w:tc>
          <w:tcPr>
            <w:tcW w:w="526" w:type="pct"/>
            <w:shd w:val="clear" w:color="auto" w:fill="auto"/>
            <w:vAlign w:val="center"/>
          </w:tcPr>
          <w:p w14:paraId="01ACA781" w14:textId="77777777" w:rsidR="002543DD" w:rsidRPr="00103CF1" w:rsidRDefault="002543DD" w:rsidP="00507F5D">
            <w:pPr>
              <w:rPr>
                <w:rFonts w:ascii="Times New Roman" w:hAnsi="Times New Roman"/>
                <w:sz w:val="22"/>
                <w:szCs w:val="22"/>
              </w:rPr>
            </w:pPr>
          </w:p>
        </w:tc>
        <w:tc>
          <w:tcPr>
            <w:tcW w:w="381" w:type="pct"/>
            <w:shd w:val="clear" w:color="auto" w:fill="auto"/>
            <w:vAlign w:val="center"/>
          </w:tcPr>
          <w:p w14:paraId="57A29F1B" w14:textId="77777777" w:rsidR="002543DD" w:rsidRPr="0088455F" w:rsidRDefault="002543DD" w:rsidP="00507F5D">
            <w:pPr>
              <w:rPr>
                <w:rFonts w:ascii="Times New Roman" w:hAnsi="Times New Roman"/>
                <w:sz w:val="24"/>
                <w:lang w:val="vi-VN"/>
              </w:rPr>
            </w:pPr>
          </w:p>
        </w:tc>
        <w:tc>
          <w:tcPr>
            <w:tcW w:w="1384" w:type="pct"/>
            <w:gridSpan w:val="3"/>
            <w:shd w:val="clear" w:color="auto" w:fill="auto"/>
            <w:vAlign w:val="center"/>
          </w:tcPr>
          <w:p w14:paraId="14BEC533" w14:textId="467D2FB9" w:rsidR="002543DD" w:rsidRPr="00041317" w:rsidRDefault="00AD450C" w:rsidP="008D42EB">
            <w:pPr>
              <w:spacing w:before="120" w:after="120"/>
              <w:rPr>
                <w:rFonts w:ascii="Times New Roman" w:hAnsi="Times New Roman"/>
                <w:sz w:val="24"/>
              </w:rPr>
            </w:pPr>
            <w:r w:rsidRPr="00110FC5">
              <w:rPr>
                <w:rFonts w:ascii="Times New Roman" w:hAnsi="Times New Roman"/>
                <w:b/>
                <w:noProof/>
                <w:sz w:val="24"/>
              </w:rPr>
              <mc:AlternateContent>
                <mc:Choice Requires="wps">
                  <w:drawing>
                    <wp:anchor distT="0" distB="0" distL="114300" distR="114300" simplePos="0" relativeHeight="251658752" behindDoc="0" locked="0" layoutInCell="1" allowOverlap="1" wp14:anchorId="71D0202D" wp14:editId="456B2162">
                      <wp:simplePos x="0" y="0"/>
                      <wp:positionH relativeFrom="column">
                        <wp:posOffset>470535</wp:posOffset>
                      </wp:positionH>
                      <wp:positionV relativeFrom="paragraph">
                        <wp:posOffset>444500</wp:posOffset>
                      </wp:positionV>
                      <wp:extent cx="5622925" cy="635"/>
                      <wp:effectExtent l="11430" t="60960" r="23495" b="62230"/>
                      <wp:wrapNone/>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2925"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DADE53" id="AutoShape 41" o:spid="_x0000_s1026" type="#_x0000_t32" style="position:absolute;margin-left:37.05pt;margin-top:35pt;width:442.7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" strokeweight="1pt">
                      <v:stroke endarrow="block"/>
                    </v:shape>
                  </w:pict>
                </mc:Fallback>
              </mc:AlternateContent>
            </w:r>
          </w:p>
        </w:tc>
        <w:tc>
          <w:tcPr>
            <w:tcW w:w="2291" w:type="pct"/>
            <w:gridSpan w:val="2"/>
            <w:vMerge/>
            <w:shd w:val="clear" w:color="auto" w:fill="auto"/>
            <w:vAlign w:val="center"/>
          </w:tcPr>
          <w:p w14:paraId="759FFFB4" w14:textId="77777777" w:rsidR="002543DD" w:rsidRPr="0088455F" w:rsidRDefault="002543DD" w:rsidP="00507F5D">
            <w:pPr>
              <w:rPr>
                <w:rFonts w:ascii="Times New Roman" w:hAnsi="Times New Roman"/>
                <w:sz w:val="24"/>
                <w:lang w:val="vi-VN"/>
              </w:rPr>
            </w:pPr>
          </w:p>
        </w:tc>
      </w:tr>
      <w:tr w:rsidR="002543DD" w:rsidRPr="0088455F" w14:paraId="1908B142" w14:textId="77777777" w:rsidTr="00612CD4">
        <w:trPr>
          <w:cantSplit/>
        </w:trPr>
        <w:tc>
          <w:tcPr>
            <w:tcW w:w="418" w:type="pct"/>
            <w:shd w:val="clear" w:color="auto" w:fill="auto"/>
            <w:vAlign w:val="center"/>
          </w:tcPr>
          <w:p w14:paraId="622A83E0" w14:textId="77777777" w:rsidR="002543DD" w:rsidRPr="0088455F" w:rsidRDefault="002543DD" w:rsidP="00507F5D">
            <w:pPr>
              <w:spacing w:before="120" w:after="120"/>
              <w:rPr>
                <w:rFonts w:ascii="Times New Roman" w:hAnsi="Times New Roman"/>
                <w:sz w:val="24"/>
              </w:rPr>
            </w:pPr>
          </w:p>
        </w:tc>
        <w:tc>
          <w:tcPr>
            <w:tcW w:w="526" w:type="pct"/>
            <w:shd w:val="clear" w:color="auto" w:fill="auto"/>
            <w:vAlign w:val="center"/>
          </w:tcPr>
          <w:p w14:paraId="14121300" w14:textId="77777777" w:rsidR="002543DD" w:rsidRPr="00103CF1" w:rsidRDefault="002543DD" w:rsidP="00507F5D">
            <w:pPr>
              <w:rPr>
                <w:rFonts w:ascii="Times New Roman" w:hAnsi="Times New Roman"/>
                <w:sz w:val="22"/>
                <w:szCs w:val="22"/>
              </w:rPr>
            </w:pPr>
          </w:p>
        </w:tc>
        <w:tc>
          <w:tcPr>
            <w:tcW w:w="667" w:type="pct"/>
            <w:gridSpan w:val="2"/>
            <w:shd w:val="clear" w:color="auto" w:fill="auto"/>
            <w:vAlign w:val="center"/>
          </w:tcPr>
          <w:p w14:paraId="146FACB0" w14:textId="76003D66" w:rsidR="002543DD" w:rsidRPr="00103CF1" w:rsidRDefault="002543DD" w:rsidP="00507F5D">
            <w:pPr>
              <w:rPr>
                <w:rFonts w:ascii="Times New Roman" w:hAnsi="Times New Roman"/>
                <w:sz w:val="22"/>
                <w:szCs w:val="22"/>
              </w:rPr>
            </w:pPr>
          </w:p>
        </w:tc>
        <w:tc>
          <w:tcPr>
            <w:tcW w:w="3389" w:type="pct"/>
            <w:gridSpan w:val="4"/>
            <w:tcBorders>
              <w:top w:val="dotted" w:sz="4" w:space="0" w:color="auto"/>
              <w:bottom w:val="dotted" w:sz="4" w:space="0" w:color="auto"/>
            </w:tcBorders>
            <w:shd w:val="clear" w:color="auto" w:fill="auto"/>
          </w:tcPr>
          <w:p w14:paraId="1B408C92" w14:textId="54F7EE48" w:rsidR="002543DD" w:rsidRPr="00110FC5" w:rsidRDefault="002543DD" w:rsidP="00045CCA">
            <w:pPr>
              <w:spacing w:before="120" w:after="120"/>
              <w:rPr>
                <w:rFonts w:ascii="Times New Roman" w:hAnsi="Times New Roman"/>
                <w:sz w:val="24"/>
              </w:rPr>
            </w:pPr>
            <w:r w:rsidRPr="00110FC5">
              <w:rPr>
                <w:rFonts w:ascii="Times New Roman" w:hAnsi="Times New Roman"/>
                <w:b/>
                <w:sz w:val="24"/>
                <w:lang w:val="vi-VN"/>
              </w:rPr>
              <w:t>Á</w:t>
            </w:r>
            <w:r w:rsidRPr="00110FC5">
              <w:rPr>
                <w:rFonts w:ascii="Times New Roman" w:hAnsi="Times New Roman"/>
                <w:b/>
                <w:sz w:val="24"/>
              </w:rPr>
              <w:t>p dụng kiến thức</w:t>
            </w:r>
            <w:r w:rsidRPr="00110FC5">
              <w:rPr>
                <w:rFonts w:ascii="Times New Roman" w:hAnsi="Times New Roman"/>
                <w:b/>
                <w:sz w:val="24"/>
                <w:lang w:val="vi-VN"/>
              </w:rPr>
              <w:t xml:space="preserve"> </w:t>
            </w:r>
            <w:r>
              <w:rPr>
                <w:rFonts w:ascii="Times New Roman" w:hAnsi="Times New Roman"/>
                <w:b/>
                <w:sz w:val="24"/>
              </w:rPr>
              <w:t xml:space="preserve">chuyên sâu </w:t>
            </w:r>
            <w:r w:rsidRPr="00110FC5">
              <w:rPr>
                <w:rFonts w:ascii="Times New Roman" w:hAnsi="Times New Roman"/>
                <w:b/>
                <w:sz w:val="24"/>
                <w:lang w:val="vi-VN"/>
              </w:rPr>
              <w:t>của ngành vào thực tiễn:</w:t>
            </w:r>
            <w:r w:rsidRPr="00110FC5">
              <w:rPr>
                <w:rFonts w:ascii="Times New Roman" w:hAnsi="Times New Roman"/>
                <w:sz w:val="24"/>
              </w:rPr>
              <w:t xml:space="preserve"> Vận dụng kiến thức vào thực tiễn, sáng tạo trong công việc</w:t>
            </w:r>
          </w:p>
          <w:p w14:paraId="165D6C19" w14:textId="77777777" w:rsidR="002543DD" w:rsidRPr="00110FC5" w:rsidRDefault="002543DD" w:rsidP="00045CCA">
            <w:pPr>
              <w:spacing w:before="120" w:after="120"/>
              <w:ind w:left="360"/>
              <w:rPr>
                <w:rFonts w:ascii="Times New Roman" w:hAnsi="Times New Roman"/>
                <w:sz w:val="24"/>
                <w:lang w:val="vi-VN"/>
              </w:rPr>
            </w:pPr>
          </w:p>
        </w:tc>
      </w:tr>
      <w:tr w:rsidR="0028422B" w:rsidRPr="0088455F" w14:paraId="6A2796C2" w14:textId="77777777" w:rsidTr="00612CD4">
        <w:trPr>
          <w:cantSplit/>
        </w:trPr>
        <w:tc>
          <w:tcPr>
            <w:tcW w:w="418" w:type="pct"/>
            <w:shd w:val="clear" w:color="auto" w:fill="auto"/>
            <w:vAlign w:val="center"/>
          </w:tcPr>
          <w:p w14:paraId="7D84F0F6" w14:textId="77777777" w:rsidR="0028422B" w:rsidRPr="0088455F" w:rsidRDefault="0028422B" w:rsidP="00507F5D">
            <w:pPr>
              <w:spacing w:before="120" w:after="120"/>
              <w:rPr>
                <w:rFonts w:ascii="Times New Roman" w:hAnsi="Times New Roman"/>
                <w:sz w:val="24"/>
              </w:rPr>
            </w:pPr>
          </w:p>
        </w:tc>
        <w:tc>
          <w:tcPr>
            <w:tcW w:w="526" w:type="pct"/>
            <w:shd w:val="clear" w:color="auto" w:fill="auto"/>
            <w:vAlign w:val="center"/>
          </w:tcPr>
          <w:p w14:paraId="701D1236" w14:textId="77777777" w:rsidR="0028422B" w:rsidRPr="00103CF1" w:rsidRDefault="0028422B" w:rsidP="00507F5D">
            <w:pPr>
              <w:rPr>
                <w:rFonts w:ascii="Times New Roman" w:hAnsi="Times New Roman"/>
                <w:sz w:val="22"/>
                <w:szCs w:val="22"/>
              </w:rPr>
            </w:pPr>
          </w:p>
        </w:tc>
        <w:tc>
          <w:tcPr>
            <w:tcW w:w="667" w:type="pct"/>
            <w:gridSpan w:val="2"/>
            <w:shd w:val="clear" w:color="auto" w:fill="auto"/>
            <w:vAlign w:val="center"/>
          </w:tcPr>
          <w:p w14:paraId="2650A3C5" w14:textId="77777777" w:rsidR="0028422B" w:rsidRPr="00110FC5" w:rsidRDefault="0028422B" w:rsidP="00507F5D">
            <w:pPr>
              <w:rPr>
                <w:rFonts w:ascii="Times New Roman" w:hAnsi="Times New Roman"/>
                <w:b/>
                <w:noProof/>
                <w:sz w:val="24"/>
              </w:rPr>
            </w:pPr>
          </w:p>
        </w:tc>
        <w:tc>
          <w:tcPr>
            <w:tcW w:w="1337" w:type="pct"/>
            <w:gridSpan w:val="3"/>
            <w:tcBorders>
              <w:top w:val="dotted" w:sz="4" w:space="0" w:color="auto"/>
            </w:tcBorders>
            <w:shd w:val="clear" w:color="auto" w:fill="auto"/>
          </w:tcPr>
          <w:p w14:paraId="7EA783AB" w14:textId="77777777" w:rsidR="0028422B" w:rsidRPr="00EF36EA" w:rsidRDefault="0028422B" w:rsidP="00D24AE6">
            <w:pPr>
              <w:numPr>
                <w:ilvl w:val="0"/>
                <w:numId w:val="37"/>
              </w:numPr>
              <w:spacing w:before="120" w:after="120"/>
              <w:rPr>
                <w:rFonts w:ascii="Times New Roman" w:hAnsi="Times New Roman"/>
                <w:b/>
                <w:sz w:val="24"/>
              </w:rPr>
            </w:pPr>
            <w:r w:rsidRPr="00EF36EA">
              <w:rPr>
                <w:rFonts w:ascii="Times New Roman" w:hAnsi="Times New Roman"/>
                <w:b/>
                <w:sz w:val="24"/>
              </w:rPr>
              <w:t xml:space="preserve">Chuyên </w:t>
            </w:r>
            <w:r>
              <w:rPr>
                <w:rFonts w:ascii="Times New Roman" w:hAnsi="Times New Roman"/>
                <w:b/>
                <w:sz w:val="24"/>
              </w:rPr>
              <w:t>sâu về Chính sách công</w:t>
            </w:r>
          </w:p>
          <w:p w14:paraId="7B7345C8" w14:textId="77777777" w:rsidR="0028422B" w:rsidRPr="00D350F3" w:rsidRDefault="0028422B" w:rsidP="00D24AE6">
            <w:pPr>
              <w:keepNext/>
              <w:ind w:left="360"/>
              <w:jc w:val="both"/>
              <w:outlineLvl w:val="3"/>
              <w:rPr>
                <w:rFonts w:ascii="Times New Roman" w:hAnsi="Times New Roman"/>
                <w:color w:val="000000"/>
                <w:sz w:val="24"/>
              </w:rPr>
            </w:pPr>
            <w:r w:rsidRPr="00D350F3">
              <w:rPr>
                <w:rFonts w:ascii="Times New Roman" w:hAnsi="Times New Roman"/>
                <w:color w:val="000000"/>
                <w:sz w:val="24"/>
              </w:rPr>
              <w:t>Chính sách công</w:t>
            </w:r>
          </w:p>
          <w:p w14:paraId="104903DE" w14:textId="77777777" w:rsidR="0028422B" w:rsidRPr="003A0859" w:rsidRDefault="0028422B" w:rsidP="00D24AE6">
            <w:pPr>
              <w:keepNext/>
              <w:keepLines/>
              <w:ind w:left="360"/>
              <w:jc w:val="both"/>
              <w:outlineLvl w:val="8"/>
              <w:rPr>
                <w:rFonts w:ascii="Times New Roman" w:hAnsi="Times New Roman"/>
                <w:color w:val="000000"/>
                <w:sz w:val="24"/>
              </w:rPr>
            </w:pPr>
            <w:r w:rsidRPr="00D350F3">
              <w:rPr>
                <w:rFonts w:ascii="Times New Roman" w:hAnsi="Times New Roman"/>
                <w:color w:val="000000"/>
                <w:sz w:val="24"/>
              </w:rPr>
              <w:t>Phân tích chi tiêu công</w:t>
            </w:r>
          </w:p>
          <w:p w14:paraId="5C261903" w14:textId="77777777" w:rsidR="0028422B" w:rsidRPr="003A0859" w:rsidRDefault="0028422B" w:rsidP="00D24AE6">
            <w:pPr>
              <w:keepNext/>
              <w:keepLines/>
              <w:ind w:left="360"/>
              <w:jc w:val="both"/>
              <w:outlineLvl w:val="8"/>
              <w:rPr>
                <w:rFonts w:ascii="Times New Roman" w:hAnsi="Times New Roman"/>
                <w:color w:val="000000"/>
                <w:sz w:val="24"/>
              </w:rPr>
            </w:pPr>
            <w:r w:rsidRPr="003A0859">
              <w:rPr>
                <w:rFonts w:ascii="Times New Roman" w:hAnsi="Times New Roman"/>
                <w:color w:val="000000"/>
                <w:sz w:val="24"/>
              </w:rPr>
              <w:t>Lựa chọn công cộng</w:t>
            </w:r>
          </w:p>
          <w:p w14:paraId="3C9A7F3A" w14:textId="77777777" w:rsidR="0028422B" w:rsidRPr="003A0859" w:rsidRDefault="0028422B" w:rsidP="00D24AE6">
            <w:pPr>
              <w:keepNext/>
              <w:keepLines/>
              <w:ind w:left="360"/>
              <w:jc w:val="both"/>
              <w:outlineLvl w:val="8"/>
              <w:rPr>
                <w:rFonts w:ascii="Times New Roman" w:hAnsi="Times New Roman"/>
                <w:color w:val="000000"/>
                <w:sz w:val="24"/>
              </w:rPr>
            </w:pPr>
            <w:r w:rsidRPr="003A0859">
              <w:rPr>
                <w:rFonts w:ascii="Times New Roman" w:hAnsi="Times New Roman"/>
                <w:color w:val="000000"/>
                <w:sz w:val="24"/>
              </w:rPr>
              <w:t>Quản lý dự án phát triển</w:t>
            </w:r>
          </w:p>
          <w:p w14:paraId="0E0FA692" w14:textId="77777777" w:rsidR="0028422B" w:rsidRPr="00EF36EA" w:rsidRDefault="0028422B" w:rsidP="00D24AE6">
            <w:pPr>
              <w:ind w:left="360"/>
              <w:rPr>
                <w:rFonts w:ascii="Times New Roman" w:hAnsi="Times New Roman"/>
                <w:b/>
                <w:sz w:val="24"/>
              </w:rPr>
            </w:pPr>
          </w:p>
        </w:tc>
        <w:tc>
          <w:tcPr>
            <w:tcW w:w="2052" w:type="pct"/>
            <w:tcBorders>
              <w:top w:val="dotted" w:sz="4" w:space="0" w:color="auto"/>
            </w:tcBorders>
            <w:shd w:val="clear" w:color="auto" w:fill="auto"/>
          </w:tcPr>
          <w:p w14:paraId="0975E1FE" w14:textId="77777777" w:rsidR="0028422B" w:rsidRPr="00E966F7" w:rsidRDefault="0028422B" w:rsidP="0028422B">
            <w:pPr>
              <w:numPr>
                <w:ilvl w:val="0"/>
                <w:numId w:val="39"/>
              </w:numPr>
              <w:spacing w:before="120" w:after="120" w:line="276" w:lineRule="auto"/>
              <w:jc w:val="both"/>
              <w:rPr>
                <w:rFonts w:ascii="Times New Roman" w:hAnsi="Times New Roman"/>
                <w:sz w:val="24"/>
              </w:rPr>
            </w:pPr>
            <w:r w:rsidRPr="00187E3E">
              <w:rPr>
                <w:rFonts w:ascii="Times New Roman" w:hAnsi="Times New Roman"/>
                <w:sz w:val="24"/>
              </w:rPr>
              <w:t>Hiểu được quy trình, nguyên tắc và công cụ thiết kế chính sách công; nắm vững quy trình phát hiện vấn đề, nghiên cứu và đề xuất giải pháp chính sách cho một số loại chính sách công cơ bản l</w:t>
            </w:r>
            <w:r>
              <w:rPr>
                <w:rFonts w:ascii="Times New Roman" w:hAnsi="Times New Roman"/>
                <w:sz w:val="24"/>
              </w:rPr>
              <w:t xml:space="preserve">iên quan tới kinh tế và xã hội: </w:t>
            </w:r>
            <w:r w:rsidRPr="00E966F7">
              <w:rPr>
                <w:rFonts w:ascii="Times New Roman" w:hAnsi="Times New Roman"/>
                <w:sz w:val="24"/>
              </w:rPr>
              <w:t>quy trình, nguyên tắc và công cụ thiết kế chính sách công; quy trình phát hiện vấn đề, nghiên cứu và đề xuất giải pháp chính sách cho một số loại chính sách công cơ bản</w:t>
            </w:r>
            <w:r>
              <w:rPr>
                <w:rFonts w:ascii="Times New Roman" w:hAnsi="Times New Roman"/>
                <w:sz w:val="24"/>
              </w:rPr>
              <w:t>.</w:t>
            </w:r>
          </w:p>
          <w:p w14:paraId="0A6B9489" w14:textId="77777777" w:rsidR="008B6831" w:rsidRPr="00BC0CC0" w:rsidRDefault="000B296D" w:rsidP="008B6831">
            <w:pPr>
              <w:spacing w:before="120" w:after="120" w:line="276" w:lineRule="auto"/>
              <w:ind w:left="360"/>
              <w:jc w:val="both"/>
              <w:rPr>
                <w:rFonts w:ascii="Times New Roman" w:hAnsi="Times New Roman"/>
                <w:sz w:val="24"/>
              </w:rPr>
            </w:pPr>
            <w:r w:rsidRPr="00F96A56">
              <w:rPr>
                <w:rFonts w:ascii="Times New Roman" w:hAnsi="Times New Roman"/>
                <w:sz w:val="24"/>
              </w:rPr>
              <w:t>Hiểu và phân tích đư</w:t>
            </w:r>
            <w:r w:rsidRPr="00F96A56">
              <w:rPr>
                <w:rFonts w:ascii="Times New Roman" w:hAnsi="Times New Roman"/>
                <w:sz w:val="24"/>
              </w:rPr>
              <w:softHyphen/>
              <w:t xml:space="preserve">ợc vai trò của chi tiêu công; quy mô chi tiêu công và các hệ quả của việc chi sai quy mô, sai chức năng, sai thứ tự ưu tiên, cũng như các vấn đề thể chế liên quan tới hoạt động chi tiêu công. Trên cơ sở đó </w:t>
            </w:r>
            <w:r w:rsidR="008B6831" w:rsidRPr="00F96A56">
              <w:rPr>
                <w:rFonts w:ascii="Times New Roman" w:hAnsi="Times New Roman"/>
                <w:sz w:val="24"/>
              </w:rPr>
              <w:t xml:space="preserve">bước đầu phân tích đánh giá những phân tích, đánh giá chính sách chi tiêu công; hành vi của các cá nhân, tổ chức liên quan tới việc ra quyết định lựa chọn công cộng, phân tích, đánh giá ảnh hưởng của các nhân tố thể chế liên quan tới hiệu quả của những lựa chọn công cộng trong bối cảnh chính trị-xã hội cụ thể. </w:t>
            </w:r>
          </w:p>
          <w:p w14:paraId="5C2DF547" w14:textId="77777777" w:rsidR="0028422B" w:rsidRPr="00187E3E" w:rsidRDefault="0028422B" w:rsidP="008B6831">
            <w:pPr>
              <w:spacing w:before="120" w:after="120" w:line="276" w:lineRule="auto"/>
              <w:ind w:left="360"/>
              <w:jc w:val="both"/>
              <w:rPr>
                <w:rFonts w:ascii="Times New Roman" w:hAnsi="Times New Roman"/>
                <w:sz w:val="24"/>
              </w:rPr>
            </w:pPr>
          </w:p>
        </w:tc>
      </w:tr>
      <w:tr w:rsidR="0028422B" w:rsidRPr="0088455F" w14:paraId="7E5B7DFE" w14:textId="77777777" w:rsidTr="00612CD4">
        <w:trPr>
          <w:cantSplit/>
        </w:trPr>
        <w:tc>
          <w:tcPr>
            <w:tcW w:w="418" w:type="pct"/>
            <w:shd w:val="clear" w:color="auto" w:fill="auto"/>
            <w:vAlign w:val="center"/>
          </w:tcPr>
          <w:p w14:paraId="0BCF74E2" w14:textId="77777777" w:rsidR="0028422B" w:rsidRPr="0088455F" w:rsidRDefault="0028422B" w:rsidP="00507F5D">
            <w:pPr>
              <w:spacing w:before="120" w:after="120"/>
              <w:rPr>
                <w:rFonts w:ascii="Times New Roman" w:hAnsi="Times New Roman"/>
                <w:sz w:val="24"/>
              </w:rPr>
            </w:pPr>
          </w:p>
        </w:tc>
        <w:tc>
          <w:tcPr>
            <w:tcW w:w="526" w:type="pct"/>
            <w:shd w:val="clear" w:color="auto" w:fill="auto"/>
            <w:vAlign w:val="center"/>
          </w:tcPr>
          <w:p w14:paraId="30C3C4DD" w14:textId="77777777" w:rsidR="0028422B" w:rsidRPr="00103CF1" w:rsidRDefault="0028422B" w:rsidP="00507F5D">
            <w:pPr>
              <w:rPr>
                <w:rFonts w:ascii="Times New Roman" w:hAnsi="Times New Roman"/>
                <w:sz w:val="22"/>
                <w:szCs w:val="22"/>
              </w:rPr>
            </w:pPr>
          </w:p>
        </w:tc>
        <w:tc>
          <w:tcPr>
            <w:tcW w:w="667" w:type="pct"/>
            <w:gridSpan w:val="2"/>
            <w:shd w:val="clear" w:color="auto" w:fill="auto"/>
            <w:vAlign w:val="center"/>
          </w:tcPr>
          <w:p w14:paraId="6164260E" w14:textId="77777777" w:rsidR="0028422B" w:rsidRPr="00110FC5" w:rsidRDefault="0028422B" w:rsidP="00507F5D">
            <w:pPr>
              <w:rPr>
                <w:rFonts w:ascii="Times New Roman" w:hAnsi="Times New Roman"/>
                <w:b/>
                <w:noProof/>
                <w:sz w:val="24"/>
              </w:rPr>
            </w:pPr>
          </w:p>
        </w:tc>
        <w:tc>
          <w:tcPr>
            <w:tcW w:w="1337" w:type="pct"/>
            <w:gridSpan w:val="3"/>
            <w:tcBorders>
              <w:top w:val="dotted" w:sz="4" w:space="0" w:color="auto"/>
            </w:tcBorders>
            <w:shd w:val="clear" w:color="auto" w:fill="auto"/>
          </w:tcPr>
          <w:p w14:paraId="5A14C3C5" w14:textId="77777777" w:rsidR="0028422B" w:rsidRPr="00EF36EA" w:rsidRDefault="0028422B" w:rsidP="00361AC6">
            <w:pPr>
              <w:ind w:left="360"/>
              <w:rPr>
                <w:rFonts w:ascii="Times New Roman" w:hAnsi="Times New Roman"/>
                <w:b/>
                <w:sz w:val="24"/>
              </w:rPr>
            </w:pPr>
          </w:p>
        </w:tc>
        <w:tc>
          <w:tcPr>
            <w:tcW w:w="2052" w:type="pct"/>
            <w:tcBorders>
              <w:top w:val="dotted" w:sz="4" w:space="0" w:color="auto"/>
            </w:tcBorders>
            <w:shd w:val="clear" w:color="auto" w:fill="auto"/>
          </w:tcPr>
          <w:p w14:paraId="69A750DA" w14:textId="77777777" w:rsidR="00573C79" w:rsidRPr="001021C7" w:rsidRDefault="00573C79" w:rsidP="00573C79">
            <w:pPr>
              <w:spacing w:before="120" w:after="120"/>
              <w:rPr>
                <w:rFonts w:ascii="Times New Roman" w:hAnsi="Times New Roman"/>
                <w:i/>
                <w:sz w:val="24"/>
              </w:rPr>
            </w:pPr>
            <w:r w:rsidRPr="001021C7">
              <w:rPr>
                <w:rFonts w:ascii="Times New Roman" w:hAnsi="Times New Roman"/>
                <w:i/>
                <w:sz w:val="24"/>
              </w:rPr>
              <w:t xml:space="preserve">Hình thành kỹ năng: </w:t>
            </w:r>
          </w:p>
          <w:p w14:paraId="52D5B7CD" w14:textId="77777777" w:rsidR="00573C79" w:rsidRPr="00373813" w:rsidRDefault="00573C79" w:rsidP="00573C79">
            <w:pPr>
              <w:numPr>
                <w:ilvl w:val="0"/>
                <w:numId w:val="39"/>
              </w:numPr>
              <w:spacing w:before="120" w:after="120" w:line="276" w:lineRule="auto"/>
              <w:jc w:val="both"/>
              <w:rPr>
                <w:rFonts w:ascii="Times New Roman" w:hAnsi="Times New Roman"/>
                <w:sz w:val="24"/>
              </w:rPr>
            </w:pPr>
            <w:r w:rsidRPr="00373813">
              <w:rPr>
                <w:rFonts w:ascii="Times New Roman" w:hAnsi="Times New Roman"/>
                <w:sz w:val="24"/>
              </w:rPr>
              <w:t xml:space="preserve">Có năng lực nghiên cứu; </w:t>
            </w:r>
          </w:p>
          <w:p w14:paraId="6BF90FEF" w14:textId="77777777" w:rsidR="000B296D" w:rsidRDefault="0028422B" w:rsidP="000B296D">
            <w:pPr>
              <w:numPr>
                <w:ilvl w:val="0"/>
                <w:numId w:val="39"/>
              </w:numPr>
              <w:spacing w:before="120" w:after="120" w:line="276" w:lineRule="auto"/>
              <w:jc w:val="both"/>
              <w:rPr>
                <w:rFonts w:ascii="Times New Roman" w:hAnsi="Times New Roman"/>
                <w:sz w:val="24"/>
              </w:rPr>
            </w:pPr>
            <w:r>
              <w:rPr>
                <w:rFonts w:ascii="Times New Roman" w:hAnsi="Times New Roman"/>
                <w:sz w:val="24"/>
              </w:rPr>
              <w:t>Nă</w:t>
            </w:r>
            <w:r w:rsidRPr="00373813">
              <w:rPr>
                <w:rFonts w:ascii="Times New Roman" w:hAnsi="Times New Roman"/>
                <w:sz w:val="24"/>
              </w:rPr>
              <w:t xml:space="preserve">ng lực phát hiện và quan tâm khám phá các vấn đề trong lĩnh vực chi tiêu công; </w:t>
            </w:r>
          </w:p>
          <w:p w14:paraId="4CE52335" w14:textId="77777777" w:rsidR="000B296D" w:rsidRDefault="000B296D" w:rsidP="000B296D">
            <w:pPr>
              <w:numPr>
                <w:ilvl w:val="0"/>
                <w:numId w:val="39"/>
              </w:numPr>
              <w:spacing w:before="120" w:after="120" w:line="276" w:lineRule="auto"/>
              <w:jc w:val="both"/>
              <w:rPr>
                <w:rFonts w:ascii="Times New Roman" w:hAnsi="Times New Roman"/>
                <w:sz w:val="24"/>
              </w:rPr>
            </w:pPr>
            <w:r>
              <w:rPr>
                <w:rFonts w:ascii="Times New Roman" w:hAnsi="Times New Roman"/>
                <w:sz w:val="24"/>
              </w:rPr>
              <w:t>N</w:t>
            </w:r>
            <w:r w:rsidRPr="006C49D4">
              <w:rPr>
                <w:rFonts w:ascii="Times New Roman" w:hAnsi="Times New Roman"/>
                <w:sz w:val="24"/>
              </w:rPr>
              <w:t>ăng lực tư duy và phương pháp tiếp cận hiện đại, đa ngành và liên ngành về chính sách công</w:t>
            </w:r>
            <w:r>
              <w:rPr>
                <w:rFonts w:ascii="Times New Roman" w:hAnsi="Times New Roman"/>
                <w:sz w:val="24"/>
              </w:rPr>
              <w:t xml:space="preserve">; </w:t>
            </w:r>
            <w:r w:rsidRPr="006C49D4">
              <w:rPr>
                <w:rFonts w:ascii="Times New Roman" w:hAnsi="Times New Roman"/>
                <w:sz w:val="24"/>
              </w:rPr>
              <w:t xml:space="preserve"> năng lực lập luận và sáng tạo áp dụng kiến thức, thực tiễn trên thế giới vào việc phân tích, xử lý các vấn đề liên quan đến hoạt động hoạch định chính sách của khu vực công ở Việt Nam trong điều kiện đang chuyển sang nền kinh tế thị trường, hội nhập và mở cửa hiện nay.</w:t>
            </w:r>
          </w:p>
          <w:p w14:paraId="0D848AF0" w14:textId="77777777" w:rsidR="000B296D" w:rsidRPr="003008F4" w:rsidRDefault="000B296D" w:rsidP="000B296D">
            <w:pPr>
              <w:numPr>
                <w:ilvl w:val="0"/>
                <w:numId w:val="39"/>
              </w:numPr>
              <w:spacing w:before="120" w:after="120" w:line="276" w:lineRule="auto"/>
              <w:jc w:val="both"/>
              <w:rPr>
                <w:rFonts w:ascii="Times New Roman" w:hAnsi="Times New Roman"/>
                <w:sz w:val="24"/>
              </w:rPr>
            </w:pPr>
            <w:r w:rsidRPr="003008F4">
              <w:rPr>
                <w:rFonts w:ascii="Times New Roman" w:hAnsi="Times New Roman"/>
                <w:sz w:val="24"/>
              </w:rPr>
              <w:t xml:space="preserve">Tư duy hệ thống và khái quát khi tiếp cận và phân tích các vấn đề thuộc lĩnh vực chi tiêu công. </w:t>
            </w:r>
          </w:p>
          <w:p w14:paraId="30D2D522" w14:textId="77777777" w:rsidR="008B6831" w:rsidRDefault="000B296D" w:rsidP="000B296D">
            <w:pPr>
              <w:numPr>
                <w:ilvl w:val="0"/>
                <w:numId w:val="39"/>
              </w:numPr>
              <w:spacing w:before="120" w:after="120" w:line="276" w:lineRule="auto"/>
              <w:jc w:val="both"/>
              <w:rPr>
                <w:rFonts w:ascii="Times New Roman" w:hAnsi="Times New Roman"/>
                <w:sz w:val="24"/>
              </w:rPr>
            </w:pPr>
            <w:r w:rsidRPr="003008F4">
              <w:rPr>
                <w:rFonts w:ascii="Times New Roman" w:hAnsi="Times New Roman"/>
                <w:sz w:val="24"/>
              </w:rPr>
              <w:t xml:space="preserve">Khả năng phát triển các mối liên kết trong nhóm và giữa các nhóm khác nhau. </w:t>
            </w:r>
          </w:p>
          <w:p w14:paraId="234738D1" w14:textId="77777777" w:rsidR="0028422B" w:rsidRPr="000B296D" w:rsidRDefault="008B6831" w:rsidP="000B296D">
            <w:pPr>
              <w:numPr>
                <w:ilvl w:val="0"/>
                <w:numId w:val="39"/>
              </w:numPr>
              <w:spacing w:before="120" w:after="120" w:line="276" w:lineRule="auto"/>
              <w:jc w:val="both"/>
              <w:rPr>
                <w:rFonts w:ascii="Times New Roman" w:hAnsi="Times New Roman"/>
                <w:sz w:val="24"/>
              </w:rPr>
            </w:pPr>
            <w:r w:rsidRPr="006C49D4">
              <w:rPr>
                <w:rFonts w:ascii="Times New Roman" w:hAnsi="Times New Roman"/>
                <w:sz w:val="24"/>
              </w:rPr>
              <w:t>Khả năng phân tích đánh giá tác động của những nhân tố thể chế liên quan trực tiếp đến chi tiêu công trong bối cảnh chuyển đổi sang nền kinh tế thị trường của Việt Nam hiện nay.</w:t>
            </w:r>
          </w:p>
        </w:tc>
      </w:tr>
      <w:tr w:rsidR="008B6831" w:rsidRPr="0088455F" w14:paraId="700AFE46" w14:textId="77777777" w:rsidTr="00612CD4">
        <w:trPr>
          <w:cantSplit/>
        </w:trPr>
        <w:tc>
          <w:tcPr>
            <w:tcW w:w="418" w:type="pct"/>
            <w:shd w:val="clear" w:color="auto" w:fill="auto"/>
            <w:vAlign w:val="center"/>
          </w:tcPr>
          <w:p w14:paraId="16FD71D6" w14:textId="77777777" w:rsidR="008B6831" w:rsidRPr="0088455F" w:rsidRDefault="008B6831" w:rsidP="00507F5D">
            <w:pPr>
              <w:spacing w:before="120" w:after="120"/>
              <w:rPr>
                <w:rFonts w:ascii="Times New Roman" w:hAnsi="Times New Roman"/>
                <w:sz w:val="24"/>
              </w:rPr>
            </w:pPr>
          </w:p>
        </w:tc>
        <w:tc>
          <w:tcPr>
            <w:tcW w:w="526" w:type="pct"/>
            <w:shd w:val="clear" w:color="auto" w:fill="auto"/>
            <w:vAlign w:val="center"/>
          </w:tcPr>
          <w:p w14:paraId="1404DC43" w14:textId="77777777" w:rsidR="008B6831" w:rsidRPr="00103CF1" w:rsidRDefault="008B6831" w:rsidP="00507F5D">
            <w:pPr>
              <w:rPr>
                <w:rFonts w:ascii="Times New Roman" w:hAnsi="Times New Roman"/>
                <w:sz w:val="22"/>
                <w:szCs w:val="22"/>
              </w:rPr>
            </w:pPr>
          </w:p>
        </w:tc>
        <w:tc>
          <w:tcPr>
            <w:tcW w:w="667" w:type="pct"/>
            <w:gridSpan w:val="2"/>
            <w:shd w:val="clear" w:color="auto" w:fill="auto"/>
            <w:vAlign w:val="center"/>
          </w:tcPr>
          <w:p w14:paraId="1982AEB0" w14:textId="77777777" w:rsidR="008B6831" w:rsidRPr="00110FC5" w:rsidRDefault="008B6831" w:rsidP="00507F5D">
            <w:pPr>
              <w:rPr>
                <w:rFonts w:ascii="Times New Roman" w:hAnsi="Times New Roman"/>
                <w:b/>
                <w:noProof/>
                <w:sz w:val="24"/>
              </w:rPr>
            </w:pPr>
          </w:p>
        </w:tc>
        <w:tc>
          <w:tcPr>
            <w:tcW w:w="1337" w:type="pct"/>
            <w:gridSpan w:val="3"/>
            <w:tcBorders>
              <w:top w:val="dotted" w:sz="4" w:space="0" w:color="auto"/>
            </w:tcBorders>
            <w:shd w:val="clear" w:color="auto" w:fill="auto"/>
          </w:tcPr>
          <w:p w14:paraId="45746031" w14:textId="77777777" w:rsidR="008B6831" w:rsidRPr="00D350F3" w:rsidRDefault="008B6831" w:rsidP="00D24AE6">
            <w:pPr>
              <w:numPr>
                <w:ilvl w:val="0"/>
                <w:numId w:val="37"/>
              </w:numPr>
              <w:spacing w:before="120"/>
              <w:rPr>
                <w:rFonts w:ascii="Times New Roman" w:hAnsi="Times New Roman"/>
                <w:b/>
                <w:bCs/>
                <w:color w:val="000000"/>
                <w:sz w:val="24"/>
              </w:rPr>
            </w:pPr>
            <w:r w:rsidRPr="00D350F3">
              <w:rPr>
                <w:rFonts w:ascii="Times New Roman" w:hAnsi="Times New Roman"/>
                <w:b/>
                <w:bCs/>
                <w:color w:val="000000"/>
                <w:sz w:val="24"/>
              </w:rPr>
              <w:t>Chuyên sâu về Môi trường và phát triển bền vững</w:t>
            </w:r>
          </w:p>
          <w:p w14:paraId="1C9B11DE" w14:textId="77777777" w:rsidR="008B6831" w:rsidRPr="00D350F3" w:rsidRDefault="008B6831" w:rsidP="00D24AE6">
            <w:pPr>
              <w:keepNext/>
              <w:spacing w:before="120"/>
              <w:ind w:left="357"/>
              <w:jc w:val="both"/>
              <w:outlineLvl w:val="3"/>
              <w:rPr>
                <w:rFonts w:ascii="Times New Roman" w:hAnsi="Times New Roman"/>
                <w:color w:val="000000"/>
                <w:sz w:val="24"/>
                <w:szCs w:val="22"/>
                <w:lang w:val="fr-FR"/>
              </w:rPr>
            </w:pPr>
            <w:r w:rsidRPr="00D350F3">
              <w:rPr>
                <w:rFonts w:ascii="Times New Roman" w:hAnsi="Times New Roman"/>
                <w:color w:val="000000"/>
                <w:sz w:val="24"/>
                <w:szCs w:val="22"/>
                <w:lang w:val="fr-FR"/>
              </w:rPr>
              <w:t>Quản lý môi trường</w:t>
            </w:r>
          </w:p>
          <w:p w14:paraId="040931DE" w14:textId="77777777" w:rsidR="008B6831" w:rsidRPr="00D350F3" w:rsidRDefault="008B6831" w:rsidP="00D24AE6">
            <w:pPr>
              <w:keepNext/>
              <w:ind w:left="360"/>
              <w:jc w:val="both"/>
              <w:outlineLvl w:val="3"/>
              <w:rPr>
                <w:rFonts w:ascii="Times New Roman" w:hAnsi="Times New Roman"/>
                <w:color w:val="000000"/>
                <w:sz w:val="24"/>
                <w:szCs w:val="22"/>
              </w:rPr>
            </w:pPr>
            <w:r w:rsidRPr="00D350F3">
              <w:rPr>
                <w:rFonts w:ascii="Times New Roman" w:hAnsi="Times New Roman"/>
                <w:color w:val="000000"/>
                <w:sz w:val="24"/>
                <w:szCs w:val="22"/>
              </w:rPr>
              <w:t>Hạch toán môi trường</w:t>
            </w:r>
          </w:p>
          <w:p w14:paraId="6FCAB84F" w14:textId="77777777" w:rsidR="008B6831" w:rsidRPr="00D350F3" w:rsidRDefault="008B6831" w:rsidP="00D24AE6">
            <w:pPr>
              <w:keepNext/>
              <w:ind w:left="360"/>
              <w:jc w:val="both"/>
              <w:outlineLvl w:val="3"/>
              <w:rPr>
                <w:rFonts w:ascii="Times New Roman" w:hAnsi="Times New Roman"/>
                <w:color w:val="000000"/>
                <w:sz w:val="24"/>
                <w:szCs w:val="22"/>
              </w:rPr>
            </w:pPr>
            <w:r w:rsidRPr="00D350F3">
              <w:rPr>
                <w:rFonts w:ascii="Times New Roman" w:hAnsi="Times New Roman"/>
                <w:color w:val="000000"/>
                <w:sz w:val="24"/>
                <w:szCs w:val="22"/>
              </w:rPr>
              <w:t xml:space="preserve">Phát triển bền vững </w:t>
            </w:r>
          </w:p>
          <w:p w14:paraId="4F0DA469" w14:textId="77777777" w:rsidR="008B6831" w:rsidRPr="00D350F3" w:rsidRDefault="008B6831" w:rsidP="00D24AE6">
            <w:pPr>
              <w:keepNext/>
              <w:ind w:left="360"/>
              <w:jc w:val="both"/>
              <w:outlineLvl w:val="3"/>
              <w:rPr>
                <w:rFonts w:ascii="Times New Roman" w:hAnsi="Times New Roman"/>
                <w:color w:val="000000"/>
                <w:sz w:val="24"/>
                <w:szCs w:val="22"/>
              </w:rPr>
            </w:pPr>
            <w:r w:rsidRPr="00D350F3">
              <w:rPr>
                <w:rFonts w:ascii="Times New Roman" w:hAnsi="Times New Roman"/>
                <w:color w:val="000000"/>
                <w:sz w:val="24"/>
                <w:szCs w:val="22"/>
              </w:rPr>
              <w:t>Nhập môn kinh tế học về Biến đổi khí hậu</w:t>
            </w:r>
          </w:p>
          <w:p w14:paraId="596937C5" w14:textId="77777777" w:rsidR="008B6831" w:rsidRPr="00D350F3" w:rsidRDefault="008B6831" w:rsidP="00D24AE6">
            <w:pPr>
              <w:spacing w:before="120"/>
              <w:ind w:left="360"/>
              <w:rPr>
                <w:rFonts w:ascii="Times New Roman" w:hAnsi="Times New Roman"/>
                <w:b/>
                <w:bCs/>
                <w:color w:val="000000"/>
                <w:sz w:val="24"/>
              </w:rPr>
            </w:pPr>
          </w:p>
        </w:tc>
        <w:tc>
          <w:tcPr>
            <w:tcW w:w="2052" w:type="pct"/>
            <w:tcBorders>
              <w:top w:val="dotted" w:sz="4" w:space="0" w:color="auto"/>
            </w:tcBorders>
            <w:shd w:val="clear" w:color="auto" w:fill="auto"/>
          </w:tcPr>
          <w:p w14:paraId="348D626C" w14:textId="77777777" w:rsidR="008B6831" w:rsidRDefault="008B6831" w:rsidP="008B6831">
            <w:pPr>
              <w:numPr>
                <w:ilvl w:val="0"/>
                <w:numId w:val="39"/>
              </w:numPr>
              <w:spacing w:before="120" w:after="120" w:line="276" w:lineRule="auto"/>
              <w:jc w:val="both"/>
              <w:rPr>
                <w:rFonts w:ascii="Times New Roman" w:hAnsi="Times New Roman"/>
                <w:sz w:val="24"/>
              </w:rPr>
            </w:pPr>
            <w:r w:rsidRPr="0038738F">
              <w:rPr>
                <w:rFonts w:ascii="Times New Roman" w:hAnsi="Times New Roman"/>
                <w:sz w:val="24"/>
              </w:rPr>
              <w:t xml:space="preserve">Nắm được các vấn đề lý luận cơ bản của quản lý môi trường gồm khái niệm, chủ thể, mục đích nguyên tắc của quản lý môi trường và quản lý môi trường là một quá trình tất yếu để đạt sự phát triển bền vững.phân tích và thảo luận được các vấn đề thực tiễn trong quản lý môi trường đang được thế giới quan tâm, bối cảnh và hiện trạng quản lý môi trường ở Việt Nam hiện nay. </w:t>
            </w:r>
          </w:p>
          <w:p w14:paraId="2F05AB9E" w14:textId="77777777" w:rsidR="00573C79" w:rsidRPr="009E217F" w:rsidRDefault="00573C79" w:rsidP="00573C79">
            <w:pPr>
              <w:numPr>
                <w:ilvl w:val="0"/>
                <w:numId w:val="39"/>
              </w:numPr>
              <w:spacing w:before="120" w:after="120" w:line="276" w:lineRule="auto"/>
              <w:jc w:val="both"/>
              <w:rPr>
                <w:rFonts w:ascii="Times New Roman" w:hAnsi="Times New Roman"/>
                <w:sz w:val="24"/>
              </w:rPr>
            </w:pPr>
            <w:r w:rsidRPr="009E217F">
              <w:rPr>
                <w:rFonts w:ascii="Times New Roman" w:hAnsi="Times New Roman"/>
                <w:sz w:val="24"/>
              </w:rPr>
              <w:t>Phân tích được các yếu tố lợi ích và chi phí môi trường trong giá thành sản phẩm của doanh nghiệp; thực hiện được các phương pháp hạch toán môi trường vi mô (hạch toán quản lý môi trường ở cấp độ doanh nghiệp); xác định, đánh giá định lượng các thông tin vật chất và tiền tệ liên quan đến các hoạt động môi trường ở cấp độ doanh nghiệp.</w:t>
            </w:r>
          </w:p>
          <w:p w14:paraId="079592D6" w14:textId="77777777" w:rsidR="00573C79" w:rsidRDefault="00573C79" w:rsidP="00573C79">
            <w:pPr>
              <w:numPr>
                <w:ilvl w:val="0"/>
                <w:numId w:val="39"/>
              </w:numPr>
              <w:spacing w:before="120" w:after="120" w:line="276" w:lineRule="auto"/>
              <w:jc w:val="both"/>
              <w:rPr>
                <w:rFonts w:ascii="Times New Roman" w:hAnsi="Times New Roman"/>
                <w:sz w:val="24"/>
              </w:rPr>
            </w:pPr>
            <w:r w:rsidRPr="009E217F">
              <w:rPr>
                <w:rFonts w:ascii="Times New Roman" w:hAnsi="Times New Roman"/>
                <w:sz w:val="24"/>
              </w:rPr>
              <w:t xml:space="preserve">Cung cấp các kiến thức và nguyên lí cơ bản về các vấn đề liên quan tới phát triển bền vững: khái niệm, các chỉ số phát triển bền vững, các nguyên tắc phát triển bền vững; các giải pháp cần thực hiện nhằm đạt được mục tiêu phát triển bền vững ở quy mô toàn cầu cũng như ở Việt Nam. </w:t>
            </w:r>
          </w:p>
          <w:p w14:paraId="6D54FA16" w14:textId="7D626E8E" w:rsidR="008B6831" w:rsidRPr="006C49D4" w:rsidRDefault="00573C79" w:rsidP="00612CD4">
            <w:pPr>
              <w:numPr>
                <w:ilvl w:val="0"/>
                <w:numId w:val="39"/>
              </w:numPr>
              <w:spacing w:before="120" w:after="120" w:line="276" w:lineRule="auto"/>
              <w:jc w:val="both"/>
              <w:rPr>
                <w:rFonts w:ascii="Times New Roman" w:hAnsi="Times New Roman"/>
                <w:sz w:val="24"/>
              </w:rPr>
            </w:pPr>
            <w:r>
              <w:rPr>
                <w:rFonts w:ascii="Times New Roman" w:hAnsi="Times New Roman"/>
                <w:sz w:val="24"/>
              </w:rPr>
              <w:t>C</w:t>
            </w:r>
            <w:r w:rsidRPr="005F31AD">
              <w:rPr>
                <w:rFonts w:ascii="Times New Roman" w:hAnsi="Times New Roman"/>
                <w:sz w:val="24"/>
              </w:rPr>
              <w:t>ung cấp các kiến thức về biến đổi khí hậu tác độn</w:t>
            </w:r>
            <w:r>
              <w:rPr>
                <w:rFonts w:ascii="Times New Roman" w:hAnsi="Times New Roman"/>
                <w:sz w:val="24"/>
              </w:rPr>
              <w:t>g tới tăng trưởng và phát triển</w:t>
            </w:r>
            <w:r w:rsidRPr="005F31AD">
              <w:rPr>
                <w:rFonts w:ascii="Times New Roman" w:hAnsi="Times New Roman"/>
                <w:sz w:val="24"/>
              </w:rPr>
              <w:t>; vấn đề kinh tế của việc bình ổn khí hậu; và nội dung kinh tế của các chính sách nhằm giảm thiểu hoặc thích nghi với biến đổi khí hậu.</w:t>
            </w:r>
          </w:p>
        </w:tc>
      </w:tr>
      <w:tr w:rsidR="008B6831" w:rsidRPr="0088455F" w14:paraId="01BB8339" w14:textId="77777777" w:rsidTr="00612CD4">
        <w:trPr>
          <w:cantSplit/>
        </w:trPr>
        <w:tc>
          <w:tcPr>
            <w:tcW w:w="418" w:type="pct"/>
            <w:shd w:val="clear" w:color="auto" w:fill="auto"/>
            <w:vAlign w:val="center"/>
          </w:tcPr>
          <w:p w14:paraId="70C9AD00" w14:textId="77777777" w:rsidR="008B6831" w:rsidRPr="0088455F" w:rsidRDefault="008B6831" w:rsidP="00507F5D">
            <w:pPr>
              <w:spacing w:before="120" w:after="120"/>
              <w:rPr>
                <w:rFonts w:ascii="Times New Roman" w:hAnsi="Times New Roman"/>
                <w:sz w:val="24"/>
              </w:rPr>
            </w:pPr>
          </w:p>
        </w:tc>
        <w:tc>
          <w:tcPr>
            <w:tcW w:w="526" w:type="pct"/>
            <w:shd w:val="clear" w:color="auto" w:fill="auto"/>
            <w:vAlign w:val="center"/>
          </w:tcPr>
          <w:p w14:paraId="03FED6A9" w14:textId="77777777" w:rsidR="008B6831" w:rsidRPr="00103CF1" w:rsidRDefault="008B6831" w:rsidP="00507F5D">
            <w:pPr>
              <w:rPr>
                <w:rFonts w:ascii="Times New Roman" w:hAnsi="Times New Roman"/>
                <w:sz w:val="22"/>
                <w:szCs w:val="22"/>
              </w:rPr>
            </w:pPr>
          </w:p>
        </w:tc>
        <w:tc>
          <w:tcPr>
            <w:tcW w:w="667" w:type="pct"/>
            <w:gridSpan w:val="2"/>
            <w:shd w:val="clear" w:color="auto" w:fill="auto"/>
            <w:vAlign w:val="center"/>
          </w:tcPr>
          <w:p w14:paraId="627DB608" w14:textId="77777777" w:rsidR="008B6831" w:rsidRPr="00103CF1" w:rsidRDefault="008B6831" w:rsidP="00507F5D">
            <w:pPr>
              <w:rPr>
                <w:rFonts w:ascii="Times New Roman" w:hAnsi="Times New Roman"/>
                <w:sz w:val="22"/>
                <w:szCs w:val="22"/>
              </w:rPr>
            </w:pPr>
          </w:p>
        </w:tc>
        <w:tc>
          <w:tcPr>
            <w:tcW w:w="1337" w:type="pct"/>
            <w:gridSpan w:val="3"/>
            <w:shd w:val="clear" w:color="auto" w:fill="auto"/>
          </w:tcPr>
          <w:p w14:paraId="0BBD4A4B" w14:textId="77777777" w:rsidR="008B6831" w:rsidRPr="00E86892" w:rsidRDefault="008B6831" w:rsidP="00E43632">
            <w:pPr>
              <w:spacing w:before="120"/>
              <w:ind w:left="360"/>
              <w:rPr>
                <w:rFonts w:ascii="Times New Roman" w:hAnsi="Times New Roman"/>
                <w:b/>
                <w:bCs/>
                <w:color w:val="000000"/>
                <w:sz w:val="24"/>
              </w:rPr>
            </w:pPr>
          </w:p>
        </w:tc>
        <w:tc>
          <w:tcPr>
            <w:tcW w:w="2052" w:type="pct"/>
            <w:tcBorders>
              <w:bottom w:val="dotted" w:sz="4" w:space="0" w:color="auto"/>
            </w:tcBorders>
            <w:shd w:val="clear" w:color="auto" w:fill="auto"/>
          </w:tcPr>
          <w:p w14:paraId="77D7DC9C" w14:textId="77777777" w:rsidR="008B6831" w:rsidRPr="00A35707" w:rsidRDefault="008B6831" w:rsidP="00A35707">
            <w:pPr>
              <w:spacing w:before="120" w:after="120" w:line="276" w:lineRule="auto"/>
              <w:rPr>
                <w:rFonts w:ascii="Times New Roman" w:hAnsi="Times New Roman"/>
                <w:i/>
                <w:sz w:val="24"/>
              </w:rPr>
            </w:pPr>
            <w:r w:rsidRPr="00A35707">
              <w:rPr>
                <w:rFonts w:ascii="Times New Roman" w:hAnsi="Times New Roman"/>
                <w:i/>
                <w:sz w:val="24"/>
              </w:rPr>
              <w:t>Hình thành kỹ năng</w:t>
            </w:r>
          </w:p>
          <w:p w14:paraId="2F3743CF" w14:textId="77777777" w:rsidR="008B6831" w:rsidRDefault="008B6831" w:rsidP="00361AC6">
            <w:pPr>
              <w:numPr>
                <w:ilvl w:val="0"/>
                <w:numId w:val="44"/>
              </w:numPr>
              <w:spacing w:before="120" w:after="120" w:line="276" w:lineRule="auto"/>
              <w:jc w:val="both"/>
              <w:rPr>
                <w:rFonts w:ascii="Times New Roman" w:hAnsi="Times New Roman"/>
                <w:sz w:val="24"/>
              </w:rPr>
            </w:pPr>
            <w:r w:rsidRPr="009E217F">
              <w:rPr>
                <w:rFonts w:ascii="Times New Roman" w:hAnsi="Times New Roman"/>
                <w:sz w:val="24"/>
              </w:rPr>
              <w:t xml:space="preserve">Kỹ năng cơ bản để xây dựng được các kế hoạch/ chương trình quản lý môi trường phù hợp để giải quyết những vấn đề mà thực tế quản lý yêu cầu. </w:t>
            </w:r>
          </w:p>
          <w:p w14:paraId="76312ED8" w14:textId="77777777" w:rsidR="005141E7" w:rsidRDefault="008B6831" w:rsidP="005141E7">
            <w:pPr>
              <w:numPr>
                <w:ilvl w:val="0"/>
                <w:numId w:val="44"/>
              </w:numPr>
              <w:spacing w:before="120" w:after="120" w:line="276" w:lineRule="auto"/>
              <w:jc w:val="both"/>
              <w:rPr>
                <w:rFonts w:ascii="Times New Roman" w:hAnsi="Times New Roman"/>
                <w:sz w:val="24"/>
              </w:rPr>
            </w:pPr>
            <w:r w:rsidRPr="003F0CF4">
              <w:rPr>
                <w:rFonts w:ascii="Times New Roman" w:hAnsi="Times New Roman"/>
                <w:sz w:val="24"/>
              </w:rPr>
              <w:t>Năng lực quản lý môi trường, giúp người học có thể tham gia một cách có hiệu quả trong công tác quản lý, nghiên cứu, tư vấn môi trường.</w:t>
            </w:r>
          </w:p>
          <w:p w14:paraId="57DEFBB8" w14:textId="77777777" w:rsidR="005141E7" w:rsidRPr="00154662" w:rsidRDefault="005141E7" w:rsidP="005141E7">
            <w:pPr>
              <w:numPr>
                <w:ilvl w:val="0"/>
                <w:numId w:val="44"/>
              </w:numPr>
              <w:spacing w:before="120" w:after="120" w:line="276" w:lineRule="auto"/>
              <w:jc w:val="both"/>
              <w:rPr>
                <w:rFonts w:ascii="Times New Roman" w:hAnsi="Times New Roman"/>
                <w:sz w:val="24"/>
              </w:rPr>
            </w:pPr>
            <w:r w:rsidRPr="00154662">
              <w:rPr>
                <w:rFonts w:ascii="Times New Roman" w:hAnsi="Times New Roman"/>
                <w:sz w:val="24"/>
              </w:rPr>
              <w:t>Phương pháp hạch toán môi trường ở cấp độ vi mô.</w:t>
            </w:r>
          </w:p>
          <w:p w14:paraId="206BA760" w14:textId="77777777" w:rsidR="005141E7" w:rsidRDefault="005141E7" w:rsidP="005141E7">
            <w:pPr>
              <w:numPr>
                <w:ilvl w:val="0"/>
                <w:numId w:val="44"/>
              </w:numPr>
              <w:spacing w:before="120" w:after="120" w:line="276" w:lineRule="auto"/>
              <w:jc w:val="both"/>
              <w:rPr>
                <w:rFonts w:ascii="Times New Roman" w:hAnsi="Times New Roman"/>
                <w:sz w:val="24"/>
              </w:rPr>
            </w:pPr>
            <w:r>
              <w:rPr>
                <w:rFonts w:ascii="Times New Roman" w:hAnsi="Times New Roman"/>
                <w:sz w:val="24"/>
              </w:rPr>
              <w:t>V</w:t>
            </w:r>
            <w:r w:rsidRPr="003E3678">
              <w:rPr>
                <w:rFonts w:ascii="Times New Roman" w:hAnsi="Times New Roman"/>
                <w:sz w:val="24"/>
              </w:rPr>
              <w:t>ận dụng kiến thức về phát triển bền vững vào hoạch định các chính sách; kỹ</w:t>
            </w:r>
            <w:r w:rsidRPr="00A35707">
              <w:rPr>
                <w:rFonts w:ascii="Times New Roman" w:hAnsi="Times New Roman"/>
                <w:sz w:val="24"/>
              </w:rPr>
              <w:t xml:space="preserve"> năng cộng tác, làm việc nhóm; kỹ năng lập kế hoạch, tổ chức, quản lý, điều khiển, theo dõi kiểm tra hoạt động, làm việc nhóm, lập mục tiêu, phân tích chương trình. </w:t>
            </w:r>
            <w:r w:rsidRPr="003E3678">
              <w:rPr>
                <w:rFonts w:ascii="Times New Roman" w:hAnsi="Times New Roman"/>
                <w:sz w:val="24"/>
              </w:rPr>
              <w:t>Nâng cao năng lực đánh giá và tự đánh giá</w:t>
            </w:r>
          </w:p>
          <w:p w14:paraId="5D00C612" w14:textId="77777777" w:rsidR="008B6831" w:rsidRPr="005141E7" w:rsidRDefault="005141E7" w:rsidP="005141E7">
            <w:pPr>
              <w:numPr>
                <w:ilvl w:val="0"/>
                <w:numId w:val="44"/>
              </w:numPr>
              <w:spacing w:before="120" w:after="120" w:line="276" w:lineRule="auto"/>
              <w:jc w:val="both"/>
              <w:rPr>
                <w:rFonts w:ascii="Times New Roman" w:hAnsi="Times New Roman"/>
                <w:sz w:val="24"/>
              </w:rPr>
            </w:pPr>
            <w:r>
              <w:rPr>
                <w:rFonts w:ascii="Times New Roman" w:hAnsi="Times New Roman"/>
                <w:sz w:val="24"/>
              </w:rPr>
              <w:t>K</w:t>
            </w:r>
            <w:r w:rsidRPr="00A35707">
              <w:rPr>
                <w:rFonts w:ascii="Times New Roman" w:hAnsi="Times New Roman"/>
                <w:sz w:val="24"/>
              </w:rPr>
              <w:t>ỹ năng giải quyết những vấn đề cụ thể liên quan khía cạnh kinh tế của biến đổi khí hậu, phân tích được những tổn thất do biến đổi khi hậu, phân tích được lợi ích – chi phí của việc ứng phó biến đổi khí hậu.</w:t>
            </w:r>
          </w:p>
        </w:tc>
      </w:tr>
      <w:tr w:rsidR="008B6831" w:rsidRPr="0088455F" w14:paraId="09745EA9" w14:textId="77777777" w:rsidTr="00612CD4">
        <w:trPr>
          <w:cantSplit/>
        </w:trPr>
        <w:tc>
          <w:tcPr>
            <w:tcW w:w="418" w:type="pct"/>
            <w:shd w:val="clear" w:color="auto" w:fill="auto"/>
            <w:vAlign w:val="center"/>
          </w:tcPr>
          <w:p w14:paraId="11A5DDA7" w14:textId="77777777" w:rsidR="008B6831" w:rsidRPr="0088455F" w:rsidRDefault="008B6831" w:rsidP="00507F5D">
            <w:pPr>
              <w:spacing w:before="120" w:after="120"/>
              <w:rPr>
                <w:rFonts w:ascii="Times New Roman" w:hAnsi="Times New Roman"/>
                <w:sz w:val="24"/>
              </w:rPr>
            </w:pPr>
          </w:p>
        </w:tc>
        <w:tc>
          <w:tcPr>
            <w:tcW w:w="526" w:type="pct"/>
            <w:shd w:val="clear" w:color="auto" w:fill="auto"/>
            <w:vAlign w:val="center"/>
          </w:tcPr>
          <w:p w14:paraId="23350F23" w14:textId="77777777" w:rsidR="008B6831" w:rsidRPr="00103CF1" w:rsidRDefault="008B6831" w:rsidP="00507F5D">
            <w:pPr>
              <w:rPr>
                <w:rFonts w:ascii="Times New Roman" w:hAnsi="Times New Roman"/>
                <w:sz w:val="22"/>
                <w:szCs w:val="22"/>
              </w:rPr>
            </w:pPr>
          </w:p>
        </w:tc>
        <w:tc>
          <w:tcPr>
            <w:tcW w:w="667" w:type="pct"/>
            <w:gridSpan w:val="2"/>
            <w:shd w:val="clear" w:color="auto" w:fill="auto"/>
            <w:vAlign w:val="center"/>
          </w:tcPr>
          <w:p w14:paraId="4592766D" w14:textId="77777777" w:rsidR="008B6831" w:rsidRPr="00103CF1" w:rsidRDefault="008B6831" w:rsidP="00507F5D">
            <w:pPr>
              <w:rPr>
                <w:rFonts w:ascii="Times New Roman" w:hAnsi="Times New Roman"/>
                <w:sz w:val="22"/>
                <w:szCs w:val="22"/>
              </w:rPr>
            </w:pPr>
          </w:p>
        </w:tc>
        <w:tc>
          <w:tcPr>
            <w:tcW w:w="1337" w:type="pct"/>
            <w:gridSpan w:val="3"/>
            <w:tcBorders>
              <w:top w:val="dotted" w:sz="4" w:space="0" w:color="auto"/>
            </w:tcBorders>
            <w:shd w:val="clear" w:color="auto" w:fill="auto"/>
          </w:tcPr>
          <w:p w14:paraId="1ED5FCBB" w14:textId="77777777" w:rsidR="008B6831" w:rsidRPr="00C05D61" w:rsidRDefault="008B6831" w:rsidP="00361AC6">
            <w:pPr>
              <w:numPr>
                <w:ilvl w:val="0"/>
                <w:numId w:val="37"/>
              </w:numPr>
              <w:spacing w:before="120" w:after="120"/>
              <w:rPr>
                <w:rFonts w:ascii="Times New Roman" w:hAnsi="Times New Roman"/>
                <w:b/>
                <w:bCs/>
                <w:color w:val="000000"/>
                <w:sz w:val="24"/>
              </w:rPr>
            </w:pPr>
            <w:r w:rsidRPr="00C05D61">
              <w:rPr>
                <w:rFonts w:ascii="Times New Roman" w:hAnsi="Times New Roman"/>
                <w:b/>
                <w:bCs/>
                <w:color w:val="000000"/>
                <w:sz w:val="24"/>
              </w:rPr>
              <w:t>Các học phần chuyên sâu về Kinh tế học</w:t>
            </w:r>
          </w:p>
          <w:p w14:paraId="124D5034" w14:textId="77777777" w:rsidR="008B6831" w:rsidRPr="00C05D61" w:rsidRDefault="008B6831" w:rsidP="00361AC6">
            <w:pPr>
              <w:keepNext/>
              <w:ind w:left="360"/>
              <w:jc w:val="both"/>
              <w:outlineLvl w:val="3"/>
              <w:rPr>
                <w:rFonts w:ascii="Times New Roman" w:hAnsi="Times New Roman"/>
                <w:color w:val="000000"/>
                <w:sz w:val="24"/>
              </w:rPr>
            </w:pPr>
            <w:r w:rsidRPr="00C05D61">
              <w:rPr>
                <w:rFonts w:ascii="Times New Roman" w:hAnsi="Times New Roman"/>
                <w:color w:val="000000"/>
                <w:sz w:val="24"/>
              </w:rPr>
              <w:t>Phân tích chính sách kinh tế xã hội</w:t>
            </w:r>
          </w:p>
          <w:p w14:paraId="3B0A8C32" w14:textId="77777777" w:rsidR="008B6831" w:rsidRPr="00C05D61" w:rsidRDefault="008B6831" w:rsidP="00361AC6">
            <w:pPr>
              <w:keepNext/>
              <w:keepLines/>
              <w:ind w:left="360"/>
              <w:jc w:val="both"/>
              <w:outlineLvl w:val="8"/>
              <w:rPr>
                <w:rFonts w:ascii="Times New Roman" w:hAnsi="Times New Roman"/>
                <w:color w:val="000000"/>
                <w:sz w:val="24"/>
              </w:rPr>
            </w:pPr>
            <w:r w:rsidRPr="00C05D61">
              <w:rPr>
                <w:rFonts w:ascii="Times New Roman" w:hAnsi="Times New Roman"/>
                <w:color w:val="000000"/>
                <w:sz w:val="24"/>
              </w:rPr>
              <w:t>Kinh tế lượng chuyên sâu</w:t>
            </w:r>
          </w:p>
          <w:p w14:paraId="1EB12193" w14:textId="77777777" w:rsidR="008B6831" w:rsidRPr="00C05D61" w:rsidRDefault="008B6831" w:rsidP="00361AC6">
            <w:pPr>
              <w:keepNext/>
              <w:ind w:left="360"/>
              <w:jc w:val="both"/>
              <w:outlineLvl w:val="3"/>
              <w:rPr>
                <w:rFonts w:ascii="Times New Roman" w:hAnsi="Times New Roman"/>
                <w:color w:val="000000"/>
                <w:sz w:val="24"/>
              </w:rPr>
            </w:pPr>
            <w:r w:rsidRPr="00C05D61">
              <w:rPr>
                <w:rFonts w:ascii="Times New Roman" w:hAnsi="Times New Roman"/>
                <w:color w:val="000000"/>
                <w:sz w:val="24"/>
              </w:rPr>
              <w:t>Các lý thuyết tăng trưởng kinh tế</w:t>
            </w:r>
          </w:p>
          <w:p w14:paraId="0C61BBDA" w14:textId="77777777" w:rsidR="008B6831" w:rsidRPr="00C05D61" w:rsidRDefault="008B6831" w:rsidP="00361AC6">
            <w:pPr>
              <w:keepNext/>
              <w:keepLines/>
              <w:ind w:left="360"/>
              <w:jc w:val="both"/>
              <w:outlineLvl w:val="3"/>
              <w:rPr>
                <w:rFonts w:ascii="Times New Roman" w:hAnsi="Times New Roman"/>
                <w:color w:val="000000"/>
                <w:sz w:val="24"/>
              </w:rPr>
            </w:pPr>
            <w:r w:rsidRPr="00C05D61">
              <w:rPr>
                <w:rFonts w:ascii="Times New Roman" w:hAnsi="Times New Roman"/>
                <w:color w:val="000000"/>
                <w:sz w:val="24"/>
              </w:rPr>
              <w:t xml:space="preserve">Kinh tế nhân lực </w:t>
            </w:r>
          </w:p>
          <w:p w14:paraId="1C705D8F" w14:textId="77777777" w:rsidR="008B6831" w:rsidRPr="00E86892" w:rsidRDefault="008B6831" w:rsidP="00361AC6">
            <w:pPr>
              <w:ind w:left="360"/>
              <w:rPr>
                <w:rFonts w:ascii="Times New Roman" w:hAnsi="Times New Roman"/>
                <w:sz w:val="24"/>
              </w:rPr>
            </w:pPr>
          </w:p>
        </w:tc>
        <w:tc>
          <w:tcPr>
            <w:tcW w:w="2052" w:type="pct"/>
            <w:tcBorders>
              <w:top w:val="dotted" w:sz="4" w:space="0" w:color="auto"/>
            </w:tcBorders>
            <w:shd w:val="clear" w:color="auto" w:fill="auto"/>
          </w:tcPr>
          <w:p w14:paraId="1DC1F5BE" w14:textId="77777777" w:rsidR="008B6831" w:rsidRPr="001F5E03" w:rsidRDefault="008B6831" w:rsidP="00361AC6">
            <w:pPr>
              <w:numPr>
                <w:ilvl w:val="0"/>
                <w:numId w:val="44"/>
              </w:numPr>
              <w:spacing w:before="120" w:after="120" w:line="276" w:lineRule="auto"/>
              <w:jc w:val="both"/>
              <w:rPr>
                <w:rFonts w:ascii="Times New Roman" w:hAnsi="Times New Roman"/>
                <w:sz w:val="24"/>
              </w:rPr>
            </w:pPr>
            <w:r w:rsidRPr="00A15C30">
              <w:rPr>
                <w:rFonts w:ascii="Times New Roman" w:hAnsi="Times New Roman"/>
                <w:sz w:val="24"/>
              </w:rPr>
              <w:t xml:space="preserve">Có các kiến thức cơ bản về chính sách </w:t>
            </w:r>
            <w:r>
              <w:rPr>
                <w:rFonts w:ascii="Times New Roman" w:hAnsi="Times New Roman"/>
                <w:sz w:val="24"/>
              </w:rPr>
              <w:t>KTXH</w:t>
            </w:r>
            <w:r w:rsidRPr="00A15C30">
              <w:rPr>
                <w:rFonts w:ascii="Times New Roman" w:hAnsi="Times New Roman"/>
                <w:sz w:val="24"/>
              </w:rPr>
              <w:t xml:space="preserve"> và phân tích chính sách </w:t>
            </w:r>
            <w:r>
              <w:rPr>
                <w:rFonts w:ascii="Times New Roman" w:hAnsi="Times New Roman"/>
                <w:sz w:val="24"/>
              </w:rPr>
              <w:t>KTXH</w:t>
            </w:r>
            <w:r w:rsidRPr="00A15C30">
              <w:rPr>
                <w:rFonts w:ascii="Times New Roman" w:hAnsi="Times New Roman"/>
                <w:sz w:val="24"/>
              </w:rPr>
              <w:t xml:space="preserve">: </w:t>
            </w:r>
            <w:r w:rsidRPr="00F04508">
              <w:rPr>
                <w:rFonts w:ascii="Times New Roman" w:hAnsi="Times New Roman"/>
                <w:sz w:val="24"/>
              </w:rPr>
              <w:t>nguồn gốc, bản chất, các nhân tố ảnh hưởng; những đòi hỏi với hoạt động phân tích chính sách và các nhà phân tích chính sách. Trên cơ sở đó, xác định các nguyên tắc, mục tiêu, yêu cầu, quy trình và các nội dung cần thực hiện của hoạt động phân tích chính sách trong toàn bộ quá trình chính sách: hoạch định, tổ chức thực hiện, đánh giá và điều chỉnh các chính sách kinh tế - xã hội.</w:t>
            </w:r>
          </w:p>
          <w:p w14:paraId="34FD35BE" w14:textId="77777777" w:rsidR="008B6831" w:rsidRPr="00F04508" w:rsidRDefault="008B6831" w:rsidP="00361AC6">
            <w:pPr>
              <w:numPr>
                <w:ilvl w:val="0"/>
                <w:numId w:val="44"/>
              </w:numPr>
              <w:spacing w:before="120" w:after="120" w:line="276" w:lineRule="auto"/>
              <w:jc w:val="both"/>
              <w:rPr>
                <w:rFonts w:ascii="Times New Roman" w:hAnsi="Times New Roman"/>
                <w:sz w:val="24"/>
              </w:rPr>
            </w:pPr>
            <w:r>
              <w:rPr>
                <w:rFonts w:ascii="Times New Roman" w:hAnsi="Times New Roman"/>
                <w:sz w:val="24"/>
              </w:rPr>
              <w:t>C</w:t>
            </w:r>
            <w:r w:rsidRPr="00F04508">
              <w:rPr>
                <w:rFonts w:ascii="Times New Roman" w:hAnsi="Times New Roman"/>
                <w:sz w:val="24"/>
              </w:rPr>
              <w:t xml:space="preserve">ung cấp các kiến thức về một số mô hình kinh tế lượng hiện đại: phân tích và đánh giá các kết quả nhận được cũng như thực hiện dự báo cho các chuỗi số </w:t>
            </w:r>
            <w:r>
              <w:rPr>
                <w:rFonts w:ascii="Times New Roman" w:hAnsi="Times New Roman"/>
                <w:sz w:val="24"/>
              </w:rPr>
              <w:t xml:space="preserve">kinh tế; </w:t>
            </w:r>
          </w:p>
          <w:p w14:paraId="71038AF1" w14:textId="77777777" w:rsidR="008B6831" w:rsidRPr="00F04508" w:rsidRDefault="008B6831" w:rsidP="000B296D">
            <w:pPr>
              <w:numPr>
                <w:ilvl w:val="0"/>
                <w:numId w:val="44"/>
              </w:numPr>
              <w:spacing w:before="120" w:after="120" w:line="276" w:lineRule="auto"/>
              <w:jc w:val="both"/>
              <w:rPr>
                <w:rFonts w:ascii="Times New Roman" w:hAnsi="Times New Roman"/>
                <w:sz w:val="24"/>
              </w:rPr>
            </w:pPr>
            <w:r w:rsidRPr="00F04508">
              <w:rPr>
                <w:rFonts w:ascii="Times New Roman" w:hAnsi="Times New Roman"/>
                <w:sz w:val="24"/>
              </w:rPr>
              <w:t>Sử dụng linh hoạt những công cụ cơ bản nhất của phần mềm Eviews (hoặc STATA) nhằm giải quyết các mô hình.</w:t>
            </w:r>
          </w:p>
          <w:p w14:paraId="2FF64659" w14:textId="77777777" w:rsidR="008B6831" w:rsidRDefault="008B6831" w:rsidP="000B296D">
            <w:pPr>
              <w:pStyle w:val="ListParagraph"/>
              <w:numPr>
                <w:ilvl w:val="0"/>
                <w:numId w:val="44"/>
              </w:numPr>
              <w:spacing w:before="120" w:after="120" w:line="276" w:lineRule="auto"/>
              <w:jc w:val="both"/>
              <w:rPr>
                <w:rFonts w:ascii="Times New Roman" w:hAnsi="Times New Roman"/>
                <w:sz w:val="24"/>
              </w:rPr>
            </w:pPr>
            <w:r w:rsidRPr="000F6FAB">
              <w:rPr>
                <w:rFonts w:ascii="Times New Roman" w:hAnsi="Times New Roman"/>
                <w:sz w:val="24"/>
              </w:rPr>
              <w:t>Trang bị các hiểu biết cần thiết về ý nghĩa, vai trò, nguồn gốc và các yếu tố ảnh hưởng đến tăng trưởng kinh tế, những mô hình tăng trưởng kinh tế cơ bản thuộc trường phái tăng trưởng ngoại sinh và nội sinh, phương pháp phân tích tác động của các chính sách vĩ mô đối với nhữ</w:t>
            </w:r>
            <w:r>
              <w:rPr>
                <w:rFonts w:ascii="Times New Roman" w:hAnsi="Times New Roman"/>
                <w:sz w:val="24"/>
              </w:rPr>
              <w:t xml:space="preserve">ng mục tiêu tăng trưởng kinh tế: </w:t>
            </w:r>
          </w:p>
          <w:p w14:paraId="15F5957B" w14:textId="77777777" w:rsidR="008B6831" w:rsidRPr="00A15C30" w:rsidRDefault="008B6831" w:rsidP="00361AC6">
            <w:pPr>
              <w:numPr>
                <w:ilvl w:val="0"/>
                <w:numId w:val="44"/>
              </w:numPr>
              <w:spacing w:before="120" w:after="120" w:line="276" w:lineRule="auto"/>
              <w:jc w:val="both"/>
              <w:rPr>
                <w:rFonts w:ascii="Times New Roman" w:hAnsi="Times New Roman"/>
                <w:sz w:val="24"/>
              </w:rPr>
            </w:pPr>
            <w:r w:rsidRPr="003271AB">
              <w:rPr>
                <w:rFonts w:ascii="Times New Roman" w:hAnsi="Times New Roman"/>
                <w:sz w:val="24"/>
              </w:rPr>
              <w:t xml:space="preserve">Hiểu và nắm vững những nguyên lý cơ bản của thị trường lao động, vai trò của những định chế, tác động </w:t>
            </w:r>
          </w:p>
        </w:tc>
      </w:tr>
      <w:tr w:rsidR="008B6831" w:rsidRPr="0088455F" w14:paraId="21ACEA60" w14:textId="77777777" w:rsidTr="00612CD4">
        <w:trPr>
          <w:cantSplit/>
        </w:trPr>
        <w:tc>
          <w:tcPr>
            <w:tcW w:w="418" w:type="pct"/>
            <w:shd w:val="clear" w:color="auto" w:fill="auto"/>
            <w:vAlign w:val="center"/>
          </w:tcPr>
          <w:p w14:paraId="50603E1A" w14:textId="77777777" w:rsidR="008B6831" w:rsidRPr="0088455F" w:rsidRDefault="008B6831" w:rsidP="00507F5D">
            <w:pPr>
              <w:spacing w:before="120" w:after="120"/>
              <w:rPr>
                <w:rFonts w:ascii="Times New Roman" w:hAnsi="Times New Roman"/>
                <w:sz w:val="24"/>
              </w:rPr>
            </w:pPr>
          </w:p>
        </w:tc>
        <w:tc>
          <w:tcPr>
            <w:tcW w:w="526" w:type="pct"/>
            <w:shd w:val="clear" w:color="auto" w:fill="auto"/>
            <w:vAlign w:val="center"/>
          </w:tcPr>
          <w:p w14:paraId="173B5AF1" w14:textId="77777777" w:rsidR="008B6831" w:rsidRPr="00103CF1" w:rsidRDefault="008B6831" w:rsidP="00507F5D">
            <w:pPr>
              <w:rPr>
                <w:rFonts w:ascii="Times New Roman" w:hAnsi="Times New Roman"/>
                <w:sz w:val="22"/>
                <w:szCs w:val="22"/>
              </w:rPr>
            </w:pPr>
          </w:p>
        </w:tc>
        <w:tc>
          <w:tcPr>
            <w:tcW w:w="667" w:type="pct"/>
            <w:gridSpan w:val="2"/>
            <w:shd w:val="clear" w:color="auto" w:fill="auto"/>
            <w:vAlign w:val="center"/>
          </w:tcPr>
          <w:p w14:paraId="5B1C8DD1" w14:textId="77777777" w:rsidR="008B6831" w:rsidRPr="00103CF1" w:rsidRDefault="008B6831" w:rsidP="00507F5D">
            <w:pPr>
              <w:rPr>
                <w:rFonts w:ascii="Times New Roman" w:hAnsi="Times New Roman"/>
                <w:sz w:val="22"/>
                <w:szCs w:val="22"/>
              </w:rPr>
            </w:pPr>
          </w:p>
        </w:tc>
        <w:tc>
          <w:tcPr>
            <w:tcW w:w="1337" w:type="pct"/>
            <w:gridSpan w:val="3"/>
            <w:shd w:val="clear" w:color="auto" w:fill="auto"/>
          </w:tcPr>
          <w:p w14:paraId="71796297" w14:textId="77777777" w:rsidR="008B6831" w:rsidRPr="00E86892" w:rsidRDefault="008B6831" w:rsidP="006834AA">
            <w:pPr>
              <w:ind w:left="360"/>
              <w:rPr>
                <w:rFonts w:ascii="Times New Roman" w:hAnsi="Times New Roman"/>
                <w:sz w:val="24"/>
              </w:rPr>
            </w:pPr>
          </w:p>
        </w:tc>
        <w:tc>
          <w:tcPr>
            <w:tcW w:w="2052" w:type="pct"/>
            <w:shd w:val="clear" w:color="auto" w:fill="auto"/>
          </w:tcPr>
          <w:p w14:paraId="58C828A0" w14:textId="77777777" w:rsidR="008B6831" w:rsidRPr="003271AB" w:rsidRDefault="008B6831" w:rsidP="00613C2D">
            <w:pPr>
              <w:pStyle w:val="ListParagraph"/>
              <w:spacing w:before="120" w:after="120" w:line="276" w:lineRule="auto"/>
              <w:ind w:left="360"/>
              <w:jc w:val="both"/>
              <w:rPr>
                <w:rFonts w:ascii="Times New Roman" w:hAnsi="Times New Roman"/>
                <w:sz w:val="24"/>
              </w:rPr>
            </w:pPr>
            <w:r w:rsidRPr="003271AB">
              <w:rPr>
                <w:rFonts w:ascii="Times New Roman" w:hAnsi="Times New Roman"/>
                <w:sz w:val="24"/>
              </w:rPr>
              <w:t>qua lại giữa các thị trường lao động.</w:t>
            </w:r>
            <w:r>
              <w:rPr>
                <w:rFonts w:ascii="Times New Roman" w:hAnsi="Times New Roman"/>
                <w:sz w:val="24"/>
              </w:rPr>
              <w:t xml:space="preserve"> </w:t>
            </w:r>
            <w:r>
              <w:rPr>
                <w:rFonts w:ascii="Times New Roman" w:hAnsi="Times New Roman"/>
                <w:sz w:val="24"/>
                <w:lang w:val="it-IT"/>
              </w:rPr>
              <w:t>H</w:t>
            </w:r>
            <w:r w:rsidRPr="003271AB">
              <w:rPr>
                <w:rFonts w:ascii="Times New Roman" w:hAnsi="Times New Roman"/>
                <w:sz w:val="24"/>
                <w:lang w:val="it-IT"/>
              </w:rPr>
              <w:t xml:space="preserve">ướng phân tích các chính sách,chương trình của nhà nước về thị trường lao động và các quan hệ lao động gắn với quá trình phát triển nói chung và với điều kiện hoàn cảnh Việt nam nói riêng. </w:t>
            </w:r>
          </w:p>
          <w:p w14:paraId="11CB6003" w14:textId="77777777" w:rsidR="008B6831" w:rsidRPr="006F3BE2" w:rsidRDefault="008B6831" w:rsidP="003B2540">
            <w:pPr>
              <w:spacing w:before="120" w:after="120" w:line="276" w:lineRule="auto"/>
              <w:jc w:val="both"/>
              <w:rPr>
                <w:rFonts w:ascii="Times New Roman" w:hAnsi="Times New Roman"/>
                <w:i/>
                <w:sz w:val="24"/>
              </w:rPr>
            </w:pPr>
            <w:r w:rsidRPr="006F3BE2">
              <w:rPr>
                <w:rFonts w:ascii="Times New Roman" w:hAnsi="Times New Roman"/>
                <w:i/>
                <w:sz w:val="24"/>
              </w:rPr>
              <w:t>Hình thành kỹ năng:</w:t>
            </w:r>
          </w:p>
          <w:p w14:paraId="422F1D6B" w14:textId="77777777" w:rsidR="008B6831" w:rsidRPr="006F3BE2" w:rsidRDefault="008B6831" w:rsidP="00361AC6">
            <w:pPr>
              <w:pStyle w:val="ListParagraph"/>
              <w:numPr>
                <w:ilvl w:val="0"/>
                <w:numId w:val="44"/>
              </w:numPr>
              <w:spacing w:before="120" w:after="120" w:line="276" w:lineRule="auto"/>
              <w:contextualSpacing/>
              <w:jc w:val="both"/>
              <w:rPr>
                <w:rFonts w:ascii="Times New Roman" w:hAnsi="Times New Roman"/>
                <w:sz w:val="24"/>
              </w:rPr>
            </w:pPr>
            <w:r w:rsidRPr="006F3BE2">
              <w:rPr>
                <w:rFonts w:ascii="Times New Roman" w:hAnsi="Times New Roman"/>
                <w:sz w:val="24"/>
              </w:rPr>
              <w:t>Kỹ năng phân tích, tổng hợp và đánh giá những chính sách kinh tế - xã hội ở nước ta hiện nay; có khả năng tham gia hoạch định và tổ chức các chính sách kinh tế - xã hội.</w:t>
            </w:r>
          </w:p>
          <w:p w14:paraId="248872E8" w14:textId="77777777" w:rsidR="008B6831" w:rsidRPr="00613C2D" w:rsidRDefault="008B6831" w:rsidP="00613C2D">
            <w:pPr>
              <w:numPr>
                <w:ilvl w:val="0"/>
                <w:numId w:val="44"/>
              </w:numPr>
              <w:spacing w:before="120" w:after="120" w:line="276" w:lineRule="auto"/>
              <w:jc w:val="both"/>
              <w:rPr>
                <w:rFonts w:ascii="Times New Roman" w:hAnsi="Times New Roman"/>
                <w:sz w:val="24"/>
              </w:rPr>
            </w:pPr>
            <w:r w:rsidRPr="006F3BE2">
              <w:rPr>
                <w:rFonts w:ascii="Times New Roman" w:hAnsi="Times New Roman"/>
                <w:color w:val="292929"/>
                <w:sz w:val="24"/>
                <w:shd w:val="clear" w:color="auto" w:fill="FFFFFF"/>
                <w:lang w:val="it-IT"/>
              </w:rPr>
              <w:t xml:space="preserve">Vận dụng các mô hình Kinh tế lượng khác nhau trong phân tích kinh tế cũng như thực hiện dự báo cho các chuỗi số kinh tế. </w:t>
            </w:r>
          </w:p>
        </w:tc>
      </w:tr>
      <w:tr w:rsidR="008B6831" w:rsidRPr="0088455F" w14:paraId="5C1AA568" w14:textId="77777777" w:rsidTr="00612CD4">
        <w:trPr>
          <w:cantSplit/>
        </w:trPr>
        <w:tc>
          <w:tcPr>
            <w:tcW w:w="418" w:type="pct"/>
            <w:shd w:val="clear" w:color="auto" w:fill="auto"/>
            <w:vAlign w:val="center"/>
          </w:tcPr>
          <w:p w14:paraId="01A83248" w14:textId="77777777" w:rsidR="008B6831" w:rsidRPr="0088455F" w:rsidRDefault="008B6831" w:rsidP="00507F5D">
            <w:pPr>
              <w:spacing w:before="120" w:after="120"/>
              <w:rPr>
                <w:rFonts w:ascii="Times New Roman" w:hAnsi="Times New Roman"/>
                <w:sz w:val="24"/>
              </w:rPr>
            </w:pPr>
          </w:p>
        </w:tc>
        <w:tc>
          <w:tcPr>
            <w:tcW w:w="526" w:type="pct"/>
            <w:shd w:val="clear" w:color="auto" w:fill="auto"/>
            <w:vAlign w:val="center"/>
          </w:tcPr>
          <w:p w14:paraId="2C9D999F" w14:textId="77777777" w:rsidR="008B6831" w:rsidRPr="00103CF1" w:rsidRDefault="008B6831" w:rsidP="00507F5D">
            <w:pPr>
              <w:rPr>
                <w:rFonts w:ascii="Times New Roman" w:hAnsi="Times New Roman"/>
                <w:sz w:val="22"/>
                <w:szCs w:val="22"/>
              </w:rPr>
            </w:pPr>
          </w:p>
        </w:tc>
        <w:tc>
          <w:tcPr>
            <w:tcW w:w="667" w:type="pct"/>
            <w:gridSpan w:val="2"/>
            <w:shd w:val="clear" w:color="auto" w:fill="auto"/>
            <w:vAlign w:val="center"/>
          </w:tcPr>
          <w:p w14:paraId="351B3BB6" w14:textId="77777777" w:rsidR="008B6831" w:rsidRPr="00103CF1" w:rsidRDefault="008B6831" w:rsidP="00507F5D">
            <w:pPr>
              <w:rPr>
                <w:rFonts w:ascii="Times New Roman" w:hAnsi="Times New Roman"/>
                <w:sz w:val="22"/>
                <w:szCs w:val="22"/>
              </w:rPr>
            </w:pPr>
          </w:p>
        </w:tc>
        <w:tc>
          <w:tcPr>
            <w:tcW w:w="1337" w:type="pct"/>
            <w:gridSpan w:val="3"/>
            <w:vMerge w:val="restart"/>
            <w:shd w:val="clear" w:color="auto" w:fill="auto"/>
          </w:tcPr>
          <w:p w14:paraId="70CE7704" w14:textId="77777777" w:rsidR="008B6831" w:rsidRPr="00E86892" w:rsidRDefault="008B6831" w:rsidP="006834AA">
            <w:pPr>
              <w:ind w:left="360"/>
              <w:rPr>
                <w:rFonts w:ascii="Times New Roman" w:hAnsi="Times New Roman"/>
                <w:sz w:val="24"/>
              </w:rPr>
            </w:pPr>
          </w:p>
        </w:tc>
        <w:tc>
          <w:tcPr>
            <w:tcW w:w="2052" w:type="pct"/>
            <w:vMerge w:val="restart"/>
            <w:shd w:val="clear" w:color="auto" w:fill="auto"/>
          </w:tcPr>
          <w:p w14:paraId="3BB8B7FF" w14:textId="77777777" w:rsidR="008B6831" w:rsidRPr="006F3BE2" w:rsidRDefault="008B6831" w:rsidP="00361AC6">
            <w:pPr>
              <w:numPr>
                <w:ilvl w:val="0"/>
                <w:numId w:val="44"/>
              </w:numPr>
              <w:spacing w:before="120" w:after="120" w:line="276" w:lineRule="auto"/>
              <w:jc w:val="both"/>
              <w:rPr>
                <w:rFonts w:ascii="Times New Roman" w:hAnsi="Times New Roman"/>
                <w:sz w:val="24"/>
              </w:rPr>
            </w:pPr>
            <w:r w:rsidRPr="006F3BE2">
              <w:rPr>
                <w:rFonts w:ascii="Times New Roman" w:hAnsi="Times New Roman"/>
                <w:sz w:val="24"/>
                <w:lang w:val="it-IT"/>
              </w:rPr>
              <w:t>Hình thành và rèn luyện các kỹ năng NCKH và khả năng tư duy hệ thống, p</w:t>
            </w:r>
            <w:r w:rsidRPr="006F3BE2">
              <w:rPr>
                <w:rFonts w:ascii="Times New Roman" w:hAnsi="Times New Roman"/>
                <w:color w:val="000000"/>
                <w:sz w:val="24"/>
                <w:lang w:val="it-IT"/>
              </w:rPr>
              <w:t xml:space="preserve">hát triển khả năng tự lập, chủ động trong học tập và nghiên cứu. Có khả năng cập nhật kiến thức, </w:t>
            </w:r>
            <w:r w:rsidRPr="006F3BE2">
              <w:rPr>
                <w:rFonts w:ascii="Times New Roman" w:hAnsi="Times New Roman"/>
                <w:sz w:val="24"/>
                <w:lang w:val="it-IT"/>
              </w:rPr>
              <w:t xml:space="preserve">từng bước hình thành năng lực sáng tạo </w:t>
            </w:r>
            <w:r w:rsidRPr="006F3BE2">
              <w:rPr>
                <w:rFonts w:ascii="Times New Roman" w:hAnsi="Times New Roman"/>
                <w:color w:val="000000"/>
                <w:sz w:val="24"/>
                <w:lang w:val="it-IT"/>
              </w:rPr>
              <w:t>trong công việc</w:t>
            </w:r>
            <w:r w:rsidRPr="006F3BE2">
              <w:rPr>
                <w:rFonts w:ascii="Times New Roman" w:hAnsi="Times New Roman"/>
                <w:sz w:val="24"/>
                <w:lang w:val="it-IT"/>
              </w:rPr>
              <w:t>, phát triển nghề nghiệp trong tương lai.</w:t>
            </w:r>
          </w:p>
          <w:p w14:paraId="38778449" w14:textId="77777777" w:rsidR="008B6831" w:rsidRPr="003B2540" w:rsidRDefault="008B6831" w:rsidP="00361AC6">
            <w:pPr>
              <w:numPr>
                <w:ilvl w:val="0"/>
                <w:numId w:val="44"/>
              </w:numPr>
              <w:spacing w:before="120" w:after="120" w:line="276" w:lineRule="auto"/>
              <w:jc w:val="both"/>
              <w:rPr>
                <w:rFonts w:ascii="Times New Roman" w:hAnsi="Times New Roman"/>
                <w:sz w:val="24"/>
              </w:rPr>
            </w:pPr>
            <w:r w:rsidRPr="000816CF">
              <w:rPr>
                <w:rFonts w:ascii="Times New Roman" w:hAnsi="Times New Roman"/>
                <w:sz w:val="24"/>
                <w:lang w:val="it-IT"/>
              </w:rPr>
              <w:t>Phân tích các tình huống thực tế dựa trên các nghiên cứu điển hình</w:t>
            </w:r>
            <w:r>
              <w:rPr>
                <w:rFonts w:ascii="Times New Roman" w:hAnsi="Times New Roman"/>
                <w:sz w:val="24"/>
                <w:lang w:val="it-IT"/>
              </w:rPr>
              <w:t xml:space="preserve"> </w:t>
            </w:r>
            <w:r w:rsidRPr="000816CF">
              <w:rPr>
                <w:rFonts w:ascii="Times New Roman" w:hAnsi="Times New Roman"/>
                <w:sz w:val="24"/>
                <w:lang w:val="it-IT"/>
              </w:rPr>
              <w:t>những mô hình, chính sách về lao động của</w:t>
            </w:r>
            <w:r w:rsidRPr="002E7D3B">
              <w:rPr>
                <w:sz w:val="26"/>
                <w:szCs w:val="26"/>
                <w:lang w:val="it-IT"/>
              </w:rPr>
              <w:t xml:space="preserve"> </w:t>
            </w:r>
            <w:r w:rsidRPr="000816CF">
              <w:rPr>
                <w:rFonts w:ascii="Times New Roman" w:hAnsi="Times New Roman"/>
                <w:sz w:val="24"/>
                <w:lang w:val="it-IT"/>
              </w:rPr>
              <w:t>các nước và Việt nam hiện nay.</w:t>
            </w:r>
          </w:p>
        </w:tc>
      </w:tr>
      <w:tr w:rsidR="008B6831" w:rsidRPr="0088455F" w14:paraId="00EE2B8B" w14:textId="77777777" w:rsidTr="00612CD4">
        <w:trPr>
          <w:cantSplit/>
        </w:trPr>
        <w:tc>
          <w:tcPr>
            <w:tcW w:w="418" w:type="pct"/>
            <w:shd w:val="clear" w:color="auto" w:fill="auto"/>
            <w:vAlign w:val="center"/>
          </w:tcPr>
          <w:p w14:paraId="05486C2A" w14:textId="77777777" w:rsidR="008B6831" w:rsidRPr="0088455F" w:rsidRDefault="008B6831" w:rsidP="00507F5D">
            <w:pPr>
              <w:spacing w:before="120" w:after="120"/>
              <w:rPr>
                <w:rFonts w:ascii="Times New Roman" w:hAnsi="Times New Roman"/>
                <w:sz w:val="24"/>
              </w:rPr>
            </w:pPr>
          </w:p>
        </w:tc>
        <w:tc>
          <w:tcPr>
            <w:tcW w:w="526" w:type="pct"/>
            <w:shd w:val="clear" w:color="auto" w:fill="auto"/>
            <w:vAlign w:val="center"/>
          </w:tcPr>
          <w:p w14:paraId="466A3184" w14:textId="77777777" w:rsidR="008B6831" w:rsidRPr="00103CF1" w:rsidRDefault="008B6831" w:rsidP="00507F5D">
            <w:pPr>
              <w:rPr>
                <w:rFonts w:ascii="Times New Roman" w:hAnsi="Times New Roman"/>
                <w:sz w:val="22"/>
                <w:szCs w:val="22"/>
              </w:rPr>
            </w:pPr>
          </w:p>
        </w:tc>
        <w:tc>
          <w:tcPr>
            <w:tcW w:w="667" w:type="pct"/>
            <w:gridSpan w:val="2"/>
            <w:shd w:val="clear" w:color="auto" w:fill="auto"/>
            <w:vAlign w:val="center"/>
          </w:tcPr>
          <w:p w14:paraId="72FA7FDF" w14:textId="77777777" w:rsidR="008B6831" w:rsidRPr="00103CF1" w:rsidRDefault="008B6831" w:rsidP="00507F5D">
            <w:pPr>
              <w:rPr>
                <w:rFonts w:ascii="Times New Roman" w:hAnsi="Times New Roman"/>
                <w:sz w:val="22"/>
                <w:szCs w:val="22"/>
              </w:rPr>
            </w:pPr>
          </w:p>
        </w:tc>
        <w:tc>
          <w:tcPr>
            <w:tcW w:w="1337" w:type="pct"/>
            <w:gridSpan w:val="3"/>
            <w:vMerge/>
            <w:shd w:val="clear" w:color="auto" w:fill="auto"/>
            <w:vAlign w:val="center"/>
          </w:tcPr>
          <w:p w14:paraId="0F0895EF" w14:textId="77777777" w:rsidR="008B6831" w:rsidRPr="00EF36EA" w:rsidRDefault="008B6831" w:rsidP="003F33BC">
            <w:pPr>
              <w:rPr>
                <w:rFonts w:ascii="Times New Roman" w:hAnsi="Times New Roman"/>
                <w:color w:val="000000"/>
                <w:sz w:val="24"/>
              </w:rPr>
            </w:pPr>
          </w:p>
        </w:tc>
        <w:tc>
          <w:tcPr>
            <w:tcW w:w="2052" w:type="pct"/>
            <w:vMerge/>
            <w:shd w:val="clear" w:color="auto" w:fill="auto"/>
            <w:vAlign w:val="center"/>
          </w:tcPr>
          <w:p w14:paraId="576CB87B" w14:textId="77777777" w:rsidR="008B6831" w:rsidRPr="0088455F" w:rsidRDefault="008B6831" w:rsidP="00507F5D">
            <w:pPr>
              <w:rPr>
                <w:rFonts w:ascii="Times New Roman" w:hAnsi="Times New Roman"/>
                <w:sz w:val="24"/>
                <w:lang w:val="vi-VN"/>
              </w:rPr>
            </w:pPr>
          </w:p>
        </w:tc>
      </w:tr>
      <w:tr w:rsidR="008B6831" w:rsidRPr="0088455F" w14:paraId="10A55B10" w14:textId="77777777" w:rsidTr="00612CD4">
        <w:trPr>
          <w:cantSplit/>
        </w:trPr>
        <w:tc>
          <w:tcPr>
            <w:tcW w:w="418" w:type="pct"/>
            <w:shd w:val="clear" w:color="auto" w:fill="auto"/>
            <w:vAlign w:val="center"/>
          </w:tcPr>
          <w:p w14:paraId="4C091357" w14:textId="77777777" w:rsidR="008B6831" w:rsidRPr="0088455F" w:rsidRDefault="008B6831" w:rsidP="00507F5D">
            <w:pPr>
              <w:spacing w:before="120" w:after="120"/>
              <w:rPr>
                <w:rFonts w:ascii="Times New Roman" w:hAnsi="Times New Roman"/>
                <w:sz w:val="24"/>
              </w:rPr>
            </w:pPr>
          </w:p>
        </w:tc>
        <w:tc>
          <w:tcPr>
            <w:tcW w:w="526" w:type="pct"/>
            <w:shd w:val="clear" w:color="auto" w:fill="auto"/>
            <w:vAlign w:val="center"/>
          </w:tcPr>
          <w:p w14:paraId="1337D204" w14:textId="77777777" w:rsidR="008B6831" w:rsidRPr="0088455F" w:rsidRDefault="008B6831" w:rsidP="00507F5D">
            <w:pPr>
              <w:rPr>
                <w:rFonts w:ascii="Times New Roman" w:hAnsi="Times New Roman"/>
                <w:sz w:val="24"/>
                <w:lang w:val="vi-VN"/>
              </w:rPr>
            </w:pPr>
          </w:p>
        </w:tc>
        <w:tc>
          <w:tcPr>
            <w:tcW w:w="667" w:type="pct"/>
            <w:gridSpan w:val="2"/>
            <w:shd w:val="clear" w:color="auto" w:fill="auto"/>
            <w:vAlign w:val="center"/>
          </w:tcPr>
          <w:p w14:paraId="5F80A77D" w14:textId="77777777" w:rsidR="008B6831" w:rsidRPr="00103CF1" w:rsidRDefault="008B6831" w:rsidP="00507F5D">
            <w:pPr>
              <w:rPr>
                <w:rFonts w:ascii="Times New Roman" w:hAnsi="Times New Roman"/>
                <w:sz w:val="22"/>
                <w:szCs w:val="22"/>
              </w:rPr>
            </w:pPr>
          </w:p>
        </w:tc>
        <w:tc>
          <w:tcPr>
            <w:tcW w:w="1337" w:type="pct"/>
            <w:gridSpan w:val="3"/>
            <w:vMerge/>
            <w:shd w:val="clear" w:color="auto" w:fill="auto"/>
            <w:vAlign w:val="center"/>
          </w:tcPr>
          <w:p w14:paraId="65A63D8D" w14:textId="77777777" w:rsidR="008B6831" w:rsidRPr="00EF36EA" w:rsidRDefault="008B6831" w:rsidP="003F33BC">
            <w:pPr>
              <w:rPr>
                <w:rFonts w:ascii="Times New Roman" w:hAnsi="Times New Roman"/>
                <w:color w:val="000000"/>
                <w:sz w:val="24"/>
              </w:rPr>
            </w:pPr>
          </w:p>
        </w:tc>
        <w:tc>
          <w:tcPr>
            <w:tcW w:w="2052" w:type="pct"/>
            <w:vMerge/>
            <w:shd w:val="clear" w:color="auto" w:fill="auto"/>
            <w:vAlign w:val="center"/>
          </w:tcPr>
          <w:p w14:paraId="35942D94" w14:textId="77777777" w:rsidR="008B6831" w:rsidRPr="0088455F" w:rsidRDefault="008B6831" w:rsidP="00507F5D">
            <w:pPr>
              <w:rPr>
                <w:rFonts w:ascii="Times New Roman" w:hAnsi="Times New Roman"/>
                <w:sz w:val="24"/>
                <w:lang w:val="vi-VN"/>
              </w:rPr>
            </w:pPr>
          </w:p>
        </w:tc>
      </w:tr>
      <w:tr w:rsidR="008B6831" w:rsidRPr="0088455F" w14:paraId="4AFEDBF4" w14:textId="77777777" w:rsidTr="00612CD4">
        <w:trPr>
          <w:cantSplit/>
        </w:trPr>
        <w:tc>
          <w:tcPr>
            <w:tcW w:w="418" w:type="pct"/>
            <w:shd w:val="clear" w:color="auto" w:fill="auto"/>
            <w:vAlign w:val="center"/>
          </w:tcPr>
          <w:p w14:paraId="32A3358D" w14:textId="77777777" w:rsidR="008B6831" w:rsidRPr="0088455F" w:rsidRDefault="008B6831" w:rsidP="00507F5D">
            <w:pPr>
              <w:spacing w:before="120" w:after="120"/>
              <w:rPr>
                <w:rFonts w:ascii="Times New Roman" w:hAnsi="Times New Roman"/>
                <w:sz w:val="24"/>
              </w:rPr>
            </w:pPr>
          </w:p>
        </w:tc>
        <w:tc>
          <w:tcPr>
            <w:tcW w:w="526" w:type="pct"/>
            <w:shd w:val="clear" w:color="auto" w:fill="auto"/>
            <w:vAlign w:val="center"/>
          </w:tcPr>
          <w:p w14:paraId="3A4A39AA" w14:textId="77777777" w:rsidR="008B6831" w:rsidRPr="0088455F" w:rsidRDefault="008B6831" w:rsidP="00507F5D">
            <w:pPr>
              <w:rPr>
                <w:rFonts w:ascii="Times New Roman" w:hAnsi="Times New Roman"/>
                <w:sz w:val="24"/>
                <w:lang w:val="vi-VN"/>
              </w:rPr>
            </w:pPr>
          </w:p>
        </w:tc>
        <w:tc>
          <w:tcPr>
            <w:tcW w:w="667" w:type="pct"/>
            <w:gridSpan w:val="2"/>
            <w:shd w:val="clear" w:color="auto" w:fill="auto"/>
            <w:vAlign w:val="center"/>
          </w:tcPr>
          <w:p w14:paraId="4C93079F" w14:textId="77777777" w:rsidR="008B6831" w:rsidRPr="00103CF1" w:rsidRDefault="008B6831" w:rsidP="00507F5D">
            <w:pPr>
              <w:rPr>
                <w:rFonts w:ascii="Times New Roman" w:hAnsi="Times New Roman"/>
                <w:sz w:val="22"/>
                <w:szCs w:val="22"/>
              </w:rPr>
            </w:pPr>
          </w:p>
        </w:tc>
        <w:tc>
          <w:tcPr>
            <w:tcW w:w="1337" w:type="pct"/>
            <w:gridSpan w:val="3"/>
            <w:vMerge/>
            <w:tcBorders>
              <w:bottom w:val="dotted" w:sz="4" w:space="0" w:color="auto"/>
            </w:tcBorders>
            <w:shd w:val="clear" w:color="auto" w:fill="auto"/>
            <w:vAlign w:val="center"/>
          </w:tcPr>
          <w:p w14:paraId="3F9848EF" w14:textId="77777777" w:rsidR="008B6831" w:rsidRPr="00EF36EA" w:rsidRDefault="008B6831" w:rsidP="003F33BC">
            <w:pPr>
              <w:rPr>
                <w:rFonts w:ascii="Times New Roman" w:hAnsi="Times New Roman"/>
                <w:color w:val="000000"/>
                <w:sz w:val="24"/>
              </w:rPr>
            </w:pPr>
          </w:p>
        </w:tc>
        <w:tc>
          <w:tcPr>
            <w:tcW w:w="2052" w:type="pct"/>
            <w:vMerge/>
            <w:tcBorders>
              <w:bottom w:val="dotted" w:sz="4" w:space="0" w:color="auto"/>
            </w:tcBorders>
            <w:shd w:val="clear" w:color="auto" w:fill="auto"/>
            <w:vAlign w:val="center"/>
          </w:tcPr>
          <w:p w14:paraId="5032E16C" w14:textId="77777777" w:rsidR="008B6831" w:rsidRPr="0088455F" w:rsidRDefault="008B6831" w:rsidP="00507F5D">
            <w:pPr>
              <w:rPr>
                <w:rFonts w:ascii="Times New Roman" w:hAnsi="Times New Roman"/>
                <w:sz w:val="24"/>
                <w:lang w:val="vi-VN"/>
              </w:rPr>
            </w:pPr>
          </w:p>
        </w:tc>
      </w:tr>
      <w:tr w:rsidR="008B6831" w:rsidRPr="0088455F" w14:paraId="39C878F1" w14:textId="77777777" w:rsidTr="00612CD4">
        <w:trPr>
          <w:cantSplit/>
        </w:trPr>
        <w:tc>
          <w:tcPr>
            <w:tcW w:w="418" w:type="pct"/>
            <w:shd w:val="clear" w:color="auto" w:fill="auto"/>
            <w:vAlign w:val="center"/>
          </w:tcPr>
          <w:p w14:paraId="2E48F2D0" w14:textId="77777777" w:rsidR="008B6831" w:rsidRPr="0088455F" w:rsidRDefault="008B6831" w:rsidP="00A02A64">
            <w:pPr>
              <w:spacing w:before="120" w:after="120"/>
              <w:rPr>
                <w:rFonts w:ascii="Times New Roman" w:hAnsi="Times New Roman"/>
                <w:sz w:val="24"/>
              </w:rPr>
            </w:pPr>
          </w:p>
        </w:tc>
        <w:tc>
          <w:tcPr>
            <w:tcW w:w="526" w:type="pct"/>
            <w:shd w:val="clear" w:color="auto" w:fill="auto"/>
            <w:vAlign w:val="center"/>
          </w:tcPr>
          <w:p w14:paraId="3F97E0DE" w14:textId="77777777" w:rsidR="008B6831" w:rsidRPr="0088455F" w:rsidRDefault="008B6831" w:rsidP="00A02A64">
            <w:pPr>
              <w:rPr>
                <w:rFonts w:ascii="Times New Roman" w:hAnsi="Times New Roman"/>
                <w:sz w:val="24"/>
                <w:lang w:val="vi-VN"/>
              </w:rPr>
            </w:pPr>
          </w:p>
        </w:tc>
        <w:tc>
          <w:tcPr>
            <w:tcW w:w="667" w:type="pct"/>
            <w:gridSpan w:val="2"/>
            <w:shd w:val="clear" w:color="auto" w:fill="auto"/>
            <w:vAlign w:val="center"/>
          </w:tcPr>
          <w:p w14:paraId="409A6D2E" w14:textId="77777777" w:rsidR="008B6831" w:rsidRPr="00103CF1" w:rsidRDefault="008B6831" w:rsidP="00A02A64">
            <w:pPr>
              <w:rPr>
                <w:rFonts w:ascii="Times New Roman" w:hAnsi="Times New Roman"/>
                <w:sz w:val="22"/>
                <w:szCs w:val="22"/>
              </w:rPr>
            </w:pPr>
          </w:p>
        </w:tc>
        <w:tc>
          <w:tcPr>
            <w:tcW w:w="3389" w:type="pct"/>
            <w:gridSpan w:val="4"/>
            <w:tcBorders>
              <w:top w:val="dotted" w:sz="4" w:space="0" w:color="auto"/>
              <w:bottom w:val="dotted" w:sz="4" w:space="0" w:color="auto"/>
            </w:tcBorders>
            <w:shd w:val="clear" w:color="auto" w:fill="auto"/>
          </w:tcPr>
          <w:p w14:paraId="7F5B50F4" w14:textId="77777777" w:rsidR="008B6831" w:rsidRPr="00F47E84" w:rsidRDefault="008B6831" w:rsidP="00806CC2">
            <w:pPr>
              <w:spacing w:before="120" w:after="120"/>
              <w:rPr>
                <w:rFonts w:ascii="Times New Roman" w:hAnsi="Times New Roman"/>
                <w:b/>
                <w:sz w:val="24"/>
                <w:bdr w:val="none" w:sz="0" w:space="0" w:color="auto" w:frame="1"/>
                <w:lang w:val="pt-BR"/>
              </w:rPr>
            </w:pPr>
            <w:r>
              <w:rPr>
                <w:rFonts w:ascii="Times New Roman" w:hAnsi="Times New Roman"/>
                <w:bCs/>
                <w:color w:val="000000"/>
                <w:sz w:val="24"/>
              </w:rPr>
              <w:t xml:space="preserve">    </w:t>
            </w:r>
            <w:r w:rsidRPr="00F47E84">
              <w:rPr>
                <w:rFonts w:ascii="Times New Roman" w:hAnsi="Times New Roman"/>
                <w:b/>
                <w:sz w:val="24"/>
                <w:bdr w:val="none" w:sz="0" w:space="0" w:color="auto" w:frame="1"/>
                <w:lang w:val="pt-BR"/>
              </w:rPr>
              <w:t xml:space="preserve">Hình thành kỹ năng: </w:t>
            </w:r>
          </w:p>
          <w:p w14:paraId="6D3D9946" w14:textId="77777777" w:rsidR="008B6831" w:rsidRPr="00F47E84" w:rsidRDefault="008B6831" w:rsidP="00361AC6">
            <w:pPr>
              <w:numPr>
                <w:ilvl w:val="0"/>
                <w:numId w:val="24"/>
              </w:numPr>
              <w:spacing w:before="120" w:after="120" w:line="276" w:lineRule="auto"/>
              <w:rPr>
                <w:rFonts w:ascii="Times New Roman" w:hAnsi="Times New Roman"/>
                <w:sz w:val="24"/>
                <w:bdr w:val="none" w:sz="0" w:space="0" w:color="auto" w:frame="1"/>
                <w:lang w:val="pt-BR"/>
              </w:rPr>
            </w:pPr>
            <w:r w:rsidRPr="00F47E84">
              <w:rPr>
                <w:rFonts w:ascii="Times New Roman" w:hAnsi="Times New Roman"/>
                <w:sz w:val="24"/>
                <w:bdr w:val="none" w:sz="0" w:space="0" w:color="auto" w:frame="1"/>
                <w:lang w:val="pt-BR"/>
              </w:rPr>
              <w:t xml:space="preserve">Khả năng lập luận, tư duy hệ thống. </w:t>
            </w:r>
          </w:p>
          <w:p w14:paraId="6F2DFD5A" w14:textId="77777777" w:rsidR="008B6831" w:rsidRPr="00F47E84" w:rsidRDefault="008B6831" w:rsidP="00361AC6">
            <w:pPr>
              <w:numPr>
                <w:ilvl w:val="0"/>
                <w:numId w:val="24"/>
              </w:numPr>
              <w:spacing w:before="120" w:after="120" w:line="276" w:lineRule="auto"/>
              <w:rPr>
                <w:rFonts w:ascii="Times New Roman" w:hAnsi="Times New Roman"/>
                <w:sz w:val="24"/>
                <w:bdr w:val="none" w:sz="0" w:space="0" w:color="auto" w:frame="1"/>
                <w:lang w:val="pt-BR"/>
              </w:rPr>
            </w:pPr>
            <w:r w:rsidRPr="00F47E84">
              <w:rPr>
                <w:rFonts w:ascii="Times New Roman" w:hAnsi="Times New Roman"/>
                <w:sz w:val="24"/>
                <w:bdr w:val="none" w:sz="0" w:space="0" w:color="auto" w:frame="1"/>
                <w:lang w:val="pt-BR"/>
              </w:rPr>
              <w:t xml:space="preserve">Viết được khóa luận mang tính thực tiễn; </w:t>
            </w:r>
          </w:p>
          <w:p w14:paraId="525D4753" w14:textId="77777777" w:rsidR="008B6831" w:rsidRPr="00F47E84" w:rsidRDefault="008B6831" w:rsidP="00361AC6">
            <w:pPr>
              <w:numPr>
                <w:ilvl w:val="0"/>
                <w:numId w:val="24"/>
              </w:numPr>
              <w:spacing w:before="120" w:after="120" w:line="276" w:lineRule="auto"/>
              <w:rPr>
                <w:rFonts w:ascii="Times New Roman" w:hAnsi="Times New Roman"/>
                <w:sz w:val="24"/>
                <w:bdr w:val="none" w:sz="0" w:space="0" w:color="auto" w:frame="1"/>
                <w:lang w:val="pt-BR"/>
              </w:rPr>
            </w:pPr>
            <w:r w:rsidRPr="00110FC5">
              <w:rPr>
                <w:rFonts w:ascii="Times New Roman" w:hAnsi="Times New Roman"/>
                <w:sz w:val="24"/>
                <w:bdr w:val="none" w:sz="0" w:space="0" w:color="auto" w:frame="1"/>
                <w:lang w:val="pt-BR"/>
              </w:rPr>
              <w:t xml:space="preserve">Có kỹ năng giao tiếp tốt (kỹ năng thuyết trình và đàm phán trong kinh doanh; kỹ năng giao dịch qua điện thoại, e-mail), giao tiếp thành thạo bằng tiếng Anh với trình độ tương đương IELTS </w:t>
            </w:r>
            <w:r>
              <w:rPr>
                <w:rFonts w:ascii="Times New Roman" w:hAnsi="Times New Roman"/>
                <w:sz w:val="24"/>
                <w:bdr w:val="none" w:sz="0" w:space="0" w:color="auto" w:frame="1"/>
                <w:lang w:val="pt-BR"/>
              </w:rPr>
              <w:t>4</w:t>
            </w:r>
            <w:r w:rsidRPr="00110FC5">
              <w:rPr>
                <w:rFonts w:ascii="Times New Roman" w:hAnsi="Times New Roman"/>
                <w:sz w:val="24"/>
                <w:bdr w:val="none" w:sz="0" w:space="0" w:color="auto" w:frame="1"/>
                <w:lang w:val="pt-BR"/>
              </w:rPr>
              <w:t xml:space="preserve">.0 trở lên; </w:t>
            </w:r>
          </w:p>
          <w:p w14:paraId="5F862F11" w14:textId="77777777" w:rsidR="008B6831" w:rsidRPr="0088455F" w:rsidRDefault="008B6831" w:rsidP="00361AC6">
            <w:pPr>
              <w:numPr>
                <w:ilvl w:val="0"/>
                <w:numId w:val="24"/>
              </w:numPr>
              <w:spacing w:before="120" w:after="120" w:line="276" w:lineRule="auto"/>
              <w:rPr>
                <w:rFonts w:ascii="Times New Roman" w:hAnsi="Times New Roman"/>
                <w:sz w:val="24"/>
                <w:lang w:val="vi-VN"/>
              </w:rPr>
            </w:pPr>
            <w:r w:rsidRPr="00F471EE">
              <w:rPr>
                <w:rFonts w:ascii="Times New Roman" w:hAnsi="Times New Roman"/>
                <w:sz w:val="24"/>
                <w:bdr w:val="none" w:sz="0" w:space="0" w:color="auto" w:frame="1"/>
                <w:lang w:val="pt-BR"/>
              </w:rPr>
              <w:t xml:space="preserve">Có khả năng làm việc độc lập; tự học hỏi và tìm tòi, làm việc có kế hoạch và khoa học; và một số kỹ năng quản lý và lãnh đạo; </w:t>
            </w:r>
          </w:p>
        </w:tc>
      </w:tr>
    </w:tbl>
    <w:p w14:paraId="5AD48041" w14:textId="77777777" w:rsidR="00377690" w:rsidRDefault="00377690" w:rsidP="00124E5F"/>
    <w:p w14:paraId="25491B20" w14:textId="77777777" w:rsidR="00101C5B" w:rsidRPr="00101C5B" w:rsidRDefault="00101C5B" w:rsidP="00124E5F">
      <w:pPr>
        <w:rPr>
          <w:rFonts w:ascii="Times New Roman" w:hAnsi="Times New Roman"/>
          <w:color w:val="000000"/>
          <w:sz w:val="22"/>
          <w:szCs w:val="22"/>
        </w:rPr>
        <w:sectPr w:rsidR="00101C5B" w:rsidRPr="00101C5B" w:rsidSect="00973730">
          <w:pgSz w:w="16839" w:h="11907" w:orient="landscape" w:code="9"/>
          <w:pgMar w:top="1701" w:right="1134" w:bottom="1134" w:left="1134" w:header="720" w:footer="720" w:gutter="0"/>
          <w:cols w:space="720"/>
          <w:titlePg/>
        </w:sectPr>
      </w:pPr>
    </w:p>
    <w:p w14:paraId="00A2687B" w14:textId="77777777" w:rsidR="00F30811" w:rsidRDefault="00F30811" w:rsidP="00AD450C">
      <w:pPr>
        <w:pStyle w:val="Heading3"/>
        <w:numPr>
          <w:ilvl w:val="0"/>
          <w:numId w:val="19"/>
        </w:numPr>
      </w:pPr>
      <w:bookmarkStart w:id="19" w:name="_Toc452553241"/>
      <w:r w:rsidRPr="00947AE8">
        <w:lastRenderedPageBreak/>
        <w:t>Bảng kiểm đánh giá năng lực người học</w:t>
      </w:r>
      <w:bookmarkEnd w:id="19"/>
    </w:p>
    <w:p w14:paraId="718EDF97" w14:textId="77777777" w:rsidR="00D00680" w:rsidRDefault="00C56DC1" w:rsidP="00D00680">
      <w:pPr>
        <w:pStyle w:val="Default"/>
        <w:numPr>
          <w:ilvl w:val="0"/>
          <w:numId w:val="46"/>
        </w:numPr>
        <w:spacing w:before="120" w:after="120" w:line="420" w:lineRule="exact"/>
        <w:jc w:val="both"/>
        <w:rPr>
          <w:sz w:val="26"/>
          <w:szCs w:val="26"/>
        </w:rPr>
      </w:pPr>
      <w:r w:rsidRPr="00835637">
        <w:rPr>
          <w:sz w:val="26"/>
          <w:szCs w:val="26"/>
        </w:rPr>
        <w:t xml:space="preserve">Bảng kiểm </w:t>
      </w:r>
      <w:r>
        <w:rPr>
          <w:sz w:val="26"/>
          <w:szCs w:val="26"/>
        </w:rPr>
        <w:t xml:space="preserve">năng lực </w:t>
      </w:r>
      <w:r w:rsidR="001C20F7">
        <w:rPr>
          <w:sz w:val="26"/>
          <w:szCs w:val="26"/>
        </w:rPr>
        <w:t xml:space="preserve">cần được đưa vào sử dụng </w:t>
      </w:r>
      <w:r>
        <w:rPr>
          <w:sz w:val="26"/>
          <w:szCs w:val="26"/>
        </w:rPr>
        <w:t xml:space="preserve">để thực hiện </w:t>
      </w:r>
      <w:r w:rsidRPr="00835637">
        <w:rPr>
          <w:sz w:val="26"/>
          <w:szCs w:val="26"/>
        </w:rPr>
        <w:t xml:space="preserve">đánh giá năng lực sinh viên tốt nghiệp. </w:t>
      </w:r>
    </w:p>
    <w:p w14:paraId="1124AACE" w14:textId="77777777" w:rsidR="00D00680" w:rsidRDefault="00EE7D58" w:rsidP="00D00680">
      <w:pPr>
        <w:pStyle w:val="Default"/>
        <w:numPr>
          <w:ilvl w:val="0"/>
          <w:numId w:val="46"/>
        </w:numPr>
        <w:spacing w:before="120" w:after="120" w:line="420" w:lineRule="exact"/>
        <w:jc w:val="both"/>
        <w:rPr>
          <w:sz w:val="26"/>
          <w:szCs w:val="26"/>
        </w:rPr>
      </w:pPr>
      <w:r>
        <w:rPr>
          <w:sz w:val="26"/>
          <w:szCs w:val="26"/>
        </w:rPr>
        <w:t xml:space="preserve">Bảng kiểm </w:t>
      </w:r>
      <w:r w:rsidR="00A46AB7">
        <w:rPr>
          <w:sz w:val="26"/>
          <w:szCs w:val="26"/>
        </w:rPr>
        <w:t xml:space="preserve">năng lực có thể </w:t>
      </w:r>
      <w:r>
        <w:rPr>
          <w:sz w:val="26"/>
          <w:szCs w:val="26"/>
        </w:rPr>
        <w:t>được áp dụng t</w:t>
      </w:r>
      <w:r w:rsidR="00C56DC1" w:rsidRPr="00835637">
        <w:rPr>
          <w:sz w:val="26"/>
          <w:szCs w:val="26"/>
        </w:rPr>
        <w:t xml:space="preserve">ại các thời điểm khác nhau </w:t>
      </w:r>
      <w:r w:rsidR="00A46AB7">
        <w:rPr>
          <w:sz w:val="26"/>
          <w:szCs w:val="26"/>
        </w:rPr>
        <w:t>để đánh giá trong suốt quá trình</w:t>
      </w:r>
      <w:r w:rsidR="00C56DC1" w:rsidRPr="00835637">
        <w:rPr>
          <w:sz w:val="26"/>
          <w:szCs w:val="26"/>
        </w:rPr>
        <w:t xml:space="preserve"> theo học Chương tr</w:t>
      </w:r>
      <w:r w:rsidR="00C56DC1">
        <w:rPr>
          <w:sz w:val="26"/>
          <w:szCs w:val="26"/>
        </w:rPr>
        <w:t>ì</w:t>
      </w:r>
      <w:r w:rsidR="00C56DC1" w:rsidRPr="00835637">
        <w:rPr>
          <w:sz w:val="26"/>
          <w:szCs w:val="26"/>
        </w:rPr>
        <w:t>nh</w:t>
      </w:r>
      <w:r w:rsidR="00A46AB7">
        <w:rPr>
          <w:sz w:val="26"/>
          <w:szCs w:val="26"/>
        </w:rPr>
        <w:t xml:space="preserve">. </w:t>
      </w:r>
    </w:p>
    <w:p w14:paraId="46B96518" w14:textId="77777777" w:rsidR="00C56DC1" w:rsidRDefault="00A46AB7" w:rsidP="00D00680">
      <w:pPr>
        <w:pStyle w:val="Default"/>
        <w:numPr>
          <w:ilvl w:val="0"/>
          <w:numId w:val="46"/>
        </w:numPr>
        <w:spacing w:before="120" w:after="120" w:line="420" w:lineRule="exact"/>
        <w:jc w:val="both"/>
        <w:rPr>
          <w:sz w:val="26"/>
          <w:szCs w:val="26"/>
        </w:rPr>
      </w:pPr>
      <w:r>
        <w:rPr>
          <w:sz w:val="26"/>
          <w:szCs w:val="26"/>
        </w:rPr>
        <w:t>S</w:t>
      </w:r>
      <w:r w:rsidR="00C56DC1" w:rsidRPr="00835637">
        <w:rPr>
          <w:sz w:val="26"/>
          <w:szCs w:val="26"/>
        </w:rPr>
        <w:t xml:space="preserve">inh viên </w:t>
      </w:r>
      <w:r>
        <w:rPr>
          <w:sz w:val="26"/>
          <w:szCs w:val="26"/>
        </w:rPr>
        <w:t xml:space="preserve">năm thứ 3 trở đi </w:t>
      </w:r>
      <w:r w:rsidR="00C56DC1" w:rsidRPr="00835637">
        <w:rPr>
          <w:sz w:val="26"/>
          <w:szCs w:val="26"/>
        </w:rPr>
        <w:t>có thể sử dụng Bảng kiểm để tự đánh giá mức độ tích lũy kiến thức, kỹ năng của mình, từ đó xây dựng kế hoạch cho giai đoạn còn lại để tại thời điểm tốt nghiệp có năng lực như kỳ vọng.</w:t>
      </w:r>
    </w:p>
    <w:p w14:paraId="516835C4" w14:textId="77777777" w:rsidR="00D00680" w:rsidRDefault="00D00680" w:rsidP="00D00680">
      <w:pPr>
        <w:pStyle w:val="Default"/>
        <w:numPr>
          <w:ilvl w:val="0"/>
          <w:numId w:val="46"/>
        </w:numPr>
        <w:spacing w:before="120" w:after="120" w:line="420" w:lineRule="exact"/>
        <w:jc w:val="both"/>
        <w:rPr>
          <w:sz w:val="26"/>
          <w:szCs w:val="26"/>
        </w:rPr>
      </w:pPr>
      <w:r>
        <w:rPr>
          <w:sz w:val="26"/>
          <w:szCs w:val="26"/>
        </w:rPr>
        <w:t>Các Khoa có thể sử dụng kết quả đánh giá từ bảng kiểm năng lực để</w:t>
      </w:r>
      <w:r w:rsidR="00DF702B">
        <w:rPr>
          <w:sz w:val="26"/>
          <w:szCs w:val="26"/>
        </w:rPr>
        <w:t xml:space="preserve"> rà soát và</w:t>
      </w:r>
      <w:r>
        <w:rPr>
          <w:sz w:val="26"/>
          <w:szCs w:val="26"/>
        </w:rPr>
        <w:t xml:space="preserve"> điều chỉnh</w:t>
      </w:r>
      <w:r w:rsidR="00DF702B">
        <w:rPr>
          <w:sz w:val="26"/>
          <w:szCs w:val="26"/>
        </w:rPr>
        <w:t xml:space="preserve"> CTĐT cho phù hợp với CĐR của chương trình và môn học</w:t>
      </w:r>
      <w:r w:rsidR="00760AC4">
        <w:rPr>
          <w:sz w:val="26"/>
          <w:szCs w:val="26"/>
        </w:rPr>
        <w:t xml:space="preserve"> đã tuyên bố và yêu cầu của người học, xã hội... </w:t>
      </w: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6976"/>
        <w:gridCol w:w="349"/>
        <w:gridCol w:w="312"/>
        <w:gridCol w:w="312"/>
        <w:gridCol w:w="314"/>
      </w:tblGrid>
      <w:tr w:rsidR="00F30811" w:rsidRPr="00816867" w14:paraId="22608E96" w14:textId="77777777" w:rsidTr="00760AC4">
        <w:trPr>
          <w:trHeight w:hRule="exact" w:val="397"/>
          <w:tblHeader/>
        </w:trPr>
        <w:tc>
          <w:tcPr>
            <w:tcW w:w="5000" w:type="pct"/>
            <w:gridSpan w:val="6"/>
            <w:tcBorders>
              <w:top w:val="single" w:sz="4" w:space="0" w:color="auto"/>
              <w:left w:val="single" w:sz="4" w:space="0" w:color="auto"/>
              <w:bottom w:val="single" w:sz="4" w:space="0" w:color="auto"/>
            </w:tcBorders>
            <w:shd w:val="clear" w:color="auto" w:fill="auto"/>
            <w:vAlign w:val="center"/>
          </w:tcPr>
          <w:p w14:paraId="25E37732" w14:textId="77777777" w:rsidR="00F30811" w:rsidRPr="00816867" w:rsidRDefault="00F30811" w:rsidP="00816867">
            <w:pPr>
              <w:jc w:val="center"/>
              <w:rPr>
                <w:rFonts w:ascii="Times New Roman" w:eastAsia="SimSun" w:hAnsi="Times New Roman"/>
                <w:b/>
                <w:sz w:val="24"/>
                <w:lang w:val="nl-NL"/>
              </w:rPr>
            </w:pPr>
            <w:r w:rsidRPr="00816867">
              <w:rPr>
                <w:rFonts w:ascii="Times New Roman" w:eastAsia="SimSun" w:hAnsi="Times New Roman"/>
                <w:sz w:val="24"/>
                <w:lang w:val="nl-NL"/>
              </w:rPr>
              <w:t xml:space="preserve">          CÁC TIÊU CHÍ ĐÁNH GIÁ </w:t>
            </w:r>
          </w:p>
        </w:tc>
      </w:tr>
      <w:tr w:rsidR="00F30811" w:rsidRPr="00816867" w14:paraId="68B44E1C" w14:textId="77777777" w:rsidTr="00760AC4">
        <w:trPr>
          <w:trHeight w:hRule="exact" w:val="397"/>
        </w:trPr>
        <w:tc>
          <w:tcPr>
            <w:tcW w:w="5000" w:type="pct"/>
            <w:gridSpan w:val="6"/>
            <w:tcBorders>
              <w:top w:val="single" w:sz="4" w:space="0" w:color="auto"/>
              <w:left w:val="single" w:sz="4" w:space="0" w:color="auto"/>
              <w:bottom w:val="single" w:sz="4" w:space="0" w:color="auto"/>
            </w:tcBorders>
            <w:shd w:val="clear" w:color="auto" w:fill="D9D9D9"/>
            <w:vAlign w:val="center"/>
          </w:tcPr>
          <w:p w14:paraId="6D4AC6AA" w14:textId="77777777" w:rsidR="00F30811" w:rsidRPr="00816867" w:rsidRDefault="00F30811" w:rsidP="00816867">
            <w:pPr>
              <w:jc w:val="center"/>
              <w:rPr>
                <w:rFonts w:ascii="Times New Roman" w:eastAsia="SimSun" w:hAnsi="Times New Roman"/>
                <w:b/>
                <w:sz w:val="24"/>
                <w:lang w:val="nl-NL"/>
              </w:rPr>
            </w:pPr>
            <w:r w:rsidRPr="00816867">
              <w:rPr>
                <w:rFonts w:ascii="Times New Roman" w:eastAsia="SimSun" w:hAnsi="Times New Roman"/>
                <w:b/>
                <w:sz w:val="24"/>
                <w:lang w:val="nl-NL"/>
              </w:rPr>
              <w:t>Tiếp nhận kiến thức</w:t>
            </w:r>
          </w:p>
        </w:tc>
      </w:tr>
      <w:tr w:rsidR="00F30811" w:rsidRPr="00816867" w14:paraId="3D6DCE85"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682566CE"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7DE5D67B"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 xml:space="preserve">Khối kiến thức cơ sở ngành </w:t>
            </w:r>
          </w:p>
        </w:tc>
        <w:tc>
          <w:tcPr>
            <w:tcW w:w="198" w:type="pct"/>
            <w:shd w:val="clear" w:color="auto" w:fill="auto"/>
            <w:vAlign w:val="center"/>
          </w:tcPr>
          <w:p w14:paraId="7562313B"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shd w:val="clear" w:color="auto" w:fill="auto"/>
            <w:vAlign w:val="center"/>
          </w:tcPr>
          <w:p w14:paraId="53078AB6"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shd w:val="clear" w:color="auto" w:fill="auto"/>
            <w:vAlign w:val="center"/>
          </w:tcPr>
          <w:p w14:paraId="63613FB5"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shd w:val="clear" w:color="auto" w:fill="auto"/>
            <w:vAlign w:val="center"/>
          </w:tcPr>
          <w:p w14:paraId="24D5E98F"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1A4FCADC"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3898874E"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4E8B7DA6" w14:textId="77777777" w:rsidR="00F30811" w:rsidRPr="00816867" w:rsidRDefault="00F30811" w:rsidP="00816867">
            <w:pPr>
              <w:rPr>
                <w:rFonts w:ascii="Times New Roman" w:eastAsia="MS Mincho" w:hAnsi="Times New Roman"/>
                <w:sz w:val="24"/>
                <w:lang w:val="nl-NL"/>
              </w:rPr>
            </w:pPr>
            <w:r w:rsidRPr="00816867">
              <w:rPr>
                <w:rFonts w:ascii="Times New Roman" w:eastAsia="MS Mincho" w:hAnsi="Times New Roman"/>
                <w:sz w:val="24"/>
                <w:lang w:val="nl-NL"/>
              </w:rPr>
              <w:t>Khối kiến thức chuyên ngành</w:t>
            </w:r>
          </w:p>
        </w:tc>
        <w:tc>
          <w:tcPr>
            <w:tcW w:w="198" w:type="pct"/>
            <w:shd w:val="clear" w:color="auto" w:fill="auto"/>
            <w:vAlign w:val="center"/>
          </w:tcPr>
          <w:p w14:paraId="586019A0"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shd w:val="clear" w:color="auto" w:fill="auto"/>
            <w:vAlign w:val="center"/>
          </w:tcPr>
          <w:p w14:paraId="79C40489"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shd w:val="clear" w:color="auto" w:fill="auto"/>
            <w:vAlign w:val="center"/>
          </w:tcPr>
          <w:p w14:paraId="6FEEEDCF"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shd w:val="clear" w:color="auto" w:fill="auto"/>
            <w:vAlign w:val="center"/>
          </w:tcPr>
          <w:p w14:paraId="3C2609B9"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0D913D8B" w14:textId="77777777" w:rsidTr="00760AC4">
        <w:trPr>
          <w:trHeight w:hRule="exact" w:val="397"/>
        </w:trPr>
        <w:tc>
          <w:tcPr>
            <w:tcW w:w="5000" w:type="pct"/>
            <w:gridSpan w:val="6"/>
            <w:tcBorders>
              <w:top w:val="single" w:sz="4" w:space="0" w:color="auto"/>
              <w:left w:val="single" w:sz="4" w:space="0" w:color="auto"/>
              <w:bottom w:val="single" w:sz="4" w:space="0" w:color="auto"/>
            </w:tcBorders>
            <w:shd w:val="clear" w:color="auto" w:fill="D9D9D9"/>
            <w:vAlign w:val="center"/>
          </w:tcPr>
          <w:p w14:paraId="02262CCC" w14:textId="77777777" w:rsidR="00F30811" w:rsidRPr="00816867" w:rsidRDefault="00F30811" w:rsidP="00816867">
            <w:pPr>
              <w:jc w:val="center"/>
              <w:rPr>
                <w:rFonts w:ascii="Times New Roman" w:eastAsia="SimSun" w:hAnsi="Times New Roman"/>
                <w:b/>
                <w:sz w:val="24"/>
                <w:lang w:val="nl-NL"/>
              </w:rPr>
            </w:pPr>
            <w:r w:rsidRPr="00816867">
              <w:rPr>
                <w:rFonts w:ascii="Times New Roman" w:eastAsia="SimSun" w:hAnsi="Times New Roman"/>
                <w:b/>
                <w:sz w:val="24"/>
                <w:lang w:val="nl-NL"/>
              </w:rPr>
              <w:t>Hình thành các kỹ năng kỹ xảo</w:t>
            </w:r>
          </w:p>
        </w:tc>
      </w:tr>
      <w:tr w:rsidR="00F30811" w:rsidRPr="00816867" w14:paraId="186B9B4B"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17F2B027" w14:textId="77777777" w:rsidR="00F30811" w:rsidRPr="00816867" w:rsidRDefault="00F30811" w:rsidP="00816867">
            <w:pPr>
              <w:jc w:val="center"/>
              <w:rPr>
                <w:rFonts w:ascii="Times New Roman" w:hAnsi="Times New Roman"/>
                <w:b/>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545C8A8E" w14:textId="77777777" w:rsidR="00F30811" w:rsidRPr="00816867" w:rsidRDefault="00F30811" w:rsidP="00816867">
            <w:pPr>
              <w:rPr>
                <w:rFonts w:ascii="Times New Roman" w:hAnsi="Times New Roman"/>
                <w:b/>
                <w:i/>
                <w:iCs/>
                <w:sz w:val="24"/>
                <w:lang w:val="nl-NL"/>
              </w:rPr>
            </w:pPr>
            <w:r w:rsidRPr="00816867">
              <w:rPr>
                <w:rFonts w:ascii="Times New Roman" w:hAnsi="Times New Roman"/>
                <w:b/>
                <w:i/>
                <w:iCs/>
                <w:sz w:val="24"/>
                <w:lang w:val="nl-NL"/>
              </w:rPr>
              <w:t>Khả năng lập luận tư duy và giải quyết vấn đề kinh tế/kinh doanh</w:t>
            </w:r>
          </w:p>
        </w:tc>
        <w:tc>
          <w:tcPr>
            <w:tcW w:w="198" w:type="pct"/>
            <w:shd w:val="clear" w:color="auto" w:fill="auto"/>
            <w:vAlign w:val="center"/>
          </w:tcPr>
          <w:p w14:paraId="7D3C40E0"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shd w:val="clear" w:color="auto" w:fill="auto"/>
            <w:vAlign w:val="center"/>
          </w:tcPr>
          <w:p w14:paraId="0B91C2AC"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shd w:val="clear" w:color="auto" w:fill="auto"/>
            <w:vAlign w:val="center"/>
          </w:tcPr>
          <w:p w14:paraId="71E5E62C"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shd w:val="clear" w:color="auto" w:fill="auto"/>
            <w:vAlign w:val="center"/>
          </w:tcPr>
          <w:p w14:paraId="1BBC0DD6"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651A9D67"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733149D6"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44EA7C6B" w14:textId="77777777" w:rsidR="00F30811" w:rsidRPr="00816867" w:rsidRDefault="00F30811" w:rsidP="00816867">
            <w:pPr>
              <w:rPr>
                <w:rFonts w:ascii="Times New Roman" w:eastAsia="SimSun" w:hAnsi="Times New Roman"/>
                <w:sz w:val="24"/>
                <w:lang w:val="nl-NL"/>
              </w:rPr>
            </w:pPr>
            <w:r w:rsidRPr="00816867">
              <w:rPr>
                <w:rFonts w:ascii="Times New Roman" w:hAnsi="Times New Roman"/>
                <w:iCs/>
                <w:sz w:val="24"/>
                <w:lang w:val="nl-NL"/>
              </w:rPr>
              <w:t>Phát hiện và hình thành vấn đề</w:t>
            </w:r>
          </w:p>
        </w:tc>
        <w:tc>
          <w:tcPr>
            <w:tcW w:w="198" w:type="pct"/>
            <w:shd w:val="clear" w:color="auto" w:fill="auto"/>
            <w:vAlign w:val="center"/>
          </w:tcPr>
          <w:p w14:paraId="72B40170"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shd w:val="clear" w:color="auto" w:fill="auto"/>
            <w:vAlign w:val="center"/>
          </w:tcPr>
          <w:p w14:paraId="7EA82D74"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shd w:val="clear" w:color="auto" w:fill="auto"/>
            <w:vAlign w:val="center"/>
          </w:tcPr>
          <w:p w14:paraId="14E4C071"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shd w:val="clear" w:color="auto" w:fill="auto"/>
            <w:vAlign w:val="center"/>
          </w:tcPr>
          <w:p w14:paraId="26B767EC"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769424A3"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49155BFF"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53772ED6" w14:textId="77777777" w:rsidR="00F30811" w:rsidRPr="00816867" w:rsidRDefault="00F30811" w:rsidP="00816867">
            <w:pPr>
              <w:rPr>
                <w:rFonts w:ascii="Times New Roman" w:eastAsia="SimSun" w:hAnsi="Times New Roman"/>
                <w:sz w:val="24"/>
                <w:lang w:val="nl-NL"/>
              </w:rPr>
            </w:pPr>
            <w:r w:rsidRPr="00816867">
              <w:rPr>
                <w:rFonts w:ascii="Times New Roman" w:hAnsi="Times New Roman"/>
                <w:iCs/>
                <w:sz w:val="24"/>
                <w:lang w:val="nl-NL"/>
              </w:rPr>
              <w:t>Tổng quát hóa vấn đề</w:t>
            </w:r>
          </w:p>
        </w:tc>
        <w:tc>
          <w:tcPr>
            <w:tcW w:w="198" w:type="pct"/>
            <w:shd w:val="clear" w:color="auto" w:fill="auto"/>
            <w:vAlign w:val="center"/>
          </w:tcPr>
          <w:p w14:paraId="1E4CA27C"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shd w:val="clear" w:color="auto" w:fill="auto"/>
            <w:vAlign w:val="center"/>
          </w:tcPr>
          <w:p w14:paraId="7D02213F"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shd w:val="clear" w:color="auto" w:fill="auto"/>
            <w:vAlign w:val="center"/>
          </w:tcPr>
          <w:p w14:paraId="55C2628D"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shd w:val="clear" w:color="auto" w:fill="auto"/>
            <w:vAlign w:val="center"/>
          </w:tcPr>
          <w:p w14:paraId="1D4B8E05"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3932E579"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2C4E84B7"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5B4631ED" w14:textId="77777777" w:rsidR="00F30811" w:rsidRPr="00816867" w:rsidRDefault="00F30811" w:rsidP="00816867">
            <w:pPr>
              <w:rPr>
                <w:rFonts w:ascii="Times New Roman" w:eastAsia="SimSun" w:hAnsi="Times New Roman"/>
                <w:sz w:val="24"/>
                <w:lang w:val="nl-NL"/>
              </w:rPr>
            </w:pPr>
            <w:r w:rsidRPr="00816867">
              <w:rPr>
                <w:rFonts w:ascii="Times New Roman" w:hAnsi="Times New Roman"/>
                <w:iCs/>
                <w:sz w:val="24"/>
                <w:lang w:val="nl-NL"/>
              </w:rPr>
              <w:t>Kỹ năng đánh giá và phân tích định tính vấn đề</w:t>
            </w:r>
          </w:p>
        </w:tc>
        <w:tc>
          <w:tcPr>
            <w:tcW w:w="198" w:type="pct"/>
            <w:shd w:val="clear" w:color="auto" w:fill="auto"/>
            <w:vAlign w:val="center"/>
          </w:tcPr>
          <w:p w14:paraId="2EF63BF2"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shd w:val="clear" w:color="auto" w:fill="auto"/>
            <w:vAlign w:val="center"/>
          </w:tcPr>
          <w:p w14:paraId="37668D81"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shd w:val="clear" w:color="auto" w:fill="auto"/>
            <w:vAlign w:val="center"/>
          </w:tcPr>
          <w:p w14:paraId="744F587D"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shd w:val="clear" w:color="auto" w:fill="auto"/>
            <w:vAlign w:val="center"/>
          </w:tcPr>
          <w:p w14:paraId="2302B051"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50983759"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709A28D2"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651D06A2" w14:textId="77777777" w:rsidR="00F30811" w:rsidRPr="00816867" w:rsidRDefault="00F30811" w:rsidP="00816867">
            <w:pPr>
              <w:rPr>
                <w:rFonts w:ascii="Times New Roman" w:eastAsia="SimSun" w:hAnsi="Times New Roman"/>
                <w:sz w:val="24"/>
                <w:lang w:val="nl-NL"/>
              </w:rPr>
            </w:pPr>
            <w:r w:rsidRPr="00816867">
              <w:rPr>
                <w:rFonts w:ascii="Times New Roman" w:hAnsi="Times New Roman"/>
                <w:iCs/>
                <w:sz w:val="24"/>
                <w:lang w:val="nl-NL"/>
              </w:rPr>
              <w:t>Kỹ năng phân tích vấn đề khi thông tin không đầy đủ</w:t>
            </w:r>
          </w:p>
        </w:tc>
        <w:tc>
          <w:tcPr>
            <w:tcW w:w="198" w:type="pct"/>
            <w:shd w:val="clear" w:color="auto" w:fill="auto"/>
            <w:vAlign w:val="center"/>
          </w:tcPr>
          <w:p w14:paraId="259468EB"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shd w:val="clear" w:color="auto" w:fill="auto"/>
            <w:vAlign w:val="center"/>
          </w:tcPr>
          <w:p w14:paraId="4989C0B5"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shd w:val="clear" w:color="auto" w:fill="auto"/>
            <w:vAlign w:val="center"/>
          </w:tcPr>
          <w:p w14:paraId="44B2C894"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shd w:val="clear" w:color="auto" w:fill="auto"/>
            <w:vAlign w:val="center"/>
          </w:tcPr>
          <w:p w14:paraId="19C5B407"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6575CA58"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7A90441E"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0B923D98" w14:textId="77777777" w:rsidR="00F30811" w:rsidRPr="00816867" w:rsidRDefault="00F30811" w:rsidP="00816867">
            <w:pPr>
              <w:rPr>
                <w:rFonts w:ascii="Times New Roman" w:eastAsia="SimSun" w:hAnsi="Times New Roman"/>
                <w:sz w:val="24"/>
                <w:lang w:val="nl-NL"/>
              </w:rPr>
            </w:pPr>
            <w:r w:rsidRPr="00816867">
              <w:rPr>
                <w:rFonts w:ascii="Times New Roman" w:hAnsi="Times New Roman"/>
                <w:iCs/>
                <w:sz w:val="24"/>
                <w:lang w:val="nl-NL"/>
              </w:rPr>
              <w:t>Kỹ năng giải quyết vấn đề</w:t>
            </w:r>
          </w:p>
        </w:tc>
        <w:tc>
          <w:tcPr>
            <w:tcW w:w="198" w:type="pct"/>
            <w:shd w:val="clear" w:color="auto" w:fill="auto"/>
            <w:vAlign w:val="center"/>
          </w:tcPr>
          <w:p w14:paraId="0451AC17"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shd w:val="clear" w:color="auto" w:fill="auto"/>
            <w:vAlign w:val="center"/>
          </w:tcPr>
          <w:p w14:paraId="4C43A6DA"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shd w:val="clear" w:color="auto" w:fill="auto"/>
            <w:vAlign w:val="center"/>
          </w:tcPr>
          <w:p w14:paraId="5A64D162"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shd w:val="clear" w:color="auto" w:fill="auto"/>
            <w:vAlign w:val="center"/>
          </w:tcPr>
          <w:p w14:paraId="68C194C9"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7986FCFA"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72E07E50"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295AB5EE" w14:textId="77777777" w:rsidR="00F30811" w:rsidRPr="00816867" w:rsidRDefault="00F30811" w:rsidP="00816867">
            <w:pPr>
              <w:rPr>
                <w:rFonts w:ascii="Times New Roman" w:eastAsia="SimSun" w:hAnsi="Times New Roman"/>
                <w:sz w:val="24"/>
                <w:lang w:val="nl-NL"/>
              </w:rPr>
            </w:pPr>
            <w:r w:rsidRPr="00816867">
              <w:rPr>
                <w:rFonts w:ascii="Times New Roman" w:hAnsi="Times New Roman"/>
                <w:iCs/>
                <w:sz w:val="24"/>
                <w:lang w:val="nl-NL"/>
              </w:rPr>
              <w:t>Đưa ra giải pháp và kiến nghị</w:t>
            </w:r>
          </w:p>
        </w:tc>
        <w:tc>
          <w:tcPr>
            <w:tcW w:w="198" w:type="pct"/>
            <w:shd w:val="clear" w:color="auto" w:fill="auto"/>
            <w:vAlign w:val="center"/>
          </w:tcPr>
          <w:p w14:paraId="18023079"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shd w:val="clear" w:color="auto" w:fill="auto"/>
            <w:vAlign w:val="center"/>
          </w:tcPr>
          <w:p w14:paraId="270A5099"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shd w:val="clear" w:color="auto" w:fill="auto"/>
            <w:vAlign w:val="center"/>
          </w:tcPr>
          <w:p w14:paraId="51C2D1BA"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shd w:val="clear" w:color="auto" w:fill="auto"/>
            <w:vAlign w:val="center"/>
          </w:tcPr>
          <w:p w14:paraId="39F4A5BC"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71D35A2B"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4AA4014D" w14:textId="77777777" w:rsidR="00F30811" w:rsidRPr="00816867" w:rsidRDefault="00F30811" w:rsidP="00816867">
            <w:pPr>
              <w:jc w:val="center"/>
              <w:rPr>
                <w:rFonts w:ascii="Times New Roman" w:hAnsi="Times New Roman"/>
                <w:b/>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10D2B1D4" w14:textId="77777777" w:rsidR="00F30811" w:rsidRPr="00816867" w:rsidRDefault="00F30811" w:rsidP="00816867">
            <w:pPr>
              <w:rPr>
                <w:rFonts w:ascii="Times New Roman" w:hAnsi="Times New Roman"/>
                <w:b/>
                <w:i/>
                <w:iCs/>
                <w:sz w:val="24"/>
                <w:lang w:val="nl-NL"/>
              </w:rPr>
            </w:pPr>
            <w:r w:rsidRPr="00816867">
              <w:rPr>
                <w:rFonts w:ascii="Times New Roman" w:hAnsi="Times New Roman"/>
                <w:b/>
                <w:i/>
                <w:iCs/>
                <w:sz w:val="24"/>
                <w:lang w:val="nl-NL"/>
              </w:rPr>
              <w:t xml:space="preserve">Khả năng nghiên cứu và khám phá kiến thức </w:t>
            </w:r>
          </w:p>
        </w:tc>
        <w:tc>
          <w:tcPr>
            <w:tcW w:w="198" w:type="pct"/>
            <w:shd w:val="clear" w:color="auto" w:fill="auto"/>
            <w:vAlign w:val="center"/>
          </w:tcPr>
          <w:p w14:paraId="7DFCD719"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shd w:val="clear" w:color="auto" w:fill="auto"/>
            <w:vAlign w:val="center"/>
          </w:tcPr>
          <w:p w14:paraId="67D4C60D"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shd w:val="clear" w:color="auto" w:fill="auto"/>
            <w:vAlign w:val="center"/>
          </w:tcPr>
          <w:p w14:paraId="68BED72F"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shd w:val="clear" w:color="auto" w:fill="auto"/>
            <w:vAlign w:val="center"/>
          </w:tcPr>
          <w:p w14:paraId="7C520694"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57AB0DA8"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4370DF2"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5F1ECD29" w14:textId="77777777" w:rsidR="00F30811" w:rsidRPr="00816867" w:rsidRDefault="00F30811" w:rsidP="00816867">
            <w:pPr>
              <w:rPr>
                <w:rFonts w:ascii="Times New Roman" w:eastAsia="SimSun" w:hAnsi="Times New Roman"/>
                <w:sz w:val="24"/>
                <w:lang w:val="nl-NL"/>
              </w:rPr>
            </w:pPr>
            <w:r w:rsidRPr="00816867">
              <w:rPr>
                <w:rFonts w:ascii="Times New Roman" w:hAnsi="Times New Roman"/>
                <w:iCs/>
                <w:sz w:val="24"/>
                <w:lang w:val="nl-NL"/>
              </w:rPr>
              <w:t>Tìm kiếm và tổng hợp tài liệu</w:t>
            </w:r>
          </w:p>
        </w:tc>
        <w:tc>
          <w:tcPr>
            <w:tcW w:w="198" w:type="pct"/>
            <w:shd w:val="clear" w:color="auto" w:fill="auto"/>
            <w:vAlign w:val="center"/>
          </w:tcPr>
          <w:p w14:paraId="3BB18C57"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shd w:val="clear" w:color="auto" w:fill="auto"/>
            <w:vAlign w:val="center"/>
          </w:tcPr>
          <w:p w14:paraId="2561B568"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shd w:val="clear" w:color="auto" w:fill="auto"/>
            <w:vAlign w:val="center"/>
          </w:tcPr>
          <w:p w14:paraId="30791B6B"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shd w:val="clear" w:color="auto" w:fill="auto"/>
            <w:vAlign w:val="center"/>
          </w:tcPr>
          <w:p w14:paraId="311D9A09"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228FBFFA"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837BD52"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6D66E414" w14:textId="77777777" w:rsidR="00F30811" w:rsidRPr="00816867" w:rsidRDefault="00F30811" w:rsidP="00816867">
            <w:pPr>
              <w:rPr>
                <w:rFonts w:ascii="Times New Roman" w:eastAsia="SimSun" w:hAnsi="Times New Roman"/>
                <w:sz w:val="24"/>
                <w:lang w:val="nl-NL"/>
              </w:rPr>
            </w:pPr>
            <w:r w:rsidRPr="00816867">
              <w:rPr>
                <w:rFonts w:ascii="Times New Roman" w:hAnsi="Times New Roman"/>
                <w:iCs/>
                <w:sz w:val="24"/>
                <w:lang w:val="nl-NL"/>
              </w:rPr>
              <w:t>Kỹ năng thu thập, phân tích và xử lý thông tin</w:t>
            </w:r>
          </w:p>
        </w:tc>
        <w:tc>
          <w:tcPr>
            <w:tcW w:w="198" w:type="pct"/>
            <w:shd w:val="clear" w:color="auto" w:fill="auto"/>
            <w:vAlign w:val="center"/>
          </w:tcPr>
          <w:p w14:paraId="1F48C5AF"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shd w:val="clear" w:color="auto" w:fill="auto"/>
            <w:vAlign w:val="center"/>
          </w:tcPr>
          <w:p w14:paraId="45D48C23"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shd w:val="clear" w:color="auto" w:fill="auto"/>
            <w:vAlign w:val="center"/>
          </w:tcPr>
          <w:p w14:paraId="0610F216"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shd w:val="clear" w:color="auto" w:fill="auto"/>
            <w:vAlign w:val="center"/>
          </w:tcPr>
          <w:p w14:paraId="5323E186"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2E206110"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7FC49BAE" w14:textId="77777777" w:rsidR="00F30811" w:rsidRPr="00816867" w:rsidRDefault="00F30811" w:rsidP="00816867">
            <w:pPr>
              <w:jc w:val="center"/>
              <w:rPr>
                <w:rFonts w:ascii="Times New Roman" w:hAnsi="Times New Roman"/>
                <w:b/>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34955574" w14:textId="77777777" w:rsidR="00F30811" w:rsidRPr="00816867" w:rsidRDefault="00F30811" w:rsidP="00816867">
            <w:pPr>
              <w:rPr>
                <w:rFonts w:ascii="Times New Roman" w:hAnsi="Times New Roman"/>
                <w:b/>
                <w:i/>
                <w:iCs/>
                <w:sz w:val="24"/>
                <w:lang w:val="nl-NL"/>
              </w:rPr>
            </w:pPr>
            <w:r w:rsidRPr="00816867">
              <w:rPr>
                <w:rFonts w:ascii="Times New Roman" w:hAnsi="Times New Roman"/>
                <w:b/>
                <w:i/>
                <w:iCs/>
                <w:sz w:val="24"/>
                <w:lang w:val="nl-NL"/>
              </w:rPr>
              <w:t xml:space="preserve">Tư duy theo hệ thống </w:t>
            </w:r>
          </w:p>
        </w:tc>
        <w:tc>
          <w:tcPr>
            <w:tcW w:w="198" w:type="pct"/>
            <w:shd w:val="clear" w:color="auto" w:fill="auto"/>
            <w:vAlign w:val="center"/>
          </w:tcPr>
          <w:p w14:paraId="5FFC04B4"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shd w:val="clear" w:color="auto" w:fill="auto"/>
            <w:vAlign w:val="center"/>
          </w:tcPr>
          <w:p w14:paraId="624D44C1"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shd w:val="clear" w:color="auto" w:fill="auto"/>
            <w:vAlign w:val="center"/>
          </w:tcPr>
          <w:p w14:paraId="4953985F"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shd w:val="clear" w:color="auto" w:fill="auto"/>
            <w:vAlign w:val="center"/>
          </w:tcPr>
          <w:p w14:paraId="270962CF"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735C09D5"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2B386FB1"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2F219AB7" w14:textId="77777777" w:rsidR="00F30811" w:rsidRPr="00816867" w:rsidRDefault="00F30811" w:rsidP="00816867">
            <w:pPr>
              <w:rPr>
                <w:rFonts w:ascii="Times New Roman" w:eastAsia="SimSun" w:hAnsi="Times New Roman"/>
                <w:sz w:val="24"/>
                <w:lang w:val="nl-NL"/>
              </w:rPr>
            </w:pPr>
            <w:r w:rsidRPr="00816867">
              <w:rPr>
                <w:rFonts w:ascii="Times New Roman" w:hAnsi="Times New Roman"/>
                <w:iCs/>
                <w:sz w:val="24"/>
                <w:lang w:val="nl-NL"/>
              </w:rPr>
              <w:t>Tư duy chỉnh thể/logic</w:t>
            </w:r>
          </w:p>
        </w:tc>
        <w:tc>
          <w:tcPr>
            <w:tcW w:w="198" w:type="pct"/>
            <w:shd w:val="clear" w:color="auto" w:fill="auto"/>
            <w:vAlign w:val="center"/>
          </w:tcPr>
          <w:p w14:paraId="373927E9"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shd w:val="clear" w:color="auto" w:fill="auto"/>
            <w:vAlign w:val="center"/>
          </w:tcPr>
          <w:p w14:paraId="26BCEFC9"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shd w:val="clear" w:color="auto" w:fill="auto"/>
            <w:vAlign w:val="center"/>
          </w:tcPr>
          <w:p w14:paraId="3947B934"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shd w:val="clear" w:color="auto" w:fill="auto"/>
            <w:vAlign w:val="center"/>
          </w:tcPr>
          <w:p w14:paraId="0F98C8CD"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5247DFA0"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2CF21469"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5E05C680" w14:textId="77777777" w:rsidR="00F30811" w:rsidRPr="00816867" w:rsidRDefault="00F30811" w:rsidP="00816867">
            <w:pPr>
              <w:rPr>
                <w:rFonts w:ascii="Times New Roman" w:eastAsia="SimSun" w:hAnsi="Times New Roman"/>
                <w:sz w:val="24"/>
                <w:lang w:val="nl-NL"/>
              </w:rPr>
            </w:pPr>
            <w:r w:rsidRPr="00816867">
              <w:rPr>
                <w:rFonts w:ascii="Times New Roman" w:hAnsi="Times New Roman"/>
                <w:iCs/>
                <w:sz w:val="24"/>
                <w:lang w:val="nl-NL"/>
              </w:rPr>
              <w:t>Phát hiện các vấn đề và mối tương quan giữa các vấn đề</w:t>
            </w:r>
          </w:p>
        </w:tc>
        <w:tc>
          <w:tcPr>
            <w:tcW w:w="198" w:type="pct"/>
            <w:shd w:val="clear" w:color="auto" w:fill="auto"/>
            <w:vAlign w:val="center"/>
          </w:tcPr>
          <w:p w14:paraId="1E9D0BD9"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shd w:val="clear" w:color="auto" w:fill="auto"/>
            <w:vAlign w:val="center"/>
          </w:tcPr>
          <w:p w14:paraId="09DC342A"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shd w:val="clear" w:color="auto" w:fill="auto"/>
            <w:vAlign w:val="center"/>
          </w:tcPr>
          <w:p w14:paraId="5FC9E8CD"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shd w:val="clear" w:color="auto" w:fill="auto"/>
            <w:vAlign w:val="center"/>
          </w:tcPr>
          <w:p w14:paraId="5FF4ED7E"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553DAD2F"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2A5AE9B3" w14:textId="77777777" w:rsidR="00F30811" w:rsidRPr="00816867" w:rsidRDefault="00F30811" w:rsidP="00816867">
            <w:pPr>
              <w:jc w:val="center"/>
              <w:rPr>
                <w:rFonts w:ascii="Times New Roman" w:hAnsi="Times New Roman"/>
                <w:b/>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7CC43311" w14:textId="77777777" w:rsidR="00F30811" w:rsidRPr="00816867" w:rsidRDefault="00F30811" w:rsidP="00816867">
            <w:pPr>
              <w:rPr>
                <w:rFonts w:ascii="Times New Roman" w:hAnsi="Times New Roman"/>
                <w:b/>
                <w:i/>
                <w:sz w:val="24"/>
                <w:lang w:val="nl-NL"/>
              </w:rPr>
            </w:pPr>
            <w:r w:rsidRPr="00816867">
              <w:rPr>
                <w:rFonts w:ascii="Times New Roman" w:hAnsi="Times New Roman"/>
                <w:b/>
                <w:i/>
                <w:sz w:val="24"/>
                <w:lang w:val="nl-NL"/>
              </w:rPr>
              <w:t>Hình thành các phẩm chất cá nhân</w:t>
            </w:r>
          </w:p>
        </w:tc>
        <w:tc>
          <w:tcPr>
            <w:tcW w:w="198" w:type="pct"/>
            <w:shd w:val="clear" w:color="auto" w:fill="auto"/>
            <w:vAlign w:val="center"/>
          </w:tcPr>
          <w:p w14:paraId="0DE8187A"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shd w:val="clear" w:color="auto" w:fill="auto"/>
            <w:vAlign w:val="center"/>
          </w:tcPr>
          <w:p w14:paraId="1BFFB932"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shd w:val="clear" w:color="auto" w:fill="auto"/>
            <w:vAlign w:val="center"/>
          </w:tcPr>
          <w:p w14:paraId="3C706178"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shd w:val="clear" w:color="auto" w:fill="auto"/>
            <w:vAlign w:val="center"/>
          </w:tcPr>
          <w:p w14:paraId="3E581C2D"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2F0C0628"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3A29BED0"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6E8A0A20" w14:textId="77777777" w:rsidR="00F30811" w:rsidRPr="00816867" w:rsidRDefault="00F30811" w:rsidP="00816867">
            <w:pPr>
              <w:rPr>
                <w:rFonts w:ascii="Times New Roman" w:hAnsi="Times New Roman"/>
                <w:sz w:val="24"/>
                <w:lang w:val="nl-NL"/>
              </w:rPr>
            </w:pPr>
            <w:r w:rsidRPr="00816867">
              <w:rPr>
                <w:rFonts w:ascii="Times New Roman" w:hAnsi="Times New Roman"/>
                <w:iCs/>
                <w:sz w:val="24"/>
              </w:rPr>
              <w:t>Tư duy sáng tạo</w:t>
            </w:r>
          </w:p>
        </w:tc>
        <w:tc>
          <w:tcPr>
            <w:tcW w:w="198" w:type="pct"/>
            <w:shd w:val="clear" w:color="auto" w:fill="auto"/>
            <w:vAlign w:val="center"/>
          </w:tcPr>
          <w:p w14:paraId="40B3624A"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shd w:val="clear" w:color="auto" w:fill="auto"/>
            <w:vAlign w:val="center"/>
          </w:tcPr>
          <w:p w14:paraId="3CCE83AE"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shd w:val="clear" w:color="auto" w:fill="auto"/>
            <w:vAlign w:val="center"/>
          </w:tcPr>
          <w:p w14:paraId="599E7909"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shd w:val="clear" w:color="auto" w:fill="auto"/>
            <w:vAlign w:val="center"/>
          </w:tcPr>
          <w:p w14:paraId="2F962B68"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130528A5"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7B54EA0B"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03A3AD13" w14:textId="77777777" w:rsidR="00F30811" w:rsidRPr="00816867" w:rsidRDefault="00F30811" w:rsidP="00816867">
            <w:pPr>
              <w:rPr>
                <w:rFonts w:ascii="Times New Roman" w:hAnsi="Times New Roman"/>
                <w:sz w:val="24"/>
                <w:lang w:val="nl-NL"/>
              </w:rPr>
            </w:pPr>
            <w:r w:rsidRPr="00816867">
              <w:rPr>
                <w:rFonts w:ascii="Times New Roman" w:hAnsi="Times New Roman"/>
                <w:iCs/>
                <w:sz w:val="24"/>
              </w:rPr>
              <w:t>Tư duy phản biện</w:t>
            </w:r>
          </w:p>
        </w:tc>
        <w:tc>
          <w:tcPr>
            <w:tcW w:w="198" w:type="pct"/>
            <w:shd w:val="clear" w:color="auto" w:fill="auto"/>
            <w:vAlign w:val="center"/>
          </w:tcPr>
          <w:p w14:paraId="393355CB"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shd w:val="clear" w:color="auto" w:fill="auto"/>
            <w:vAlign w:val="center"/>
          </w:tcPr>
          <w:p w14:paraId="016F26D0"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shd w:val="clear" w:color="auto" w:fill="auto"/>
            <w:vAlign w:val="center"/>
          </w:tcPr>
          <w:p w14:paraId="2030B9C7"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shd w:val="clear" w:color="auto" w:fill="auto"/>
            <w:vAlign w:val="center"/>
          </w:tcPr>
          <w:p w14:paraId="0853D453"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52C0E680"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47F4EB6A"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19F81CD0" w14:textId="77777777" w:rsidR="00F30811" w:rsidRPr="00816867" w:rsidRDefault="00F30811" w:rsidP="00816867">
            <w:pPr>
              <w:rPr>
                <w:rFonts w:ascii="Times New Roman" w:hAnsi="Times New Roman"/>
                <w:spacing w:val="-8"/>
                <w:sz w:val="24"/>
                <w:lang w:val="nl-NL"/>
              </w:rPr>
            </w:pPr>
            <w:r w:rsidRPr="00816867">
              <w:rPr>
                <w:rFonts w:ascii="Times New Roman" w:hAnsi="Times New Roman"/>
                <w:iCs/>
                <w:spacing w:val="-8"/>
                <w:sz w:val="24"/>
                <w:lang w:val="nl-NL"/>
              </w:rPr>
              <w:t>Hiểu và phân tích được kiến thức, kỹ năng, phẩm chất và thái độ của một cá nhân khác</w:t>
            </w:r>
          </w:p>
        </w:tc>
        <w:tc>
          <w:tcPr>
            <w:tcW w:w="198" w:type="pct"/>
            <w:shd w:val="clear" w:color="auto" w:fill="auto"/>
            <w:vAlign w:val="center"/>
          </w:tcPr>
          <w:p w14:paraId="5E760485"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shd w:val="clear" w:color="auto" w:fill="auto"/>
            <w:vAlign w:val="center"/>
          </w:tcPr>
          <w:p w14:paraId="70983B8E"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shd w:val="clear" w:color="auto" w:fill="auto"/>
            <w:vAlign w:val="center"/>
          </w:tcPr>
          <w:p w14:paraId="1B319D3E"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shd w:val="clear" w:color="auto" w:fill="auto"/>
            <w:vAlign w:val="center"/>
          </w:tcPr>
          <w:p w14:paraId="596A014E"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530CF2CA"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4D579C2F"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350F8F31" w14:textId="77777777" w:rsidR="00F30811" w:rsidRPr="00816867" w:rsidRDefault="00F30811" w:rsidP="00816867">
            <w:pPr>
              <w:rPr>
                <w:rFonts w:ascii="Times New Roman" w:hAnsi="Times New Roman"/>
                <w:sz w:val="24"/>
                <w:lang w:val="nl-NL"/>
              </w:rPr>
            </w:pPr>
            <w:r w:rsidRPr="00816867">
              <w:rPr>
                <w:rFonts w:ascii="Times New Roman" w:hAnsi="Times New Roman"/>
                <w:iCs/>
                <w:sz w:val="24"/>
                <w:lang w:val="nl-NL"/>
              </w:rPr>
              <w:t>Quản lý thời gian và nguồn lực</w:t>
            </w:r>
          </w:p>
        </w:tc>
        <w:tc>
          <w:tcPr>
            <w:tcW w:w="198" w:type="pct"/>
            <w:shd w:val="clear" w:color="auto" w:fill="auto"/>
            <w:vAlign w:val="center"/>
          </w:tcPr>
          <w:p w14:paraId="30F515A8"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shd w:val="clear" w:color="auto" w:fill="auto"/>
            <w:vAlign w:val="center"/>
          </w:tcPr>
          <w:p w14:paraId="454C931D"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shd w:val="clear" w:color="auto" w:fill="auto"/>
            <w:vAlign w:val="center"/>
          </w:tcPr>
          <w:p w14:paraId="25B4AB82"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shd w:val="clear" w:color="auto" w:fill="auto"/>
            <w:vAlign w:val="center"/>
          </w:tcPr>
          <w:p w14:paraId="1F246A41"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258BED7E"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32CB0B8C"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3286BD5F" w14:textId="77777777" w:rsidR="00F30811" w:rsidRPr="00816867" w:rsidRDefault="00F30811" w:rsidP="00816867">
            <w:pPr>
              <w:rPr>
                <w:rFonts w:ascii="Times New Roman" w:hAnsi="Times New Roman"/>
                <w:iCs/>
                <w:sz w:val="24"/>
                <w:lang w:val="nl-NL"/>
              </w:rPr>
            </w:pPr>
            <w:r w:rsidRPr="00816867">
              <w:rPr>
                <w:rFonts w:ascii="Times New Roman" w:hAnsi="Times New Roman"/>
                <w:iCs/>
                <w:sz w:val="24"/>
                <w:lang w:val="nl-NL"/>
              </w:rPr>
              <w:t>Sự hiểu biết về các nền văn hóa khác nhau</w:t>
            </w:r>
          </w:p>
        </w:tc>
        <w:tc>
          <w:tcPr>
            <w:tcW w:w="198" w:type="pct"/>
            <w:shd w:val="clear" w:color="auto" w:fill="auto"/>
            <w:vAlign w:val="center"/>
          </w:tcPr>
          <w:p w14:paraId="761BB23C"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shd w:val="clear" w:color="auto" w:fill="auto"/>
            <w:vAlign w:val="center"/>
          </w:tcPr>
          <w:p w14:paraId="1F91A800"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shd w:val="clear" w:color="auto" w:fill="auto"/>
            <w:vAlign w:val="center"/>
          </w:tcPr>
          <w:p w14:paraId="31E6D9BF"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shd w:val="clear" w:color="auto" w:fill="auto"/>
            <w:vAlign w:val="center"/>
          </w:tcPr>
          <w:p w14:paraId="003C54C0"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42672D59"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0422C6E8"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453562C3" w14:textId="77777777" w:rsidR="00F30811" w:rsidRPr="00816867" w:rsidRDefault="00F30811" w:rsidP="00816867">
            <w:pPr>
              <w:rPr>
                <w:rFonts w:ascii="Times New Roman" w:hAnsi="Times New Roman"/>
                <w:iCs/>
                <w:sz w:val="24"/>
                <w:lang w:val="nl-NL"/>
              </w:rPr>
            </w:pPr>
            <w:r w:rsidRPr="00816867">
              <w:rPr>
                <w:rFonts w:ascii="Times New Roman" w:hAnsi="Times New Roman"/>
                <w:iCs/>
                <w:sz w:val="24"/>
                <w:lang w:val="nl-NL"/>
              </w:rPr>
              <w:t>Tinh thần tự tôn (Self-esteem)</w:t>
            </w:r>
          </w:p>
        </w:tc>
        <w:tc>
          <w:tcPr>
            <w:tcW w:w="198" w:type="pct"/>
            <w:shd w:val="clear" w:color="auto" w:fill="auto"/>
            <w:vAlign w:val="center"/>
          </w:tcPr>
          <w:p w14:paraId="2C1A9A53"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shd w:val="clear" w:color="auto" w:fill="auto"/>
            <w:vAlign w:val="center"/>
          </w:tcPr>
          <w:p w14:paraId="139F2092"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shd w:val="clear" w:color="auto" w:fill="auto"/>
            <w:vAlign w:val="center"/>
          </w:tcPr>
          <w:p w14:paraId="5AB14047"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shd w:val="clear" w:color="auto" w:fill="auto"/>
            <w:vAlign w:val="center"/>
          </w:tcPr>
          <w:p w14:paraId="5CFBC952"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344E9FA4"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0B439204"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3A455F65" w14:textId="77777777" w:rsidR="00F30811" w:rsidRPr="00816867" w:rsidRDefault="00F30811" w:rsidP="00816867">
            <w:pPr>
              <w:rPr>
                <w:rFonts w:ascii="Times New Roman" w:hAnsi="Times New Roman"/>
                <w:iCs/>
                <w:sz w:val="24"/>
                <w:lang w:val="nl-NL"/>
              </w:rPr>
            </w:pPr>
            <w:r w:rsidRPr="00816867">
              <w:rPr>
                <w:rFonts w:ascii="Times New Roman" w:hAnsi="Times New Roman"/>
                <w:iCs/>
                <w:sz w:val="24"/>
                <w:lang w:val="nl-NL"/>
              </w:rPr>
              <w:t>Kỹ năng học và tự học</w:t>
            </w:r>
          </w:p>
        </w:tc>
        <w:tc>
          <w:tcPr>
            <w:tcW w:w="198" w:type="pct"/>
            <w:shd w:val="clear" w:color="auto" w:fill="auto"/>
            <w:vAlign w:val="center"/>
          </w:tcPr>
          <w:p w14:paraId="12698B86"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shd w:val="clear" w:color="auto" w:fill="auto"/>
            <w:vAlign w:val="center"/>
          </w:tcPr>
          <w:p w14:paraId="761A4162"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shd w:val="clear" w:color="auto" w:fill="auto"/>
            <w:vAlign w:val="center"/>
          </w:tcPr>
          <w:p w14:paraId="684B4529"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shd w:val="clear" w:color="auto" w:fill="auto"/>
            <w:vAlign w:val="center"/>
          </w:tcPr>
          <w:p w14:paraId="2AA919C7"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64A09291"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474F20D5"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41AB6571" w14:textId="77777777" w:rsidR="00F30811" w:rsidRPr="00816867" w:rsidRDefault="00F30811" w:rsidP="00816867">
            <w:pPr>
              <w:rPr>
                <w:rFonts w:ascii="Times New Roman" w:hAnsi="Times New Roman"/>
                <w:sz w:val="24"/>
                <w:lang w:val="nl-NL"/>
              </w:rPr>
            </w:pPr>
            <w:r w:rsidRPr="00816867">
              <w:rPr>
                <w:rFonts w:ascii="Times New Roman" w:hAnsi="Times New Roman"/>
                <w:iCs/>
                <w:sz w:val="24"/>
                <w:lang w:val="nl-NL"/>
              </w:rPr>
              <w:t>Kỹ năng quản lý bản thân</w:t>
            </w:r>
          </w:p>
        </w:tc>
        <w:tc>
          <w:tcPr>
            <w:tcW w:w="198" w:type="pct"/>
            <w:shd w:val="clear" w:color="auto" w:fill="auto"/>
            <w:vAlign w:val="center"/>
          </w:tcPr>
          <w:p w14:paraId="675F86A0"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shd w:val="clear" w:color="auto" w:fill="auto"/>
            <w:vAlign w:val="center"/>
          </w:tcPr>
          <w:p w14:paraId="56BC9B83"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shd w:val="clear" w:color="auto" w:fill="auto"/>
            <w:vAlign w:val="center"/>
          </w:tcPr>
          <w:p w14:paraId="1CA6E64E"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shd w:val="clear" w:color="auto" w:fill="auto"/>
            <w:vAlign w:val="center"/>
          </w:tcPr>
          <w:p w14:paraId="49DDFF86"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5900749C"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7F23AB2D"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166AC9C6" w14:textId="77777777" w:rsidR="00F30811" w:rsidRPr="00816867" w:rsidRDefault="00F30811" w:rsidP="00816867">
            <w:pPr>
              <w:rPr>
                <w:rFonts w:ascii="Times New Roman" w:hAnsi="Times New Roman"/>
                <w:sz w:val="24"/>
                <w:lang w:val="nl-NL"/>
              </w:rPr>
            </w:pPr>
            <w:r w:rsidRPr="00816867">
              <w:rPr>
                <w:rFonts w:ascii="Times New Roman" w:hAnsi="Times New Roman"/>
                <w:iCs/>
                <w:sz w:val="24"/>
                <w:lang w:val="nl-NL"/>
              </w:rPr>
              <w:t>Kỹ năng sử dụng máy tính</w:t>
            </w:r>
          </w:p>
        </w:tc>
        <w:tc>
          <w:tcPr>
            <w:tcW w:w="198" w:type="pct"/>
            <w:tcBorders>
              <w:bottom w:val="single" w:sz="4" w:space="0" w:color="auto"/>
            </w:tcBorders>
            <w:shd w:val="clear" w:color="auto" w:fill="auto"/>
            <w:vAlign w:val="center"/>
          </w:tcPr>
          <w:p w14:paraId="19CB5E1D"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tcBorders>
              <w:bottom w:val="single" w:sz="4" w:space="0" w:color="auto"/>
            </w:tcBorders>
            <w:shd w:val="clear" w:color="auto" w:fill="auto"/>
            <w:vAlign w:val="center"/>
          </w:tcPr>
          <w:p w14:paraId="29E64651"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tcBorders>
              <w:bottom w:val="single" w:sz="4" w:space="0" w:color="auto"/>
            </w:tcBorders>
            <w:shd w:val="clear" w:color="auto" w:fill="auto"/>
            <w:vAlign w:val="center"/>
          </w:tcPr>
          <w:p w14:paraId="02246BB8"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tcBorders>
              <w:bottom w:val="single" w:sz="4" w:space="0" w:color="auto"/>
            </w:tcBorders>
            <w:shd w:val="clear" w:color="auto" w:fill="auto"/>
            <w:vAlign w:val="center"/>
          </w:tcPr>
          <w:p w14:paraId="4A452099"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37CFD636"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01866C27"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1CEFC1BA" w14:textId="77777777" w:rsidR="00F30811" w:rsidRPr="00816867" w:rsidRDefault="00F30811" w:rsidP="00816867">
            <w:pPr>
              <w:rPr>
                <w:rFonts w:ascii="Times New Roman" w:hAnsi="Times New Roman"/>
                <w:sz w:val="24"/>
                <w:lang w:val="nl-NL"/>
              </w:rPr>
            </w:pPr>
            <w:r w:rsidRPr="00816867">
              <w:rPr>
                <w:rFonts w:ascii="Times New Roman" w:hAnsi="Times New Roman"/>
                <w:iCs/>
                <w:sz w:val="24"/>
                <w:lang w:val="nl-NL"/>
              </w:rPr>
              <w:t>Đạo đức nghề nghiệp (trung thực, trách nhiệm và đáng tin cậy)</w:t>
            </w:r>
          </w:p>
        </w:tc>
        <w:tc>
          <w:tcPr>
            <w:tcW w:w="198" w:type="pct"/>
            <w:tcBorders>
              <w:bottom w:val="single" w:sz="4" w:space="0" w:color="auto"/>
            </w:tcBorders>
            <w:shd w:val="clear" w:color="auto" w:fill="auto"/>
            <w:vAlign w:val="center"/>
          </w:tcPr>
          <w:p w14:paraId="34E7C0D5"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tcBorders>
              <w:bottom w:val="single" w:sz="4" w:space="0" w:color="auto"/>
            </w:tcBorders>
            <w:shd w:val="clear" w:color="auto" w:fill="auto"/>
            <w:vAlign w:val="center"/>
          </w:tcPr>
          <w:p w14:paraId="39DD7C90"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tcBorders>
              <w:bottom w:val="single" w:sz="4" w:space="0" w:color="auto"/>
            </w:tcBorders>
            <w:shd w:val="clear" w:color="auto" w:fill="auto"/>
            <w:vAlign w:val="center"/>
          </w:tcPr>
          <w:p w14:paraId="010085F5"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tcBorders>
              <w:bottom w:val="single" w:sz="4" w:space="0" w:color="auto"/>
            </w:tcBorders>
            <w:shd w:val="clear" w:color="auto" w:fill="auto"/>
            <w:vAlign w:val="center"/>
          </w:tcPr>
          <w:p w14:paraId="0C1FB783"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07C147F5"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3B59AEBF"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7A919E5D" w14:textId="77777777" w:rsidR="00F30811" w:rsidRPr="00816867" w:rsidRDefault="00F30811" w:rsidP="00816867">
            <w:pPr>
              <w:rPr>
                <w:rFonts w:ascii="Times New Roman" w:hAnsi="Times New Roman"/>
                <w:sz w:val="24"/>
                <w:lang w:val="nl-NL"/>
              </w:rPr>
            </w:pPr>
            <w:r w:rsidRPr="00816867">
              <w:rPr>
                <w:rFonts w:ascii="Times New Roman" w:hAnsi="Times New Roman"/>
                <w:iCs/>
                <w:sz w:val="24"/>
                <w:lang w:val="nl-NL"/>
              </w:rPr>
              <w:t>Kỹ năng tổ chức và sắp xếp công việc</w:t>
            </w:r>
          </w:p>
        </w:tc>
        <w:tc>
          <w:tcPr>
            <w:tcW w:w="198" w:type="pct"/>
            <w:tcBorders>
              <w:bottom w:val="single" w:sz="4" w:space="0" w:color="auto"/>
            </w:tcBorders>
            <w:shd w:val="clear" w:color="auto" w:fill="auto"/>
            <w:vAlign w:val="center"/>
          </w:tcPr>
          <w:p w14:paraId="3F7552D7"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tcBorders>
              <w:bottom w:val="single" w:sz="4" w:space="0" w:color="auto"/>
            </w:tcBorders>
            <w:shd w:val="clear" w:color="auto" w:fill="auto"/>
            <w:vAlign w:val="center"/>
          </w:tcPr>
          <w:p w14:paraId="12F7E217"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tcBorders>
              <w:bottom w:val="single" w:sz="4" w:space="0" w:color="auto"/>
            </w:tcBorders>
            <w:shd w:val="clear" w:color="auto" w:fill="auto"/>
            <w:vAlign w:val="center"/>
          </w:tcPr>
          <w:p w14:paraId="4AA959FB"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tcBorders>
              <w:bottom w:val="single" w:sz="4" w:space="0" w:color="auto"/>
            </w:tcBorders>
            <w:shd w:val="clear" w:color="auto" w:fill="auto"/>
            <w:vAlign w:val="center"/>
          </w:tcPr>
          <w:p w14:paraId="5DEDD2EA"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6AC28D61"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1CF23987"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1395BA60" w14:textId="77777777" w:rsidR="00F30811" w:rsidRPr="00816867" w:rsidRDefault="00F30811" w:rsidP="00816867">
            <w:pPr>
              <w:rPr>
                <w:rFonts w:ascii="Times New Roman" w:hAnsi="Times New Roman"/>
                <w:sz w:val="24"/>
                <w:lang w:val="nl-NL"/>
              </w:rPr>
            </w:pPr>
            <w:r w:rsidRPr="00816867">
              <w:rPr>
                <w:rFonts w:ascii="Times New Roman" w:hAnsi="Times New Roman"/>
                <w:iCs/>
                <w:sz w:val="24"/>
                <w:lang w:val="nl-NL"/>
              </w:rPr>
              <w:t>Nhận thức và bắt kịp với nền kinh tế thế giới hiện đại</w:t>
            </w:r>
          </w:p>
        </w:tc>
        <w:tc>
          <w:tcPr>
            <w:tcW w:w="198" w:type="pct"/>
            <w:tcBorders>
              <w:bottom w:val="single" w:sz="4" w:space="0" w:color="auto"/>
            </w:tcBorders>
            <w:shd w:val="clear" w:color="auto" w:fill="auto"/>
            <w:vAlign w:val="center"/>
          </w:tcPr>
          <w:p w14:paraId="721BAF8B"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tcBorders>
              <w:bottom w:val="single" w:sz="4" w:space="0" w:color="auto"/>
            </w:tcBorders>
            <w:shd w:val="clear" w:color="auto" w:fill="auto"/>
            <w:vAlign w:val="center"/>
          </w:tcPr>
          <w:p w14:paraId="2B2A49F4"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tcBorders>
              <w:bottom w:val="single" w:sz="4" w:space="0" w:color="auto"/>
            </w:tcBorders>
            <w:shd w:val="clear" w:color="auto" w:fill="auto"/>
            <w:vAlign w:val="center"/>
          </w:tcPr>
          <w:p w14:paraId="1063E332"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tcBorders>
              <w:bottom w:val="single" w:sz="4" w:space="0" w:color="auto"/>
            </w:tcBorders>
            <w:shd w:val="clear" w:color="auto" w:fill="auto"/>
            <w:vAlign w:val="center"/>
          </w:tcPr>
          <w:p w14:paraId="630FA890"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55D54DC4"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44B69FC0"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2D1B569A" w14:textId="77777777" w:rsidR="00F30811" w:rsidRPr="00816867" w:rsidRDefault="00F30811" w:rsidP="00816867">
            <w:pPr>
              <w:rPr>
                <w:rFonts w:ascii="Times New Roman" w:hAnsi="Times New Roman"/>
                <w:sz w:val="24"/>
                <w:lang w:val="nl-NL"/>
              </w:rPr>
            </w:pPr>
            <w:r w:rsidRPr="00816867">
              <w:rPr>
                <w:rFonts w:ascii="Times New Roman" w:hAnsi="Times New Roman"/>
                <w:iCs/>
                <w:sz w:val="24"/>
                <w:lang w:val="nl-NL"/>
              </w:rPr>
              <w:t>Khả năng làm việc độc lập</w:t>
            </w:r>
          </w:p>
        </w:tc>
        <w:tc>
          <w:tcPr>
            <w:tcW w:w="198" w:type="pct"/>
            <w:tcBorders>
              <w:bottom w:val="single" w:sz="4" w:space="0" w:color="auto"/>
            </w:tcBorders>
            <w:shd w:val="clear" w:color="auto" w:fill="auto"/>
            <w:vAlign w:val="center"/>
          </w:tcPr>
          <w:p w14:paraId="0CD62139"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tcBorders>
              <w:bottom w:val="single" w:sz="4" w:space="0" w:color="auto"/>
            </w:tcBorders>
            <w:shd w:val="clear" w:color="auto" w:fill="auto"/>
            <w:vAlign w:val="center"/>
          </w:tcPr>
          <w:p w14:paraId="0DC541EE"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tcBorders>
              <w:bottom w:val="single" w:sz="4" w:space="0" w:color="auto"/>
            </w:tcBorders>
            <w:shd w:val="clear" w:color="auto" w:fill="auto"/>
            <w:vAlign w:val="center"/>
          </w:tcPr>
          <w:p w14:paraId="637F001B"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tcBorders>
              <w:bottom w:val="single" w:sz="4" w:space="0" w:color="auto"/>
            </w:tcBorders>
            <w:shd w:val="clear" w:color="auto" w:fill="auto"/>
            <w:vAlign w:val="center"/>
          </w:tcPr>
          <w:p w14:paraId="1A33F1F0"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3EAB78AB"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73154047"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114FC919" w14:textId="77777777" w:rsidR="00F30811" w:rsidRPr="00816867" w:rsidRDefault="00F30811" w:rsidP="00816867">
            <w:pPr>
              <w:rPr>
                <w:rFonts w:ascii="Times New Roman" w:hAnsi="Times New Roman"/>
                <w:sz w:val="24"/>
                <w:lang w:val="nl-NL"/>
              </w:rPr>
            </w:pPr>
            <w:r w:rsidRPr="00816867">
              <w:rPr>
                <w:rFonts w:ascii="Times New Roman" w:hAnsi="Times New Roman"/>
                <w:iCs/>
                <w:sz w:val="24"/>
                <w:lang w:val="nl-NL"/>
              </w:rPr>
              <w:t>Tự tin trong môi trường làm việc quốc tế</w:t>
            </w:r>
          </w:p>
        </w:tc>
        <w:tc>
          <w:tcPr>
            <w:tcW w:w="198" w:type="pct"/>
            <w:tcBorders>
              <w:bottom w:val="single" w:sz="4" w:space="0" w:color="auto"/>
            </w:tcBorders>
            <w:shd w:val="clear" w:color="auto" w:fill="auto"/>
            <w:vAlign w:val="center"/>
          </w:tcPr>
          <w:p w14:paraId="3CE28DBD"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tcBorders>
              <w:bottom w:val="single" w:sz="4" w:space="0" w:color="auto"/>
            </w:tcBorders>
            <w:shd w:val="clear" w:color="auto" w:fill="auto"/>
            <w:vAlign w:val="center"/>
          </w:tcPr>
          <w:p w14:paraId="5A645457"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tcBorders>
              <w:bottom w:val="single" w:sz="4" w:space="0" w:color="auto"/>
            </w:tcBorders>
            <w:shd w:val="clear" w:color="auto" w:fill="auto"/>
            <w:vAlign w:val="center"/>
          </w:tcPr>
          <w:p w14:paraId="56046EC9"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tcBorders>
              <w:bottom w:val="single" w:sz="4" w:space="0" w:color="auto"/>
            </w:tcBorders>
            <w:shd w:val="clear" w:color="auto" w:fill="auto"/>
            <w:vAlign w:val="center"/>
          </w:tcPr>
          <w:p w14:paraId="031B056A"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76AC7536"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34104B3"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005E29F0" w14:textId="77777777" w:rsidR="00F30811" w:rsidRPr="00816867" w:rsidRDefault="00F30811" w:rsidP="00816867">
            <w:pPr>
              <w:rPr>
                <w:rFonts w:ascii="Times New Roman" w:hAnsi="Times New Roman"/>
                <w:sz w:val="24"/>
                <w:lang w:val="nl-NL"/>
              </w:rPr>
            </w:pPr>
            <w:r w:rsidRPr="00816867">
              <w:rPr>
                <w:rFonts w:ascii="Times New Roman" w:hAnsi="Times New Roman"/>
                <w:iCs/>
                <w:sz w:val="24"/>
                <w:lang w:val="nl-NL"/>
              </w:rPr>
              <w:t>Hình thành nhóm làm việc hiệu quả</w:t>
            </w:r>
          </w:p>
        </w:tc>
        <w:tc>
          <w:tcPr>
            <w:tcW w:w="198" w:type="pct"/>
            <w:tcBorders>
              <w:bottom w:val="single" w:sz="4" w:space="0" w:color="auto"/>
            </w:tcBorders>
            <w:shd w:val="clear" w:color="auto" w:fill="auto"/>
            <w:vAlign w:val="center"/>
          </w:tcPr>
          <w:p w14:paraId="377B86AC"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tcBorders>
              <w:bottom w:val="single" w:sz="4" w:space="0" w:color="auto"/>
            </w:tcBorders>
            <w:shd w:val="clear" w:color="auto" w:fill="auto"/>
            <w:vAlign w:val="center"/>
          </w:tcPr>
          <w:p w14:paraId="18EA4DF4"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tcBorders>
              <w:bottom w:val="single" w:sz="4" w:space="0" w:color="auto"/>
            </w:tcBorders>
            <w:shd w:val="clear" w:color="auto" w:fill="auto"/>
            <w:vAlign w:val="center"/>
          </w:tcPr>
          <w:p w14:paraId="6FBD46DB"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tcBorders>
              <w:bottom w:val="single" w:sz="4" w:space="0" w:color="auto"/>
            </w:tcBorders>
            <w:shd w:val="clear" w:color="auto" w:fill="auto"/>
            <w:vAlign w:val="center"/>
          </w:tcPr>
          <w:p w14:paraId="4B5428C2"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05035805"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119978C"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5DD7A44F" w14:textId="77777777" w:rsidR="00F30811" w:rsidRPr="00816867" w:rsidRDefault="00F30811" w:rsidP="00816867">
            <w:pPr>
              <w:rPr>
                <w:rFonts w:ascii="Times New Roman" w:hAnsi="Times New Roman"/>
                <w:sz w:val="24"/>
                <w:lang w:val="nl-NL"/>
              </w:rPr>
            </w:pPr>
            <w:r w:rsidRPr="00816867">
              <w:rPr>
                <w:rFonts w:ascii="Times New Roman" w:hAnsi="Times New Roman"/>
                <w:iCs/>
                <w:sz w:val="24"/>
              </w:rPr>
              <w:t>Vận hành nhóm</w:t>
            </w:r>
          </w:p>
        </w:tc>
        <w:tc>
          <w:tcPr>
            <w:tcW w:w="198" w:type="pct"/>
            <w:tcBorders>
              <w:bottom w:val="single" w:sz="4" w:space="0" w:color="auto"/>
            </w:tcBorders>
            <w:shd w:val="clear" w:color="auto" w:fill="auto"/>
            <w:vAlign w:val="center"/>
          </w:tcPr>
          <w:p w14:paraId="34C74B5C"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tcBorders>
              <w:bottom w:val="single" w:sz="4" w:space="0" w:color="auto"/>
            </w:tcBorders>
            <w:shd w:val="clear" w:color="auto" w:fill="auto"/>
            <w:vAlign w:val="center"/>
          </w:tcPr>
          <w:p w14:paraId="5CA2C809"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tcBorders>
              <w:bottom w:val="single" w:sz="4" w:space="0" w:color="auto"/>
            </w:tcBorders>
            <w:shd w:val="clear" w:color="auto" w:fill="auto"/>
            <w:vAlign w:val="center"/>
          </w:tcPr>
          <w:p w14:paraId="6BE0E346"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tcBorders>
              <w:bottom w:val="single" w:sz="4" w:space="0" w:color="auto"/>
            </w:tcBorders>
            <w:shd w:val="clear" w:color="auto" w:fill="auto"/>
            <w:vAlign w:val="center"/>
          </w:tcPr>
          <w:p w14:paraId="2D7BE4C0"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71C8D5A9"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6C54691E"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7D5191AA" w14:textId="77777777" w:rsidR="00F30811" w:rsidRPr="00816867" w:rsidRDefault="00F30811" w:rsidP="00816867">
            <w:pPr>
              <w:rPr>
                <w:rFonts w:ascii="Times New Roman" w:hAnsi="Times New Roman"/>
                <w:sz w:val="24"/>
                <w:lang w:val="nl-NL"/>
              </w:rPr>
            </w:pPr>
            <w:r w:rsidRPr="00816867">
              <w:rPr>
                <w:rFonts w:ascii="Times New Roman" w:hAnsi="Times New Roman"/>
                <w:iCs/>
                <w:sz w:val="24"/>
              </w:rPr>
              <w:t xml:space="preserve">Phát triển nhóm </w:t>
            </w:r>
          </w:p>
        </w:tc>
        <w:tc>
          <w:tcPr>
            <w:tcW w:w="198" w:type="pct"/>
            <w:tcBorders>
              <w:bottom w:val="single" w:sz="4" w:space="0" w:color="auto"/>
            </w:tcBorders>
            <w:shd w:val="clear" w:color="auto" w:fill="auto"/>
            <w:vAlign w:val="center"/>
          </w:tcPr>
          <w:p w14:paraId="3D4E2B02"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tcBorders>
              <w:bottom w:val="single" w:sz="4" w:space="0" w:color="auto"/>
            </w:tcBorders>
            <w:shd w:val="clear" w:color="auto" w:fill="auto"/>
            <w:vAlign w:val="center"/>
          </w:tcPr>
          <w:p w14:paraId="7AD4B621"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tcBorders>
              <w:bottom w:val="single" w:sz="4" w:space="0" w:color="auto"/>
            </w:tcBorders>
            <w:shd w:val="clear" w:color="auto" w:fill="auto"/>
            <w:vAlign w:val="center"/>
          </w:tcPr>
          <w:p w14:paraId="4D5BF7FD"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tcBorders>
              <w:bottom w:val="single" w:sz="4" w:space="0" w:color="auto"/>
            </w:tcBorders>
            <w:shd w:val="clear" w:color="auto" w:fill="auto"/>
            <w:vAlign w:val="center"/>
          </w:tcPr>
          <w:p w14:paraId="5C45833E"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679D99F3"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40B9A310"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2CB18198" w14:textId="77777777" w:rsidR="00F30811" w:rsidRPr="00816867" w:rsidRDefault="00F30811" w:rsidP="00816867">
            <w:pPr>
              <w:rPr>
                <w:rFonts w:ascii="Times New Roman" w:hAnsi="Times New Roman"/>
                <w:sz w:val="24"/>
                <w:lang w:val="nl-NL"/>
              </w:rPr>
            </w:pPr>
            <w:r w:rsidRPr="00816867">
              <w:rPr>
                <w:rFonts w:ascii="Times New Roman" w:hAnsi="Times New Roman"/>
                <w:iCs/>
                <w:sz w:val="24"/>
              </w:rPr>
              <w:t>Lãnh đạo nhóm</w:t>
            </w:r>
          </w:p>
        </w:tc>
        <w:tc>
          <w:tcPr>
            <w:tcW w:w="198" w:type="pct"/>
            <w:tcBorders>
              <w:bottom w:val="single" w:sz="4" w:space="0" w:color="auto"/>
            </w:tcBorders>
            <w:shd w:val="clear" w:color="auto" w:fill="auto"/>
            <w:vAlign w:val="center"/>
          </w:tcPr>
          <w:p w14:paraId="30C56376"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tcBorders>
              <w:bottom w:val="single" w:sz="4" w:space="0" w:color="auto"/>
            </w:tcBorders>
            <w:shd w:val="clear" w:color="auto" w:fill="auto"/>
            <w:vAlign w:val="center"/>
          </w:tcPr>
          <w:p w14:paraId="1F856509"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tcBorders>
              <w:bottom w:val="single" w:sz="4" w:space="0" w:color="auto"/>
            </w:tcBorders>
            <w:shd w:val="clear" w:color="auto" w:fill="auto"/>
            <w:vAlign w:val="center"/>
          </w:tcPr>
          <w:p w14:paraId="5B81C277"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tcBorders>
              <w:bottom w:val="single" w:sz="4" w:space="0" w:color="auto"/>
            </w:tcBorders>
            <w:shd w:val="clear" w:color="auto" w:fill="auto"/>
            <w:vAlign w:val="center"/>
          </w:tcPr>
          <w:p w14:paraId="1C0E31EA"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35ADB4E4"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2427E51B"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298D10E1" w14:textId="77777777" w:rsidR="00F30811" w:rsidRPr="00816867" w:rsidRDefault="00F30811" w:rsidP="00816867">
            <w:pPr>
              <w:rPr>
                <w:rFonts w:ascii="Times New Roman" w:hAnsi="Times New Roman"/>
                <w:sz w:val="24"/>
                <w:lang w:val="nl-NL"/>
              </w:rPr>
            </w:pPr>
            <w:r w:rsidRPr="00816867">
              <w:rPr>
                <w:rFonts w:ascii="Times New Roman" w:hAnsi="Times New Roman"/>
                <w:iCs/>
                <w:sz w:val="24"/>
                <w:lang w:val="nl-NL"/>
              </w:rPr>
              <w:t>Kỹ năng làm việc trong các nhóm khác nhau</w:t>
            </w:r>
          </w:p>
        </w:tc>
        <w:tc>
          <w:tcPr>
            <w:tcW w:w="198" w:type="pct"/>
            <w:tcBorders>
              <w:bottom w:val="single" w:sz="4" w:space="0" w:color="auto"/>
            </w:tcBorders>
            <w:shd w:val="clear" w:color="auto" w:fill="auto"/>
            <w:vAlign w:val="center"/>
          </w:tcPr>
          <w:p w14:paraId="23CD59F0"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tcBorders>
              <w:bottom w:val="single" w:sz="4" w:space="0" w:color="auto"/>
            </w:tcBorders>
            <w:shd w:val="clear" w:color="auto" w:fill="auto"/>
            <w:vAlign w:val="center"/>
          </w:tcPr>
          <w:p w14:paraId="180009A2"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tcBorders>
              <w:bottom w:val="single" w:sz="4" w:space="0" w:color="auto"/>
            </w:tcBorders>
            <w:shd w:val="clear" w:color="auto" w:fill="auto"/>
            <w:vAlign w:val="center"/>
          </w:tcPr>
          <w:p w14:paraId="547E3D3A"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tcBorders>
              <w:bottom w:val="single" w:sz="4" w:space="0" w:color="auto"/>
            </w:tcBorders>
            <w:shd w:val="clear" w:color="auto" w:fill="auto"/>
            <w:vAlign w:val="center"/>
          </w:tcPr>
          <w:p w14:paraId="09FFCED0"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64EEC361"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64015290"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21C93FF2" w14:textId="77777777" w:rsidR="00F30811" w:rsidRPr="00816867" w:rsidRDefault="00F30811" w:rsidP="00816867">
            <w:pPr>
              <w:rPr>
                <w:rFonts w:ascii="Times New Roman" w:hAnsi="Times New Roman"/>
                <w:sz w:val="24"/>
                <w:lang w:val="nl-NL"/>
              </w:rPr>
            </w:pPr>
            <w:r w:rsidRPr="00816867">
              <w:rPr>
                <w:rFonts w:ascii="Times New Roman" w:hAnsi="Times New Roman"/>
                <w:iCs/>
                <w:sz w:val="24"/>
              </w:rPr>
              <w:t>Chiến lược giao tiếp</w:t>
            </w:r>
          </w:p>
        </w:tc>
        <w:tc>
          <w:tcPr>
            <w:tcW w:w="198" w:type="pct"/>
            <w:tcBorders>
              <w:bottom w:val="single" w:sz="4" w:space="0" w:color="auto"/>
            </w:tcBorders>
            <w:shd w:val="clear" w:color="auto" w:fill="auto"/>
            <w:vAlign w:val="center"/>
          </w:tcPr>
          <w:p w14:paraId="40A6F464"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tcBorders>
              <w:bottom w:val="single" w:sz="4" w:space="0" w:color="auto"/>
            </w:tcBorders>
            <w:shd w:val="clear" w:color="auto" w:fill="auto"/>
            <w:vAlign w:val="center"/>
          </w:tcPr>
          <w:p w14:paraId="5FFA731F"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tcBorders>
              <w:bottom w:val="single" w:sz="4" w:space="0" w:color="auto"/>
            </w:tcBorders>
            <w:shd w:val="clear" w:color="auto" w:fill="auto"/>
            <w:vAlign w:val="center"/>
          </w:tcPr>
          <w:p w14:paraId="261F6174"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tcBorders>
              <w:bottom w:val="single" w:sz="4" w:space="0" w:color="auto"/>
            </w:tcBorders>
            <w:shd w:val="clear" w:color="auto" w:fill="auto"/>
            <w:vAlign w:val="center"/>
          </w:tcPr>
          <w:p w14:paraId="1CEA55EA"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5E0668C4"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36CA441E"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08A4119D" w14:textId="77777777" w:rsidR="00F30811" w:rsidRPr="00816867" w:rsidRDefault="00F30811" w:rsidP="00816867">
            <w:pPr>
              <w:rPr>
                <w:rFonts w:ascii="Times New Roman" w:hAnsi="Times New Roman"/>
                <w:sz w:val="24"/>
                <w:lang w:val="nl-NL"/>
              </w:rPr>
            </w:pPr>
            <w:r w:rsidRPr="00816867">
              <w:rPr>
                <w:rFonts w:ascii="Times New Roman" w:hAnsi="Times New Roman"/>
                <w:iCs/>
                <w:sz w:val="24"/>
                <w:lang w:val="nl-NL"/>
              </w:rPr>
              <w:t>Cấu trúc giao tiếp (cách lập luận, sắp xếp ý tưởng..)</w:t>
            </w:r>
          </w:p>
        </w:tc>
        <w:tc>
          <w:tcPr>
            <w:tcW w:w="198" w:type="pct"/>
            <w:tcBorders>
              <w:bottom w:val="single" w:sz="4" w:space="0" w:color="auto"/>
            </w:tcBorders>
            <w:shd w:val="clear" w:color="auto" w:fill="auto"/>
            <w:vAlign w:val="center"/>
          </w:tcPr>
          <w:p w14:paraId="194457EE"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tcBorders>
              <w:bottom w:val="single" w:sz="4" w:space="0" w:color="auto"/>
            </w:tcBorders>
            <w:shd w:val="clear" w:color="auto" w:fill="auto"/>
            <w:vAlign w:val="center"/>
          </w:tcPr>
          <w:p w14:paraId="6DEDF929"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tcBorders>
              <w:bottom w:val="single" w:sz="4" w:space="0" w:color="auto"/>
            </w:tcBorders>
            <w:shd w:val="clear" w:color="auto" w:fill="auto"/>
            <w:vAlign w:val="center"/>
          </w:tcPr>
          <w:p w14:paraId="5D7C8078"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tcBorders>
              <w:bottom w:val="single" w:sz="4" w:space="0" w:color="auto"/>
            </w:tcBorders>
            <w:shd w:val="clear" w:color="auto" w:fill="auto"/>
            <w:vAlign w:val="center"/>
          </w:tcPr>
          <w:p w14:paraId="0C596F10"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43012617"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36EE0AA2"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651AC41D" w14:textId="77777777" w:rsidR="00F30811" w:rsidRPr="00816867" w:rsidRDefault="00F30811" w:rsidP="00816867">
            <w:pPr>
              <w:rPr>
                <w:rFonts w:ascii="Times New Roman" w:hAnsi="Times New Roman"/>
                <w:sz w:val="24"/>
                <w:lang w:val="nl-NL"/>
              </w:rPr>
            </w:pPr>
            <w:r w:rsidRPr="00816867">
              <w:rPr>
                <w:rFonts w:ascii="Times New Roman" w:hAnsi="Times New Roman"/>
                <w:iCs/>
                <w:sz w:val="24"/>
                <w:lang w:val="nl-NL"/>
              </w:rPr>
              <w:t>Kỹ năng giao tiếp bằng văn bản</w:t>
            </w:r>
          </w:p>
        </w:tc>
        <w:tc>
          <w:tcPr>
            <w:tcW w:w="198" w:type="pct"/>
            <w:tcBorders>
              <w:bottom w:val="single" w:sz="4" w:space="0" w:color="auto"/>
            </w:tcBorders>
            <w:shd w:val="clear" w:color="auto" w:fill="auto"/>
            <w:vAlign w:val="center"/>
          </w:tcPr>
          <w:p w14:paraId="4EE26F84"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tcBorders>
              <w:bottom w:val="single" w:sz="4" w:space="0" w:color="auto"/>
            </w:tcBorders>
            <w:shd w:val="clear" w:color="auto" w:fill="auto"/>
            <w:vAlign w:val="center"/>
          </w:tcPr>
          <w:p w14:paraId="5FDCF2C4"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tcBorders>
              <w:bottom w:val="single" w:sz="4" w:space="0" w:color="auto"/>
            </w:tcBorders>
            <w:shd w:val="clear" w:color="auto" w:fill="auto"/>
            <w:vAlign w:val="center"/>
          </w:tcPr>
          <w:p w14:paraId="3A5A44E9"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tcBorders>
              <w:bottom w:val="single" w:sz="4" w:space="0" w:color="auto"/>
            </w:tcBorders>
            <w:shd w:val="clear" w:color="auto" w:fill="auto"/>
            <w:vAlign w:val="center"/>
          </w:tcPr>
          <w:p w14:paraId="34127437"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3DBDFFEF"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1E1F1E78"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2AE09A77" w14:textId="77777777" w:rsidR="00F30811" w:rsidRPr="00816867" w:rsidRDefault="00F30811" w:rsidP="00816867">
            <w:pPr>
              <w:rPr>
                <w:rFonts w:ascii="Times New Roman" w:hAnsi="Times New Roman"/>
                <w:sz w:val="24"/>
                <w:lang w:val="nl-NL"/>
              </w:rPr>
            </w:pPr>
            <w:r w:rsidRPr="00816867">
              <w:rPr>
                <w:rFonts w:ascii="Times New Roman" w:hAnsi="Times New Roman"/>
                <w:iCs/>
                <w:sz w:val="24"/>
                <w:lang w:val="nl-NL"/>
              </w:rPr>
              <w:t>Kỹ năng giao tiếp qua thư điện tử/các phương tiện truyền thông</w:t>
            </w:r>
          </w:p>
        </w:tc>
        <w:tc>
          <w:tcPr>
            <w:tcW w:w="198" w:type="pct"/>
            <w:tcBorders>
              <w:bottom w:val="single" w:sz="4" w:space="0" w:color="auto"/>
            </w:tcBorders>
            <w:shd w:val="clear" w:color="auto" w:fill="auto"/>
            <w:vAlign w:val="center"/>
          </w:tcPr>
          <w:p w14:paraId="05929BE7"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tcBorders>
              <w:bottom w:val="single" w:sz="4" w:space="0" w:color="auto"/>
            </w:tcBorders>
            <w:shd w:val="clear" w:color="auto" w:fill="auto"/>
            <w:vAlign w:val="center"/>
          </w:tcPr>
          <w:p w14:paraId="6473AA22"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tcBorders>
              <w:bottom w:val="single" w:sz="4" w:space="0" w:color="auto"/>
            </w:tcBorders>
            <w:shd w:val="clear" w:color="auto" w:fill="auto"/>
            <w:vAlign w:val="center"/>
          </w:tcPr>
          <w:p w14:paraId="4452C38D"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tcBorders>
              <w:bottom w:val="single" w:sz="4" w:space="0" w:color="auto"/>
            </w:tcBorders>
            <w:shd w:val="clear" w:color="auto" w:fill="auto"/>
            <w:vAlign w:val="center"/>
          </w:tcPr>
          <w:p w14:paraId="3624D2F6"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285B2610"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3D104220"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33C59859" w14:textId="77777777" w:rsidR="00F30811" w:rsidRPr="00816867" w:rsidRDefault="00F30811" w:rsidP="00816867">
            <w:pPr>
              <w:rPr>
                <w:rFonts w:ascii="Times New Roman" w:hAnsi="Times New Roman"/>
                <w:sz w:val="24"/>
                <w:lang w:val="nl-NL"/>
              </w:rPr>
            </w:pPr>
            <w:r w:rsidRPr="00816867">
              <w:rPr>
                <w:rFonts w:ascii="Times New Roman" w:hAnsi="Times New Roman"/>
                <w:iCs/>
                <w:sz w:val="24"/>
              </w:rPr>
              <w:t xml:space="preserve">Kỹ năng thuyết trình </w:t>
            </w:r>
          </w:p>
        </w:tc>
        <w:tc>
          <w:tcPr>
            <w:tcW w:w="198" w:type="pct"/>
            <w:tcBorders>
              <w:bottom w:val="single" w:sz="4" w:space="0" w:color="auto"/>
            </w:tcBorders>
            <w:shd w:val="clear" w:color="auto" w:fill="auto"/>
            <w:vAlign w:val="center"/>
          </w:tcPr>
          <w:p w14:paraId="3E725630"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tcBorders>
              <w:bottom w:val="single" w:sz="4" w:space="0" w:color="auto"/>
            </w:tcBorders>
            <w:shd w:val="clear" w:color="auto" w:fill="auto"/>
            <w:vAlign w:val="center"/>
          </w:tcPr>
          <w:p w14:paraId="436150B2"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tcBorders>
              <w:bottom w:val="single" w:sz="4" w:space="0" w:color="auto"/>
            </w:tcBorders>
            <w:shd w:val="clear" w:color="auto" w:fill="auto"/>
            <w:vAlign w:val="center"/>
          </w:tcPr>
          <w:p w14:paraId="07618DAA"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tcBorders>
              <w:bottom w:val="single" w:sz="4" w:space="0" w:color="auto"/>
            </w:tcBorders>
            <w:shd w:val="clear" w:color="auto" w:fill="auto"/>
            <w:vAlign w:val="center"/>
          </w:tcPr>
          <w:p w14:paraId="448473CC"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4421E94F"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4BCFFC31"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050ACF7A" w14:textId="77777777" w:rsidR="00F30811" w:rsidRPr="00816867" w:rsidRDefault="00F30811" w:rsidP="00816867">
            <w:pPr>
              <w:rPr>
                <w:rFonts w:ascii="Times New Roman" w:hAnsi="Times New Roman"/>
                <w:sz w:val="24"/>
                <w:lang w:val="nl-NL"/>
              </w:rPr>
            </w:pPr>
            <w:r w:rsidRPr="00816867">
              <w:rPr>
                <w:rFonts w:ascii="Times New Roman" w:hAnsi="Times New Roman"/>
                <w:iCs/>
                <w:sz w:val="24"/>
                <w:lang w:val="nl-NL"/>
              </w:rPr>
              <w:t>Kỹ năng giao tiếp giữa các cá nhân</w:t>
            </w:r>
          </w:p>
        </w:tc>
        <w:tc>
          <w:tcPr>
            <w:tcW w:w="198" w:type="pct"/>
            <w:tcBorders>
              <w:bottom w:val="single" w:sz="4" w:space="0" w:color="auto"/>
            </w:tcBorders>
            <w:shd w:val="clear" w:color="auto" w:fill="auto"/>
            <w:vAlign w:val="center"/>
          </w:tcPr>
          <w:p w14:paraId="0AC62F79"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tcBorders>
              <w:bottom w:val="single" w:sz="4" w:space="0" w:color="auto"/>
            </w:tcBorders>
            <w:shd w:val="clear" w:color="auto" w:fill="auto"/>
            <w:vAlign w:val="center"/>
          </w:tcPr>
          <w:p w14:paraId="7017F89D"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tcBorders>
              <w:bottom w:val="single" w:sz="4" w:space="0" w:color="auto"/>
            </w:tcBorders>
            <w:shd w:val="clear" w:color="auto" w:fill="auto"/>
            <w:vAlign w:val="center"/>
          </w:tcPr>
          <w:p w14:paraId="62A9A00F"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tcBorders>
              <w:bottom w:val="single" w:sz="4" w:space="0" w:color="auto"/>
            </w:tcBorders>
            <w:shd w:val="clear" w:color="auto" w:fill="auto"/>
            <w:vAlign w:val="center"/>
          </w:tcPr>
          <w:p w14:paraId="206E5790"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2A54327E"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640045CD"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7982BBF6" w14:textId="77777777" w:rsidR="00F30811" w:rsidRPr="00816867" w:rsidRDefault="00F30811" w:rsidP="00816867">
            <w:pPr>
              <w:rPr>
                <w:rFonts w:ascii="Times New Roman" w:hAnsi="Times New Roman"/>
                <w:sz w:val="24"/>
                <w:lang w:val="nl-NL"/>
              </w:rPr>
            </w:pPr>
            <w:r w:rsidRPr="00816867">
              <w:rPr>
                <w:rFonts w:ascii="Times New Roman" w:hAnsi="Times New Roman"/>
                <w:iCs/>
                <w:sz w:val="24"/>
                <w:lang w:val="nl-NL"/>
              </w:rPr>
              <w:t xml:space="preserve">Ngoại ngữ – kỹ năng nghe, nói </w:t>
            </w:r>
          </w:p>
        </w:tc>
        <w:tc>
          <w:tcPr>
            <w:tcW w:w="198" w:type="pct"/>
            <w:tcBorders>
              <w:bottom w:val="single" w:sz="4" w:space="0" w:color="auto"/>
            </w:tcBorders>
            <w:shd w:val="clear" w:color="auto" w:fill="auto"/>
            <w:vAlign w:val="center"/>
          </w:tcPr>
          <w:p w14:paraId="2771BB30"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tcBorders>
              <w:bottom w:val="single" w:sz="4" w:space="0" w:color="auto"/>
            </w:tcBorders>
            <w:shd w:val="clear" w:color="auto" w:fill="auto"/>
            <w:vAlign w:val="center"/>
          </w:tcPr>
          <w:p w14:paraId="5126ECCA"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tcBorders>
              <w:bottom w:val="single" w:sz="4" w:space="0" w:color="auto"/>
            </w:tcBorders>
            <w:shd w:val="clear" w:color="auto" w:fill="auto"/>
            <w:vAlign w:val="center"/>
          </w:tcPr>
          <w:p w14:paraId="5D56DEBE"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tcBorders>
              <w:bottom w:val="single" w:sz="4" w:space="0" w:color="auto"/>
            </w:tcBorders>
            <w:shd w:val="clear" w:color="auto" w:fill="auto"/>
            <w:vAlign w:val="center"/>
          </w:tcPr>
          <w:p w14:paraId="68AC054C"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7D807096"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7B21C53D"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5998C193" w14:textId="77777777" w:rsidR="00F30811" w:rsidRPr="00816867" w:rsidRDefault="00F30811" w:rsidP="00816867">
            <w:pPr>
              <w:rPr>
                <w:rFonts w:ascii="Times New Roman" w:hAnsi="Times New Roman"/>
                <w:sz w:val="24"/>
                <w:lang w:val="nl-NL"/>
              </w:rPr>
            </w:pPr>
            <w:r w:rsidRPr="00816867">
              <w:rPr>
                <w:rFonts w:ascii="Times New Roman" w:hAnsi="Times New Roman"/>
                <w:iCs/>
                <w:sz w:val="24"/>
                <w:lang w:val="nl-NL"/>
              </w:rPr>
              <w:t>Ngoại ngữ  – kỹ năng đọc, viết</w:t>
            </w:r>
          </w:p>
        </w:tc>
        <w:tc>
          <w:tcPr>
            <w:tcW w:w="198" w:type="pct"/>
            <w:tcBorders>
              <w:bottom w:val="single" w:sz="4" w:space="0" w:color="auto"/>
            </w:tcBorders>
            <w:shd w:val="clear" w:color="auto" w:fill="auto"/>
            <w:vAlign w:val="center"/>
          </w:tcPr>
          <w:p w14:paraId="54470D87"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tcBorders>
              <w:bottom w:val="single" w:sz="4" w:space="0" w:color="auto"/>
            </w:tcBorders>
            <w:shd w:val="clear" w:color="auto" w:fill="auto"/>
            <w:vAlign w:val="center"/>
          </w:tcPr>
          <w:p w14:paraId="44DEC7D0"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tcBorders>
              <w:bottom w:val="single" w:sz="4" w:space="0" w:color="auto"/>
            </w:tcBorders>
            <w:shd w:val="clear" w:color="auto" w:fill="auto"/>
            <w:vAlign w:val="center"/>
          </w:tcPr>
          <w:p w14:paraId="31A45340"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tcBorders>
              <w:bottom w:val="single" w:sz="4" w:space="0" w:color="auto"/>
            </w:tcBorders>
            <w:shd w:val="clear" w:color="auto" w:fill="auto"/>
            <w:vAlign w:val="center"/>
          </w:tcPr>
          <w:p w14:paraId="081A8C2E"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0F30AA77"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436C2D51"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28135BF6" w14:textId="77777777" w:rsidR="00F30811" w:rsidRPr="00816867" w:rsidRDefault="00F30811" w:rsidP="00816867">
            <w:pPr>
              <w:rPr>
                <w:rFonts w:ascii="Times New Roman" w:hAnsi="Times New Roman"/>
                <w:sz w:val="24"/>
                <w:lang w:val="nl-NL"/>
              </w:rPr>
            </w:pPr>
            <w:r w:rsidRPr="00816867">
              <w:rPr>
                <w:rFonts w:ascii="Times New Roman" w:hAnsi="Times New Roman"/>
                <w:i/>
                <w:sz w:val="24"/>
                <w:lang w:val="nl-NL"/>
              </w:rPr>
              <w:t>Các kỹ năng/phẩm chất khác (ghi cụ thể)</w:t>
            </w:r>
            <w:r w:rsidRPr="00816867">
              <w:rPr>
                <w:rFonts w:ascii="Times New Roman" w:hAnsi="Times New Roman"/>
                <w:sz w:val="24"/>
                <w:lang w:val="nl-NL"/>
              </w:rPr>
              <w:t xml:space="preserve">  .....................................................</w:t>
            </w:r>
          </w:p>
        </w:tc>
        <w:tc>
          <w:tcPr>
            <w:tcW w:w="198" w:type="pct"/>
            <w:tcBorders>
              <w:bottom w:val="single" w:sz="4" w:space="0" w:color="auto"/>
            </w:tcBorders>
            <w:shd w:val="clear" w:color="auto" w:fill="auto"/>
            <w:vAlign w:val="center"/>
          </w:tcPr>
          <w:p w14:paraId="09BBB68D"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tcBorders>
              <w:bottom w:val="single" w:sz="4" w:space="0" w:color="auto"/>
            </w:tcBorders>
            <w:shd w:val="clear" w:color="auto" w:fill="auto"/>
            <w:vAlign w:val="center"/>
          </w:tcPr>
          <w:p w14:paraId="0156EBF6"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tcBorders>
              <w:bottom w:val="single" w:sz="4" w:space="0" w:color="auto"/>
            </w:tcBorders>
            <w:shd w:val="clear" w:color="auto" w:fill="auto"/>
            <w:vAlign w:val="center"/>
          </w:tcPr>
          <w:p w14:paraId="7EA6DA56"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tcBorders>
              <w:bottom w:val="single" w:sz="4" w:space="0" w:color="auto"/>
            </w:tcBorders>
            <w:shd w:val="clear" w:color="auto" w:fill="auto"/>
            <w:vAlign w:val="center"/>
          </w:tcPr>
          <w:p w14:paraId="62130842"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2B6527DC"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9084C94"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2E6EB032"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w:t>
            </w:r>
          </w:p>
        </w:tc>
        <w:tc>
          <w:tcPr>
            <w:tcW w:w="198" w:type="pct"/>
            <w:tcBorders>
              <w:bottom w:val="single" w:sz="4" w:space="0" w:color="auto"/>
            </w:tcBorders>
            <w:shd w:val="clear" w:color="auto" w:fill="auto"/>
            <w:vAlign w:val="center"/>
          </w:tcPr>
          <w:p w14:paraId="676A2D40"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tcBorders>
              <w:bottom w:val="single" w:sz="4" w:space="0" w:color="auto"/>
            </w:tcBorders>
            <w:shd w:val="clear" w:color="auto" w:fill="auto"/>
            <w:vAlign w:val="center"/>
          </w:tcPr>
          <w:p w14:paraId="6F56EE34"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tcBorders>
              <w:bottom w:val="single" w:sz="4" w:space="0" w:color="auto"/>
            </w:tcBorders>
            <w:shd w:val="clear" w:color="auto" w:fill="auto"/>
            <w:vAlign w:val="center"/>
          </w:tcPr>
          <w:p w14:paraId="74FD27B0"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tcBorders>
              <w:bottom w:val="single" w:sz="4" w:space="0" w:color="auto"/>
            </w:tcBorders>
            <w:shd w:val="clear" w:color="auto" w:fill="auto"/>
            <w:vAlign w:val="center"/>
          </w:tcPr>
          <w:p w14:paraId="2EE8933C"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71754527"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62B6EC33"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1E905318"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w:t>
            </w:r>
          </w:p>
        </w:tc>
        <w:tc>
          <w:tcPr>
            <w:tcW w:w="198" w:type="pct"/>
            <w:tcBorders>
              <w:bottom w:val="single" w:sz="4" w:space="0" w:color="auto"/>
            </w:tcBorders>
            <w:shd w:val="clear" w:color="auto" w:fill="auto"/>
            <w:vAlign w:val="center"/>
          </w:tcPr>
          <w:p w14:paraId="21D08F25"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tcBorders>
              <w:bottom w:val="single" w:sz="4" w:space="0" w:color="auto"/>
            </w:tcBorders>
            <w:shd w:val="clear" w:color="auto" w:fill="auto"/>
            <w:vAlign w:val="center"/>
          </w:tcPr>
          <w:p w14:paraId="59104699"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tcBorders>
              <w:bottom w:val="single" w:sz="4" w:space="0" w:color="auto"/>
            </w:tcBorders>
            <w:shd w:val="clear" w:color="auto" w:fill="auto"/>
            <w:vAlign w:val="center"/>
          </w:tcPr>
          <w:p w14:paraId="60713259"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tcBorders>
              <w:bottom w:val="single" w:sz="4" w:space="0" w:color="auto"/>
            </w:tcBorders>
            <w:shd w:val="clear" w:color="auto" w:fill="auto"/>
            <w:vAlign w:val="center"/>
          </w:tcPr>
          <w:p w14:paraId="71A56735"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5E3A77B7"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3AEACE66"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5CFCE1D0"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w:t>
            </w:r>
          </w:p>
        </w:tc>
        <w:tc>
          <w:tcPr>
            <w:tcW w:w="198" w:type="pct"/>
            <w:tcBorders>
              <w:bottom w:val="single" w:sz="4" w:space="0" w:color="auto"/>
            </w:tcBorders>
            <w:shd w:val="clear" w:color="auto" w:fill="auto"/>
            <w:vAlign w:val="center"/>
          </w:tcPr>
          <w:p w14:paraId="6C6FE2B1"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tcBorders>
              <w:bottom w:val="single" w:sz="4" w:space="0" w:color="auto"/>
            </w:tcBorders>
            <w:shd w:val="clear" w:color="auto" w:fill="auto"/>
            <w:vAlign w:val="center"/>
          </w:tcPr>
          <w:p w14:paraId="1B58A35A"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tcBorders>
              <w:bottom w:val="single" w:sz="4" w:space="0" w:color="auto"/>
            </w:tcBorders>
            <w:shd w:val="clear" w:color="auto" w:fill="auto"/>
            <w:vAlign w:val="center"/>
          </w:tcPr>
          <w:p w14:paraId="327F81B2"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tcBorders>
              <w:bottom w:val="single" w:sz="4" w:space="0" w:color="auto"/>
            </w:tcBorders>
            <w:shd w:val="clear" w:color="auto" w:fill="auto"/>
            <w:vAlign w:val="center"/>
          </w:tcPr>
          <w:p w14:paraId="609F66E0"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62C40E3E" w14:textId="77777777" w:rsidTr="00760AC4">
        <w:trPr>
          <w:trHeight w:hRule="exact" w:val="397"/>
        </w:trPr>
        <w:tc>
          <w:tcPr>
            <w:tcW w:w="5000" w:type="pct"/>
            <w:gridSpan w:val="6"/>
            <w:tcBorders>
              <w:top w:val="single" w:sz="4" w:space="0" w:color="auto"/>
              <w:left w:val="single" w:sz="4" w:space="0" w:color="auto"/>
              <w:bottom w:val="single" w:sz="4" w:space="0" w:color="auto"/>
            </w:tcBorders>
            <w:shd w:val="clear" w:color="auto" w:fill="D9D9D9"/>
            <w:vAlign w:val="center"/>
          </w:tcPr>
          <w:p w14:paraId="040F873E" w14:textId="77777777" w:rsidR="00F30811" w:rsidRPr="00816867" w:rsidRDefault="00F30811" w:rsidP="00816867">
            <w:pPr>
              <w:jc w:val="center"/>
              <w:rPr>
                <w:rFonts w:ascii="Times New Roman" w:eastAsia="SimSun" w:hAnsi="Times New Roman"/>
                <w:b/>
                <w:sz w:val="24"/>
                <w:lang w:val="nl-NL"/>
              </w:rPr>
            </w:pPr>
            <w:r w:rsidRPr="00816867">
              <w:rPr>
                <w:rFonts w:ascii="Times New Roman" w:hAnsi="Times New Roman"/>
                <w:b/>
                <w:sz w:val="24"/>
                <w:lang w:val="nl-NL"/>
              </w:rPr>
              <w:t>Khả năng thích ứng trong các bối cảnh khác nhau</w:t>
            </w:r>
          </w:p>
        </w:tc>
      </w:tr>
      <w:tr w:rsidR="00F30811" w:rsidRPr="00816867" w14:paraId="7FADD36D"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16634D9F"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7AA59238" w14:textId="77777777" w:rsidR="00F30811" w:rsidRPr="00816867" w:rsidRDefault="00F30811" w:rsidP="00816867">
            <w:pPr>
              <w:rPr>
                <w:rFonts w:ascii="Times New Roman" w:hAnsi="Times New Roman"/>
                <w:sz w:val="24"/>
                <w:lang w:val="nl-NL"/>
              </w:rPr>
            </w:pPr>
            <w:r w:rsidRPr="00816867">
              <w:rPr>
                <w:rFonts w:ascii="Times New Roman" w:hAnsi="Times New Roman"/>
                <w:iCs/>
                <w:sz w:val="24"/>
              </w:rPr>
              <w:t>Bối cảnh toàn cầu</w:t>
            </w:r>
          </w:p>
        </w:tc>
        <w:tc>
          <w:tcPr>
            <w:tcW w:w="198" w:type="pct"/>
            <w:tcBorders>
              <w:bottom w:val="single" w:sz="4" w:space="0" w:color="auto"/>
            </w:tcBorders>
            <w:shd w:val="clear" w:color="auto" w:fill="auto"/>
            <w:vAlign w:val="center"/>
          </w:tcPr>
          <w:p w14:paraId="3CE756CB"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tcBorders>
              <w:bottom w:val="single" w:sz="4" w:space="0" w:color="auto"/>
            </w:tcBorders>
            <w:shd w:val="clear" w:color="auto" w:fill="auto"/>
            <w:vAlign w:val="center"/>
          </w:tcPr>
          <w:p w14:paraId="11F98BAE"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tcBorders>
              <w:bottom w:val="single" w:sz="4" w:space="0" w:color="auto"/>
            </w:tcBorders>
            <w:shd w:val="clear" w:color="auto" w:fill="auto"/>
            <w:vAlign w:val="center"/>
          </w:tcPr>
          <w:p w14:paraId="2D705533"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tcBorders>
              <w:bottom w:val="single" w:sz="4" w:space="0" w:color="auto"/>
            </w:tcBorders>
            <w:shd w:val="clear" w:color="auto" w:fill="auto"/>
            <w:vAlign w:val="center"/>
          </w:tcPr>
          <w:p w14:paraId="498147D7"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2F47DED2"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4A94F203"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4F1528D7" w14:textId="77777777" w:rsidR="00F30811" w:rsidRPr="00816867" w:rsidRDefault="00F30811" w:rsidP="00816867">
            <w:pPr>
              <w:rPr>
                <w:rFonts w:ascii="Times New Roman" w:hAnsi="Times New Roman"/>
                <w:iCs/>
                <w:sz w:val="24"/>
                <w:lang w:val="nl-NL"/>
              </w:rPr>
            </w:pPr>
            <w:r w:rsidRPr="00816867">
              <w:rPr>
                <w:rFonts w:ascii="Times New Roman" w:hAnsi="Times New Roman"/>
                <w:iCs/>
                <w:sz w:val="24"/>
                <w:lang w:val="nl-NL"/>
              </w:rPr>
              <w:t>Văn hóa doanh nghiệp</w:t>
            </w:r>
          </w:p>
        </w:tc>
        <w:tc>
          <w:tcPr>
            <w:tcW w:w="198" w:type="pct"/>
            <w:tcBorders>
              <w:bottom w:val="single" w:sz="4" w:space="0" w:color="auto"/>
            </w:tcBorders>
            <w:shd w:val="clear" w:color="auto" w:fill="auto"/>
            <w:vAlign w:val="center"/>
          </w:tcPr>
          <w:p w14:paraId="79CCB271"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tcBorders>
              <w:bottom w:val="single" w:sz="4" w:space="0" w:color="auto"/>
            </w:tcBorders>
            <w:shd w:val="clear" w:color="auto" w:fill="auto"/>
            <w:vAlign w:val="center"/>
          </w:tcPr>
          <w:p w14:paraId="3CE6A04C"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tcBorders>
              <w:bottom w:val="single" w:sz="4" w:space="0" w:color="auto"/>
            </w:tcBorders>
            <w:shd w:val="clear" w:color="auto" w:fill="auto"/>
            <w:vAlign w:val="center"/>
          </w:tcPr>
          <w:p w14:paraId="76A05833"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tcBorders>
              <w:bottom w:val="single" w:sz="4" w:space="0" w:color="auto"/>
            </w:tcBorders>
            <w:shd w:val="clear" w:color="auto" w:fill="auto"/>
            <w:vAlign w:val="center"/>
          </w:tcPr>
          <w:p w14:paraId="00649F82"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0C5259F5"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733BF8A7"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5EBF0924" w14:textId="77777777" w:rsidR="00F30811" w:rsidRPr="00816867" w:rsidRDefault="00F30811" w:rsidP="00816867">
            <w:pPr>
              <w:rPr>
                <w:rFonts w:ascii="Times New Roman" w:hAnsi="Times New Roman"/>
                <w:sz w:val="24"/>
                <w:lang w:val="nl-NL"/>
              </w:rPr>
            </w:pPr>
            <w:r w:rsidRPr="00816867">
              <w:rPr>
                <w:rFonts w:ascii="Times New Roman" w:hAnsi="Times New Roman"/>
                <w:iCs/>
                <w:sz w:val="24"/>
                <w:lang w:val="nl-NL"/>
              </w:rPr>
              <w:t>Chiến lược, mục tiêu và kế hoạch của doanh nghiệp</w:t>
            </w:r>
          </w:p>
        </w:tc>
        <w:tc>
          <w:tcPr>
            <w:tcW w:w="198" w:type="pct"/>
            <w:tcBorders>
              <w:bottom w:val="single" w:sz="4" w:space="0" w:color="auto"/>
            </w:tcBorders>
            <w:shd w:val="clear" w:color="auto" w:fill="auto"/>
            <w:vAlign w:val="center"/>
          </w:tcPr>
          <w:p w14:paraId="61CE8843"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tcBorders>
              <w:bottom w:val="single" w:sz="4" w:space="0" w:color="auto"/>
            </w:tcBorders>
            <w:shd w:val="clear" w:color="auto" w:fill="auto"/>
            <w:vAlign w:val="center"/>
          </w:tcPr>
          <w:p w14:paraId="4B4E588B"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tcBorders>
              <w:bottom w:val="single" w:sz="4" w:space="0" w:color="auto"/>
            </w:tcBorders>
            <w:shd w:val="clear" w:color="auto" w:fill="auto"/>
            <w:vAlign w:val="center"/>
          </w:tcPr>
          <w:p w14:paraId="17A79D0C"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tcBorders>
              <w:bottom w:val="single" w:sz="4" w:space="0" w:color="auto"/>
            </w:tcBorders>
            <w:shd w:val="clear" w:color="auto" w:fill="auto"/>
            <w:vAlign w:val="center"/>
          </w:tcPr>
          <w:p w14:paraId="144092F4"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737891B7"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4E51D223"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33F76328" w14:textId="77777777" w:rsidR="00F30811" w:rsidRPr="00816867" w:rsidRDefault="00F30811" w:rsidP="00816867">
            <w:pPr>
              <w:rPr>
                <w:rFonts w:ascii="Times New Roman" w:hAnsi="Times New Roman"/>
                <w:sz w:val="24"/>
                <w:lang w:val="nl-NL"/>
              </w:rPr>
            </w:pPr>
            <w:r w:rsidRPr="00816867">
              <w:rPr>
                <w:rFonts w:ascii="Times New Roman" w:hAnsi="Times New Roman"/>
                <w:iCs/>
                <w:sz w:val="24"/>
                <w:lang w:val="nl-NL"/>
              </w:rPr>
              <w:t>Mối quan hệ giữa doanh nghiệp &amp; các vấn đề có liên quan đến môn học</w:t>
            </w:r>
          </w:p>
        </w:tc>
        <w:tc>
          <w:tcPr>
            <w:tcW w:w="198" w:type="pct"/>
            <w:tcBorders>
              <w:bottom w:val="single" w:sz="4" w:space="0" w:color="auto"/>
            </w:tcBorders>
            <w:shd w:val="clear" w:color="auto" w:fill="auto"/>
            <w:vAlign w:val="center"/>
          </w:tcPr>
          <w:p w14:paraId="34A3B239"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tcBorders>
              <w:bottom w:val="single" w:sz="4" w:space="0" w:color="auto"/>
            </w:tcBorders>
            <w:shd w:val="clear" w:color="auto" w:fill="auto"/>
            <w:vAlign w:val="center"/>
          </w:tcPr>
          <w:p w14:paraId="06F9137F"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tcBorders>
              <w:bottom w:val="single" w:sz="4" w:space="0" w:color="auto"/>
            </w:tcBorders>
            <w:shd w:val="clear" w:color="auto" w:fill="auto"/>
            <w:vAlign w:val="center"/>
          </w:tcPr>
          <w:p w14:paraId="1C6D9A00"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tcBorders>
              <w:bottom w:val="single" w:sz="4" w:space="0" w:color="auto"/>
            </w:tcBorders>
            <w:shd w:val="clear" w:color="auto" w:fill="auto"/>
            <w:vAlign w:val="center"/>
          </w:tcPr>
          <w:p w14:paraId="33B9A195"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42FD32F0"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737B0958"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52227C83" w14:textId="77777777" w:rsidR="00F30811" w:rsidRPr="00816867" w:rsidRDefault="00F30811" w:rsidP="00816867">
            <w:pPr>
              <w:rPr>
                <w:rFonts w:ascii="Times New Roman" w:hAnsi="Times New Roman"/>
                <w:sz w:val="24"/>
                <w:lang w:val="nl-NL"/>
              </w:rPr>
            </w:pPr>
            <w:r w:rsidRPr="00816867">
              <w:rPr>
                <w:rFonts w:ascii="Times New Roman" w:hAnsi="Times New Roman"/>
                <w:iCs/>
                <w:sz w:val="24"/>
                <w:lang w:val="nl-NL"/>
              </w:rPr>
              <w:t>Thiết lập mục tiêu kinh tế - kinh doanh (dựa trên nhu cầu và bối cảnh xã hội)</w:t>
            </w:r>
          </w:p>
        </w:tc>
        <w:tc>
          <w:tcPr>
            <w:tcW w:w="198" w:type="pct"/>
            <w:tcBorders>
              <w:bottom w:val="single" w:sz="4" w:space="0" w:color="auto"/>
            </w:tcBorders>
            <w:shd w:val="clear" w:color="auto" w:fill="auto"/>
            <w:vAlign w:val="center"/>
          </w:tcPr>
          <w:p w14:paraId="100F9E0F"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tcBorders>
              <w:bottom w:val="single" w:sz="4" w:space="0" w:color="auto"/>
            </w:tcBorders>
            <w:shd w:val="clear" w:color="auto" w:fill="auto"/>
            <w:vAlign w:val="center"/>
          </w:tcPr>
          <w:p w14:paraId="422F7194"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tcBorders>
              <w:bottom w:val="single" w:sz="4" w:space="0" w:color="auto"/>
            </w:tcBorders>
            <w:shd w:val="clear" w:color="auto" w:fill="auto"/>
            <w:vAlign w:val="center"/>
          </w:tcPr>
          <w:p w14:paraId="31250339"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tcBorders>
              <w:bottom w:val="single" w:sz="4" w:space="0" w:color="auto"/>
            </w:tcBorders>
            <w:shd w:val="clear" w:color="auto" w:fill="auto"/>
            <w:vAlign w:val="center"/>
          </w:tcPr>
          <w:p w14:paraId="73F96DFB"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0741DE39"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06980BAA"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12043082" w14:textId="77777777" w:rsidR="00F30811" w:rsidRPr="00816867" w:rsidRDefault="00F30811" w:rsidP="00816867">
            <w:pPr>
              <w:rPr>
                <w:rFonts w:ascii="Times New Roman" w:hAnsi="Times New Roman"/>
                <w:sz w:val="24"/>
                <w:lang w:val="nl-NL"/>
              </w:rPr>
            </w:pPr>
            <w:r w:rsidRPr="00816867">
              <w:rPr>
                <w:rFonts w:ascii="Times New Roman" w:hAnsi="Times New Roman"/>
                <w:iCs/>
                <w:sz w:val="24"/>
                <w:lang w:val="nl-NL"/>
              </w:rPr>
              <w:t>Các định nghĩa, khái niệm cơ bản làm nền tảng</w:t>
            </w:r>
          </w:p>
        </w:tc>
        <w:tc>
          <w:tcPr>
            <w:tcW w:w="198" w:type="pct"/>
            <w:tcBorders>
              <w:bottom w:val="single" w:sz="4" w:space="0" w:color="auto"/>
            </w:tcBorders>
            <w:shd w:val="clear" w:color="auto" w:fill="auto"/>
            <w:vAlign w:val="center"/>
          </w:tcPr>
          <w:p w14:paraId="45C5A419"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tcBorders>
              <w:bottom w:val="single" w:sz="4" w:space="0" w:color="auto"/>
            </w:tcBorders>
            <w:shd w:val="clear" w:color="auto" w:fill="auto"/>
            <w:vAlign w:val="center"/>
          </w:tcPr>
          <w:p w14:paraId="4A3527C0"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tcBorders>
              <w:bottom w:val="single" w:sz="4" w:space="0" w:color="auto"/>
            </w:tcBorders>
            <w:shd w:val="clear" w:color="auto" w:fill="auto"/>
            <w:vAlign w:val="center"/>
          </w:tcPr>
          <w:p w14:paraId="7442D454"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tcBorders>
              <w:bottom w:val="single" w:sz="4" w:space="0" w:color="auto"/>
            </w:tcBorders>
            <w:shd w:val="clear" w:color="auto" w:fill="auto"/>
            <w:vAlign w:val="center"/>
          </w:tcPr>
          <w:p w14:paraId="42D883B7"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155FBE36"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04F6E2EA"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0E6BD2F3" w14:textId="77777777" w:rsidR="00F30811" w:rsidRPr="00816867" w:rsidRDefault="00F30811" w:rsidP="00816867">
            <w:pPr>
              <w:rPr>
                <w:rFonts w:ascii="Times New Roman" w:hAnsi="Times New Roman"/>
                <w:sz w:val="24"/>
                <w:lang w:val="nl-NL"/>
              </w:rPr>
            </w:pPr>
            <w:r w:rsidRPr="00816867">
              <w:rPr>
                <w:rFonts w:ascii="Times New Roman" w:hAnsi="Times New Roman"/>
                <w:iCs/>
                <w:sz w:val="24"/>
                <w:lang w:val="nl-NL"/>
              </w:rPr>
              <w:t>Mô hình hóa ý tưởng và đảm bảo đạt được các mục tiêu đề ra</w:t>
            </w:r>
          </w:p>
        </w:tc>
        <w:tc>
          <w:tcPr>
            <w:tcW w:w="198" w:type="pct"/>
            <w:tcBorders>
              <w:bottom w:val="single" w:sz="4" w:space="0" w:color="auto"/>
            </w:tcBorders>
            <w:shd w:val="clear" w:color="auto" w:fill="auto"/>
            <w:vAlign w:val="center"/>
          </w:tcPr>
          <w:p w14:paraId="598860A2"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tcBorders>
              <w:bottom w:val="single" w:sz="4" w:space="0" w:color="auto"/>
            </w:tcBorders>
            <w:shd w:val="clear" w:color="auto" w:fill="auto"/>
            <w:vAlign w:val="center"/>
          </w:tcPr>
          <w:p w14:paraId="5FF01512"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tcBorders>
              <w:bottom w:val="single" w:sz="4" w:space="0" w:color="auto"/>
            </w:tcBorders>
            <w:shd w:val="clear" w:color="auto" w:fill="auto"/>
            <w:vAlign w:val="center"/>
          </w:tcPr>
          <w:p w14:paraId="186534CC"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tcBorders>
              <w:bottom w:val="single" w:sz="4" w:space="0" w:color="auto"/>
            </w:tcBorders>
            <w:shd w:val="clear" w:color="auto" w:fill="auto"/>
            <w:vAlign w:val="center"/>
          </w:tcPr>
          <w:p w14:paraId="7DA7471A"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1D62281B"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1510EA92"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4503AB6B" w14:textId="77777777" w:rsidR="00F30811" w:rsidRPr="00816867" w:rsidRDefault="00F30811" w:rsidP="00816867">
            <w:pPr>
              <w:rPr>
                <w:rFonts w:ascii="Times New Roman" w:hAnsi="Times New Roman"/>
                <w:sz w:val="24"/>
                <w:lang w:val="nl-NL"/>
              </w:rPr>
            </w:pPr>
            <w:r w:rsidRPr="00816867">
              <w:rPr>
                <w:rFonts w:ascii="Times New Roman" w:hAnsi="Times New Roman"/>
                <w:iCs/>
                <w:sz w:val="24"/>
                <w:lang w:val="nl-NL"/>
              </w:rPr>
              <w:t xml:space="preserve">Quản lý dự án phát triển (rủi ro, tính khả thi, chi phí, nguồn lực…) </w:t>
            </w:r>
          </w:p>
        </w:tc>
        <w:tc>
          <w:tcPr>
            <w:tcW w:w="198" w:type="pct"/>
            <w:tcBorders>
              <w:bottom w:val="single" w:sz="4" w:space="0" w:color="auto"/>
            </w:tcBorders>
            <w:shd w:val="clear" w:color="auto" w:fill="auto"/>
            <w:vAlign w:val="center"/>
          </w:tcPr>
          <w:p w14:paraId="38D4138B"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tcBorders>
              <w:bottom w:val="single" w:sz="4" w:space="0" w:color="auto"/>
            </w:tcBorders>
            <w:shd w:val="clear" w:color="auto" w:fill="auto"/>
            <w:vAlign w:val="center"/>
          </w:tcPr>
          <w:p w14:paraId="3AFE9603"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tcBorders>
              <w:bottom w:val="single" w:sz="4" w:space="0" w:color="auto"/>
            </w:tcBorders>
            <w:shd w:val="clear" w:color="auto" w:fill="auto"/>
            <w:vAlign w:val="center"/>
          </w:tcPr>
          <w:p w14:paraId="53CDB4C0"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tcBorders>
              <w:bottom w:val="single" w:sz="4" w:space="0" w:color="auto"/>
            </w:tcBorders>
            <w:shd w:val="clear" w:color="auto" w:fill="auto"/>
            <w:vAlign w:val="center"/>
          </w:tcPr>
          <w:p w14:paraId="159C046B"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3CAD4E2A"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9A9663A"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52C3B7C7" w14:textId="77777777" w:rsidR="00F30811" w:rsidRPr="00816867" w:rsidRDefault="00F30811" w:rsidP="00816867">
            <w:pPr>
              <w:rPr>
                <w:rFonts w:ascii="Times New Roman" w:hAnsi="Times New Roman"/>
                <w:sz w:val="24"/>
                <w:lang w:val="nl-NL"/>
              </w:rPr>
            </w:pPr>
            <w:r w:rsidRPr="00816867">
              <w:rPr>
                <w:rFonts w:ascii="Times New Roman" w:hAnsi="Times New Roman"/>
                <w:iCs/>
                <w:sz w:val="24"/>
                <w:lang w:val="nl-NL"/>
              </w:rPr>
              <w:t>Quá trình thiết kế dự án (các điều kiện thực hiện…)</w:t>
            </w:r>
          </w:p>
        </w:tc>
        <w:tc>
          <w:tcPr>
            <w:tcW w:w="198" w:type="pct"/>
            <w:tcBorders>
              <w:bottom w:val="single" w:sz="4" w:space="0" w:color="auto"/>
            </w:tcBorders>
            <w:shd w:val="clear" w:color="auto" w:fill="auto"/>
            <w:vAlign w:val="center"/>
          </w:tcPr>
          <w:p w14:paraId="396E3F09"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tcBorders>
              <w:bottom w:val="single" w:sz="4" w:space="0" w:color="auto"/>
            </w:tcBorders>
            <w:shd w:val="clear" w:color="auto" w:fill="auto"/>
            <w:vAlign w:val="center"/>
          </w:tcPr>
          <w:p w14:paraId="55750BC4"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tcBorders>
              <w:bottom w:val="single" w:sz="4" w:space="0" w:color="auto"/>
            </w:tcBorders>
            <w:shd w:val="clear" w:color="auto" w:fill="auto"/>
            <w:vAlign w:val="center"/>
          </w:tcPr>
          <w:p w14:paraId="065153B2"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tcBorders>
              <w:bottom w:val="single" w:sz="4" w:space="0" w:color="auto"/>
            </w:tcBorders>
            <w:shd w:val="clear" w:color="auto" w:fill="auto"/>
            <w:vAlign w:val="center"/>
          </w:tcPr>
          <w:p w14:paraId="79047FF2"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06C175F0"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F9C86C9"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12EBAB95" w14:textId="77777777" w:rsidR="00F30811" w:rsidRPr="00816867" w:rsidRDefault="00F30811" w:rsidP="00816867">
            <w:pPr>
              <w:rPr>
                <w:rFonts w:ascii="Times New Roman" w:hAnsi="Times New Roman"/>
                <w:sz w:val="24"/>
                <w:lang w:val="nl-NL"/>
              </w:rPr>
            </w:pPr>
            <w:r w:rsidRPr="00816867">
              <w:rPr>
                <w:rFonts w:ascii="Times New Roman" w:hAnsi="Times New Roman"/>
                <w:iCs/>
                <w:sz w:val="24"/>
                <w:lang w:val="nl-NL"/>
              </w:rPr>
              <w:t>Cách tiếp cận của dự án (phương pháp tiếp cận, các bước...)</w:t>
            </w:r>
          </w:p>
        </w:tc>
        <w:tc>
          <w:tcPr>
            <w:tcW w:w="198" w:type="pct"/>
            <w:tcBorders>
              <w:bottom w:val="single" w:sz="4" w:space="0" w:color="auto"/>
            </w:tcBorders>
            <w:shd w:val="clear" w:color="auto" w:fill="auto"/>
            <w:vAlign w:val="center"/>
          </w:tcPr>
          <w:p w14:paraId="76222F71"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tcBorders>
              <w:bottom w:val="single" w:sz="4" w:space="0" w:color="auto"/>
            </w:tcBorders>
            <w:shd w:val="clear" w:color="auto" w:fill="auto"/>
            <w:vAlign w:val="center"/>
          </w:tcPr>
          <w:p w14:paraId="18830AB9"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tcBorders>
              <w:bottom w:val="single" w:sz="4" w:space="0" w:color="auto"/>
            </w:tcBorders>
            <w:shd w:val="clear" w:color="auto" w:fill="auto"/>
            <w:vAlign w:val="center"/>
          </w:tcPr>
          <w:p w14:paraId="763F1AAB"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tcBorders>
              <w:bottom w:val="single" w:sz="4" w:space="0" w:color="auto"/>
            </w:tcBorders>
            <w:shd w:val="clear" w:color="auto" w:fill="auto"/>
            <w:vAlign w:val="center"/>
          </w:tcPr>
          <w:p w14:paraId="6DEF0C8D"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71F94E30"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46D61D47"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1F2E0343" w14:textId="77777777" w:rsidR="00F30811" w:rsidRPr="00816867" w:rsidRDefault="00F30811" w:rsidP="00816867">
            <w:pPr>
              <w:rPr>
                <w:rFonts w:ascii="Times New Roman" w:hAnsi="Times New Roman"/>
                <w:sz w:val="24"/>
                <w:lang w:val="nl-NL"/>
              </w:rPr>
            </w:pPr>
            <w:r w:rsidRPr="00816867">
              <w:rPr>
                <w:rFonts w:ascii="Times New Roman" w:hAnsi="Times New Roman"/>
                <w:iCs/>
                <w:sz w:val="24"/>
                <w:lang w:val="nl-NL"/>
              </w:rPr>
              <w:t xml:space="preserve">Sử dụng kiến thức trong thiết kế dự án </w:t>
            </w:r>
          </w:p>
        </w:tc>
        <w:tc>
          <w:tcPr>
            <w:tcW w:w="198" w:type="pct"/>
            <w:tcBorders>
              <w:bottom w:val="single" w:sz="4" w:space="0" w:color="auto"/>
            </w:tcBorders>
            <w:shd w:val="clear" w:color="auto" w:fill="auto"/>
            <w:vAlign w:val="center"/>
          </w:tcPr>
          <w:p w14:paraId="433FEC58"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tcBorders>
              <w:bottom w:val="single" w:sz="4" w:space="0" w:color="auto"/>
            </w:tcBorders>
            <w:shd w:val="clear" w:color="auto" w:fill="auto"/>
            <w:vAlign w:val="center"/>
          </w:tcPr>
          <w:p w14:paraId="065ABEFE"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tcBorders>
              <w:bottom w:val="single" w:sz="4" w:space="0" w:color="auto"/>
            </w:tcBorders>
            <w:shd w:val="clear" w:color="auto" w:fill="auto"/>
            <w:vAlign w:val="center"/>
          </w:tcPr>
          <w:p w14:paraId="625DD3A3"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tcBorders>
              <w:bottom w:val="single" w:sz="4" w:space="0" w:color="auto"/>
            </w:tcBorders>
            <w:shd w:val="clear" w:color="auto" w:fill="auto"/>
            <w:vAlign w:val="center"/>
          </w:tcPr>
          <w:p w14:paraId="448D0B5A"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1E49462F"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0439871F"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2E015128" w14:textId="77777777" w:rsidR="00F30811" w:rsidRPr="00816867" w:rsidRDefault="00F30811" w:rsidP="00816867">
            <w:pPr>
              <w:rPr>
                <w:rFonts w:ascii="Times New Roman" w:hAnsi="Times New Roman"/>
                <w:spacing w:val="-6"/>
                <w:sz w:val="24"/>
                <w:lang w:val="nl-NL"/>
              </w:rPr>
            </w:pPr>
            <w:r w:rsidRPr="00816867">
              <w:rPr>
                <w:rFonts w:ascii="Times New Roman" w:hAnsi="Times New Roman"/>
                <w:iCs/>
                <w:spacing w:val="-6"/>
                <w:sz w:val="24"/>
                <w:lang w:val="nl-NL"/>
              </w:rPr>
              <w:t>Thiết kế dự án chuyên ngành (các công cụ, phương pháp và quy trình thích hợp…)</w:t>
            </w:r>
          </w:p>
        </w:tc>
        <w:tc>
          <w:tcPr>
            <w:tcW w:w="198" w:type="pct"/>
            <w:tcBorders>
              <w:bottom w:val="single" w:sz="4" w:space="0" w:color="auto"/>
            </w:tcBorders>
            <w:shd w:val="clear" w:color="auto" w:fill="auto"/>
            <w:vAlign w:val="center"/>
          </w:tcPr>
          <w:p w14:paraId="03933B69"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tcBorders>
              <w:bottom w:val="single" w:sz="4" w:space="0" w:color="auto"/>
            </w:tcBorders>
            <w:shd w:val="clear" w:color="auto" w:fill="auto"/>
            <w:vAlign w:val="center"/>
          </w:tcPr>
          <w:p w14:paraId="425AD062"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tcBorders>
              <w:bottom w:val="single" w:sz="4" w:space="0" w:color="auto"/>
            </w:tcBorders>
            <w:shd w:val="clear" w:color="auto" w:fill="auto"/>
            <w:vAlign w:val="center"/>
          </w:tcPr>
          <w:p w14:paraId="30F92402"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tcBorders>
              <w:bottom w:val="single" w:sz="4" w:space="0" w:color="auto"/>
            </w:tcBorders>
            <w:shd w:val="clear" w:color="auto" w:fill="auto"/>
            <w:vAlign w:val="center"/>
          </w:tcPr>
          <w:p w14:paraId="60E7237C"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061831FB"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7C162F65"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7A2529FA" w14:textId="77777777" w:rsidR="00F30811" w:rsidRPr="00816867" w:rsidRDefault="00F30811" w:rsidP="00816867">
            <w:pPr>
              <w:rPr>
                <w:rFonts w:ascii="Times New Roman" w:hAnsi="Times New Roman"/>
                <w:sz w:val="24"/>
                <w:lang w:val="nl-NL"/>
              </w:rPr>
            </w:pPr>
            <w:r w:rsidRPr="00816867">
              <w:rPr>
                <w:rFonts w:ascii="Times New Roman" w:hAnsi="Times New Roman"/>
                <w:iCs/>
                <w:sz w:val="24"/>
                <w:lang w:val="nl-NL"/>
              </w:rPr>
              <w:t>Lựa chọn nguồn lực thực hiện phương án/dự án</w:t>
            </w:r>
          </w:p>
        </w:tc>
        <w:tc>
          <w:tcPr>
            <w:tcW w:w="198" w:type="pct"/>
            <w:tcBorders>
              <w:bottom w:val="single" w:sz="4" w:space="0" w:color="auto"/>
            </w:tcBorders>
            <w:shd w:val="clear" w:color="auto" w:fill="auto"/>
            <w:vAlign w:val="center"/>
          </w:tcPr>
          <w:p w14:paraId="7EC8586C"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tcBorders>
              <w:bottom w:val="single" w:sz="4" w:space="0" w:color="auto"/>
            </w:tcBorders>
            <w:shd w:val="clear" w:color="auto" w:fill="auto"/>
            <w:vAlign w:val="center"/>
          </w:tcPr>
          <w:p w14:paraId="66F52A22"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tcBorders>
              <w:bottom w:val="single" w:sz="4" w:space="0" w:color="auto"/>
            </w:tcBorders>
            <w:shd w:val="clear" w:color="auto" w:fill="auto"/>
            <w:vAlign w:val="center"/>
          </w:tcPr>
          <w:p w14:paraId="665E40C7"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tcBorders>
              <w:bottom w:val="single" w:sz="4" w:space="0" w:color="auto"/>
            </w:tcBorders>
            <w:shd w:val="clear" w:color="auto" w:fill="auto"/>
            <w:vAlign w:val="center"/>
          </w:tcPr>
          <w:p w14:paraId="48E7F7BF"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6D341878"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69422A9F"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2A69F7B2" w14:textId="77777777" w:rsidR="00F30811" w:rsidRPr="00816867" w:rsidRDefault="00F30811" w:rsidP="00816867">
            <w:pPr>
              <w:rPr>
                <w:rFonts w:ascii="Times New Roman" w:hAnsi="Times New Roman"/>
                <w:sz w:val="24"/>
                <w:lang w:val="nl-NL"/>
              </w:rPr>
            </w:pPr>
            <w:r w:rsidRPr="00816867">
              <w:rPr>
                <w:rFonts w:ascii="Times New Roman" w:hAnsi="Times New Roman"/>
                <w:iCs/>
                <w:sz w:val="24"/>
                <w:lang w:val="nl-NL"/>
              </w:rPr>
              <w:t>Tổ chức thực hiện phương án/dự án</w:t>
            </w:r>
          </w:p>
        </w:tc>
        <w:tc>
          <w:tcPr>
            <w:tcW w:w="198" w:type="pct"/>
            <w:tcBorders>
              <w:bottom w:val="single" w:sz="4" w:space="0" w:color="auto"/>
            </w:tcBorders>
            <w:shd w:val="clear" w:color="auto" w:fill="auto"/>
            <w:vAlign w:val="center"/>
          </w:tcPr>
          <w:p w14:paraId="3E502AA6"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tcBorders>
              <w:bottom w:val="single" w:sz="4" w:space="0" w:color="auto"/>
            </w:tcBorders>
            <w:shd w:val="clear" w:color="auto" w:fill="auto"/>
            <w:vAlign w:val="center"/>
          </w:tcPr>
          <w:p w14:paraId="24810AFB"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tcBorders>
              <w:bottom w:val="single" w:sz="4" w:space="0" w:color="auto"/>
            </w:tcBorders>
            <w:shd w:val="clear" w:color="auto" w:fill="auto"/>
            <w:vAlign w:val="center"/>
          </w:tcPr>
          <w:p w14:paraId="058F0F83"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tcBorders>
              <w:bottom w:val="single" w:sz="4" w:space="0" w:color="auto"/>
            </w:tcBorders>
            <w:shd w:val="clear" w:color="auto" w:fill="auto"/>
            <w:vAlign w:val="center"/>
          </w:tcPr>
          <w:p w14:paraId="5C52BD46"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7C7B1D61"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029B9EF8"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272E4ED0" w14:textId="77777777" w:rsidR="00F30811" w:rsidRPr="00816867" w:rsidRDefault="00F30811" w:rsidP="00816867">
            <w:pPr>
              <w:rPr>
                <w:rFonts w:ascii="Times New Roman" w:hAnsi="Times New Roman"/>
                <w:sz w:val="24"/>
                <w:lang w:val="nl-NL"/>
              </w:rPr>
            </w:pPr>
            <w:r w:rsidRPr="00816867">
              <w:rPr>
                <w:rFonts w:ascii="Times New Roman" w:hAnsi="Times New Roman"/>
                <w:iCs/>
                <w:sz w:val="24"/>
                <w:lang w:val="nl-NL"/>
              </w:rPr>
              <w:t>Thiết kế các tiêu chuẩn đánh giá kết quả thực hiện</w:t>
            </w:r>
          </w:p>
        </w:tc>
        <w:tc>
          <w:tcPr>
            <w:tcW w:w="198" w:type="pct"/>
            <w:tcBorders>
              <w:bottom w:val="single" w:sz="4" w:space="0" w:color="auto"/>
            </w:tcBorders>
            <w:shd w:val="clear" w:color="auto" w:fill="auto"/>
            <w:vAlign w:val="center"/>
          </w:tcPr>
          <w:p w14:paraId="36923651"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tcBorders>
              <w:bottom w:val="single" w:sz="4" w:space="0" w:color="auto"/>
            </w:tcBorders>
            <w:shd w:val="clear" w:color="auto" w:fill="auto"/>
            <w:vAlign w:val="center"/>
          </w:tcPr>
          <w:p w14:paraId="223A871C"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tcBorders>
              <w:bottom w:val="single" w:sz="4" w:space="0" w:color="auto"/>
            </w:tcBorders>
            <w:shd w:val="clear" w:color="auto" w:fill="auto"/>
            <w:vAlign w:val="center"/>
          </w:tcPr>
          <w:p w14:paraId="3A5E142A"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tcBorders>
              <w:bottom w:val="single" w:sz="4" w:space="0" w:color="auto"/>
            </w:tcBorders>
            <w:shd w:val="clear" w:color="auto" w:fill="auto"/>
            <w:vAlign w:val="center"/>
          </w:tcPr>
          <w:p w14:paraId="463864AD"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344684E4"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1A231EF5"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50675546" w14:textId="77777777" w:rsidR="00F30811" w:rsidRPr="00816867" w:rsidRDefault="00F30811" w:rsidP="00816867">
            <w:pPr>
              <w:rPr>
                <w:rFonts w:ascii="Times New Roman" w:hAnsi="Times New Roman"/>
                <w:sz w:val="24"/>
                <w:lang w:val="nl-NL"/>
              </w:rPr>
            </w:pPr>
            <w:r w:rsidRPr="00816867">
              <w:rPr>
                <w:rFonts w:ascii="Times New Roman" w:hAnsi="Times New Roman"/>
                <w:iCs/>
                <w:sz w:val="24"/>
                <w:lang w:val="nl-NL"/>
              </w:rPr>
              <w:t>Đìều chỉnh/nâng cấp dự án/phương án</w:t>
            </w:r>
          </w:p>
        </w:tc>
        <w:tc>
          <w:tcPr>
            <w:tcW w:w="198" w:type="pct"/>
            <w:tcBorders>
              <w:bottom w:val="single" w:sz="4" w:space="0" w:color="auto"/>
            </w:tcBorders>
            <w:shd w:val="clear" w:color="auto" w:fill="auto"/>
            <w:vAlign w:val="center"/>
          </w:tcPr>
          <w:p w14:paraId="273F4815"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tcBorders>
              <w:bottom w:val="single" w:sz="4" w:space="0" w:color="auto"/>
            </w:tcBorders>
            <w:shd w:val="clear" w:color="auto" w:fill="auto"/>
            <w:vAlign w:val="center"/>
          </w:tcPr>
          <w:p w14:paraId="41BD0573"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tcBorders>
              <w:bottom w:val="single" w:sz="4" w:space="0" w:color="auto"/>
            </w:tcBorders>
            <w:shd w:val="clear" w:color="auto" w:fill="auto"/>
            <w:vAlign w:val="center"/>
          </w:tcPr>
          <w:p w14:paraId="0B86F2FC"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tcBorders>
              <w:bottom w:val="single" w:sz="4" w:space="0" w:color="auto"/>
            </w:tcBorders>
            <w:shd w:val="clear" w:color="auto" w:fill="auto"/>
            <w:vAlign w:val="center"/>
          </w:tcPr>
          <w:p w14:paraId="532457BB"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11E26A37"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1064DE25"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08AAF794" w14:textId="77777777" w:rsidR="00F30811" w:rsidRPr="00816867" w:rsidRDefault="00F30811" w:rsidP="00816867">
            <w:pPr>
              <w:rPr>
                <w:rFonts w:ascii="Times New Roman" w:hAnsi="Times New Roman"/>
                <w:sz w:val="24"/>
                <w:lang w:val="nl-NL"/>
              </w:rPr>
            </w:pPr>
            <w:r w:rsidRPr="00816867">
              <w:rPr>
                <w:rFonts w:ascii="Times New Roman" w:hAnsi="Times New Roman"/>
                <w:iCs/>
                <w:sz w:val="24"/>
                <w:lang w:val="nl-NL"/>
              </w:rPr>
              <w:t>Sáng tạo các dự án/phương án mới</w:t>
            </w:r>
          </w:p>
        </w:tc>
        <w:tc>
          <w:tcPr>
            <w:tcW w:w="198" w:type="pct"/>
            <w:shd w:val="clear" w:color="auto" w:fill="auto"/>
            <w:vAlign w:val="center"/>
          </w:tcPr>
          <w:p w14:paraId="21E89CD8"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shd w:val="clear" w:color="auto" w:fill="auto"/>
            <w:vAlign w:val="center"/>
          </w:tcPr>
          <w:p w14:paraId="73D5C728"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shd w:val="clear" w:color="auto" w:fill="auto"/>
            <w:vAlign w:val="center"/>
          </w:tcPr>
          <w:p w14:paraId="6B464EAD"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shd w:val="clear" w:color="auto" w:fill="auto"/>
            <w:vAlign w:val="center"/>
          </w:tcPr>
          <w:p w14:paraId="03453A83"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14057BDA"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3611836B"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58EB7CA2" w14:textId="77777777" w:rsidR="00F30811" w:rsidRPr="00816867" w:rsidRDefault="00F30811" w:rsidP="00816867">
            <w:pPr>
              <w:rPr>
                <w:rFonts w:ascii="Times New Roman" w:hAnsi="Times New Roman"/>
                <w:iCs/>
                <w:sz w:val="24"/>
                <w:lang w:val="nl-NL"/>
              </w:rPr>
            </w:pPr>
            <w:r w:rsidRPr="00816867">
              <w:rPr>
                <w:rFonts w:ascii="Times New Roman" w:hAnsi="Times New Roman"/>
                <w:iCs/>
                <w:sz w:val="24"/>
                <w:lang w:val="nl-NL"/>
              </w:rPr>
              <w:t>Khả năng khác (ghi cụ thể) ..........................................................................</w:t>
            </w:r>
          </w:p>
        </w:tc>
        <w:tc>
          <w:tcPr>
            <w:tcW w:w="198" w:type="pct"/>
            <w:shd w:val="clear" w:color="auto" w:fill="auto"/>
            <w:vAlign w:val="center"/>
          </w:tcPr>
          <w:p w14:paraId="5D1927BE"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shd w:val="clear" w:color="auto" w:fill="auto"/>
            <w:vAlign w:val="center"/>
          </w:tcPr>
          <w:p w14:paraId="29169C83"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shd w:val="clear" w:color="auto" w:fill="auto"/>
            <w:vAlign w:val="center"/>
          </w:tcPr>
          <w:p w14:paraId="637F0410"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shd w:val="clear" w:color="auto" w:fill="auto"/>
            <w:vAlign w:val="center"/>
          </w:tcPr>
          <w:p w14:paraId="1ACBB5AD"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r w:rsidR="00F30811" w:rsidRPr="00816867" w14:paraId="6796E4FE" w14:textId="77777777" w:rsidTr="00760AC4">
        <w:trPr>
          <w:trHeight w:hRule="exac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316D110B" w14:textId="77777777" w:rsidR="00F30811" w:rsidRPr="00816867" w:rsidRDefault="00F30811" w:rsidP="00361AC6">
            <w:pPr>
              <w:numPr>
                <w:ilvl w:val="0"/>
                <w:numId w:val="42"/>
              </w:numPr>
              <w:jc w:val="center"/>
              <w:rPr>
                <w:rFonts w:ascii="Times New Roman" w:hAnsi="Times New Roman"/>
                <w:sz w:val="24"/>
                <w:lang w:val="nl-NL" w:eastAsia="zh-CN"/>
              </w:rPr>
            </w:pPr>
          </w:p>
        </w:tc>
        <w:tc>
          <w:tcPr>
            <w:tcW w:w="3953" w:type="pct"/>
            <w:tcBorders>
              <w:top w:val="single" w:sz="4" w:space="0" w:color="auto"/>
              <w:left w:val="single" w:sz="4" w:space="0" w:color="auto"/>
              <w:bottom w:val="single" w:sz="4" w:space="0" w:color="auto"/>
              <w:right w:val="single" w:sz="4" w:space="0" w:color="auto"/>
            </w:tcBorders>
            <w:shd w:val="clear" w:color="auto" w:fill="auto"/>
            <w:vAlign w:val="center"/>
          </w:tcPr>
          <w:p w14:paraId="4033AB56" w14:textId="77777777" w:rsidR="00F30811" w:rsidRPr="00816867" w:rsidRDefault="00F30811" w:rsidP="00816867">
            <w:pPr>
              <w:rPr>
                <w:rFonts w:ascii="Times New Roman" w:hAnsi="Times New Roman"/>
                <w:iCs/>
                <w:sz w:val="24"/>
                <w:lang w:val="nl-NL"/>
              </w:rPr>
            </w:pPr>
            <w:r w:rsidRPr="00816867">
              <w:rPr>
                <w:rFonts w:ascii="Times New Roman" w:hAnsi="Times New Roman"/>
                <w:iCs/>
                <w:sz w:val="24"/>
                <w:lang w:val="nl-NL"/>
              </w:rPr>
              <w:t>...................................................................................................................</w:t>
            </w:r>
          </w:p>
        </w:tc>
        <w:tc>
          <w:tcPr>
            <w:tcW w:w="198" w:type="pct"/>
            <w:tcBorders>
              <w:bottom w:val="single" w:sz="4" w:space="0" w:color="auto"/>
            </w:tcBorders>
            <w:shd w:val="clear" w:color="auto" w:fill="auto"/>
            <w:vAlign w:val="center"/>
          </w:tcPr>
          <w:p w14:paraId="1940E201" w14:textId="77777777" w:rsidR="00F30811" w:rsidRPr="00816867" w:rsidRDefault="00F30811" w:rsidP="00816867">
            <w:pPr>
              <w:rPr>
                <w:rFonts w:ascii="Times New Roman" w:hAnsi="Times New Roman"/>
                <w:sz w:val="24"/>
                <w:lang w:val="nl-NL"/>
              </w:rPr>
            </w:pPr>
            <w:r w:rsidRPr="00816867">
              <w:rPr>
                <w:rFonts w:ascii="Times New Roman" w:hAnsi="Times New Roman"/>
                <w:sz w:val="24"/>
                <w:lang w:val="nl-NL"/>
              </w:rPr>
              <w:t>1</w:t>
            </w:r>
          </w:p>
        </w:tc>
        <w:tc>
          <w:tcPr>
            <w:tcW w:w="177" w:type="pct"/>
            <w:tcBorders>
              <w:bottom w:val="single" w:sz="4" w:space="0" w:color="auto"/>
            </w:tcBorders>
            <w:shd w:val="clear" w:color="auto" w:fill="auto"/>
            <w:vAlign w:val="center"/>
          </w:tcPr>
          <w:p w14:paraId="692AF915"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2</w:t>
            </w:r>
          </w:p>
        </w:tc>
        <w:tc>
          <w:tcPr>
            <w:tcW w:w="177" w:type="pct"/>
            <w:tcBorders>
              <w:bottom w:val="single" w:sz="4" w:space="0" w:color="auto"/>
            </w:tcBorders>
            <w:shd w:val="clear" w:color="auto" w:fill="auto"/>
            <w:vAlign w:val="center"/>
          </w:tcPr>
          <w:p w14:paraId="30A287BA"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3</w:t>
            </w:r>
          </w:p>
        </w:tc>
        <w:tc>
          <w:tcPr>
            <w:tcW w:w="178" w:type="pct"/>
            <w:tcBorders>
              <w:bottom w:val="single" w:sz="4" w:space="0" w:color="auto"/>
            </w:tcBorders>
            <w:shd w:val="clear" w:color="auto" w:fill="auto"/>
            <w:vAlign w:val="center"/>
          </w:tcPr>
          <w:p w14:paraId="663DB007" w14:textId="77777777" w:rsidR="00F30811" w:rsidRPr="00816867" w:rsidRDefault="00F30811" w:rsidP="00816867">
            <w:pPr>
              <w:rPr>
                <w:rFonts w:ascii="Times New Roman" w:eastAsia="SimSun" w:hAnsi="Times New Roman"/>
                <w:sz w:val="24"/>
                <w:lang w:val="nl-NL"/>
              </w:rPr>
            </w:pPr>
            <w:r w:rsidRPr="00816867">
              <w:rPr>
                <w:rFonts w:ascii="Times New Roman" w:eastAsia="SimSun" w:hAnsi="Times New Roman"/>
                <w:sz w:val="24"/>
                <w:lang w:val="nl-NL"/>
              </w:rPr>
              <w:t>4</w:t>
            </w:r>
          </w:p>
        </w:tc>
      </w:tr>
    </w:tbl>
    <w:p w14:paraId="22DBC60F" w14:textId="77777777" w:rsidR="00F30811" w:rsidRPr="004C2227" w:rsidRDefault="00F30811" w:rsidP="00F30811">
      <w:pPr>
        <w:tabs>
          <w:tab w:val="left" w:pos="4755"/>
          <w:tab w:val="left" w:pos="6479"/>
          <w:tab w:val="left" w:pos="7993"/>
        </w:tabs>
        <w:spacing w:before="120"/>
        <w:rPr>
          <w:rFonts w:ascii="Times New Roman" w:eastAsia="SimSun" w:hAnsi="Times New Roman"/>
          <w:i/>
          <w:sz w:val="22"/>
          <w:szCs w:val="22"/>
          <w:lang w:val="nl-NL"/>
        </w:rPr>
      </w:pPr>
      <w:r w:rsidRPr="004C2227">
        <w:rPr>
          <w:rFonts w:ascii="Times New Roman" w:hAnsi="Times New Roman"/>
          <w:i/>
          <w:sz w:val="22"/>
          <w:szCs w:val="22"/>
          <w:lang w:val="nl-NL"/>
        </w:rPr>
        <w:t xml:space="preserve">Ghi chú: (1) Nhớ lại/tái hiện lại kiến thức; (2) </w:t>
      </w:r>
      <w:r w:rsidRPr="004C2227">
        <w:rPr>
          <w:rFonts w:ascii="Times New Roman" w:eastAsia="SimSun" w:hAnsi="Times New Roman"/>
          <w:i/>
          <w:sz w:val="22"/>
          <w:szCs w:val="22"/>
          <w:lang w:val="nl-NL"/>
        </w:rPr>
        <w:t>Hiểu và ứng dụng kiến thức; (3) Phân tích/đánh giá; (4)Khả năng sáng tạo</w:t>
      </w:r>
    </w:p>
    <w:p w14:paraId="6449E27F" w14:textId="77777777" w:rsidR="006834AA" w:rsidRDefault="006834AA" w:rsidP="00F30811"/>
    <w:p w14:paraId="0183130F" w14:textId="77777777" w:rsidR="00377690" w:rsidRPr="00E86892" w:rsidRDefault="00F30811" w:rsidP="00AD450C">
      <w:pPr>
        <w:pStyle w:val="Heading3"/>
        <w:numPr>
          <w:ilvl w:val="0"/>
          <w:numId w:val="19"/>
        </w:numPr>
      </w:pPr>
      <w:r>
        <w:br w:type="page"/>
      </w:r>
      <w:bookmarkStart w:id="20" w:name="_Toc452553242"/>
      <w:r w:rsidR="00377690" w:rsidRPr="00E86892">
        <w:lastRenderedPageBreak/>
        <w:t>K</w:t>
      </w:r>
      <w:r w:rsidR="00377690" w:rsidRPr="00F30811">
        <w:t>ế</w:t>
      </w:r>
      <w:r w:rsidR="00377690" w:rsidRPr="00E86892">
        <w:t xml:space="preserve"> ho</w:t>
      </w:r>
      <w:r w:rsidR="00377690" w:rsidRPr="00F30811">
        <w:t>ạ</w:t>
      </w:r>
      <w:r w:rsidR="00377690" w:rsidRPr="00E86892">
        <w:t xml:space="preserve">ch </w:t>
      </w:r>
      <w:r w:rsidR="00377690" w:rsidRPr="00F30811">
        <w:t>đà</w:t>
      </w:r>
      <w:r w:rsidR="00377690" w:rsidRPr="00E86892">
        <w:t>o t</w:t>
      </w:r>
      <w:r w:rsidR="00377690" w:rsidRPr="00F30811">
        <w:t>ạ</w:t>
      </w:r>
      <w:r w:rsidR="00377690" w:rsidRPr="00E86892">
        <w:t>o theo th</w:t>
      </w:r>
      <w:r w:rsidR="00377690" w:rsidRPr="00F30811">
        <w:t>ờ</w:t>
      </w:r>
      <w:r w:rsidR="00377690" w:rsidRPr="00E86892">
        <w:t xml:space="preserve">i gian </w:t>
      </w:r>
      <w:r w:rsidR="00377690" w:rsidRPr="00F30811">
        <w:t>đượ</w:t>
      </w:r>
      <w:r w:rsidR="00377690" w:rsidRPr="00E86892">
        <w:t>c thi</w:t>
      </w:r>
      <w:r w:rsidR="00377690" w:rsidRPr="00F30811">
        <w:t>ế</w:t>
      </w:r>
      <w:r w:rsidR="00377690" w:rsidRPr="00E86892">
        <w:t>t k</w:t>
      </w:r>
      <w:r w:rsidR="00377690" w:rsidRPr="00F30811">
        <w:t>ế</w:t>
      </w:r>
      <w:bookmarkEnd w:id="20"/>
    </w:p>
    <w:p w14:paraId="1C7ECFAA" w14:textId="77777777" w:rsidR="00377690" w:rsidRDefault="00377690" w:rsidP="00361AC6">
      <w:pPr>
        <w:numPr>
          <w:ilvl w:val="0"/>
          <w:numId w:val="26"/>
        </w:numPr>
        <w:spacing w:before="240" w:line="360" w:lineRule="auto"/>
        <w:jc w:val="both"/>
        <w:rPr>
          <w:rFonts w:ascii="Times New Roman" w:hAnsi="Times New Roman"/>
          <w:sz w:val="26"/>
          <w:szCs w:val="26"/>
        </w:rPr>
      </w:pPr>
      <w:r w:rsidRPr="00267333">
        <w:rPr>
          <w:rFonts w:ascii="Times New Roman" w:hAnsi="Times New Roman"/>
          <w:sz w:val="26"/>
          <w:szCs w:val="26"/>
        </w:rPr>
        <w:t>Chương trình được tổ chức thực hiện theo kế hoạch học tập của trường ĐHKT-ĐHQGHN.</w:t>
      </w:r>
    </w:p>
    <w:p w14:paraId="47F15C7D" w14:textId="77777777" w:rsidR="00377690" w:rsidRPr="001727A1" w:rsidRDefault="00377690" w:rsidP="00361AC6">
      <w:pPr>
        <w:numPr>
          <w:ilvl w:val="0"/>
          <w:numId w:val="26"/>
        </w:numPr>
        <w:spacing w:before="240" w:line="360" w:lineRule="auto"/>
        <w:jc w:val="both"/>
        <w:rPr>
          <w:rFonts w:ascii="Times New Roman" w:hAnsi="Times New Roman"/>
          <w:sz w:val="26"/>
          <w:szCs w:val="26"/>
        </w:rPr>
      </w:pPr>
      <w:r w:rsidRPr="001727A1">
        <w:rPr>
          <w:rFonts w:ascii="Times New Roman" w:hAnsi="Times New Roman"/>
          <w:sz w:val="26"/>
          <w:szCs w:val="26"/>
        </w:rPr>
        <w:t>Mỗi năm học có hai học kỳ chính và một học kỳ phụ.</w:t>
      </w:r>
      <w:r w:rsidRPr="00267333">
        <w:rPr>
          <w:rFonts w:ascii="Times New Roman" w:hAnsi="Times New Roman"/>
          <w:sz w:val="26"/>
          <w:szCs w:val="26"/>
        </w:rPr>
        <w:t xml:space="preserve"> </w:t>
      </w:r>
      <w:r w:rsidRPr="001727A1">
        <w:rPr>
          <w:rFonts w:ascii="Times New Roman" w:hAnsi="Times New Roman"/>
          <w:sz w:val="26"/>
          <w:szCs w:val="26"/>
        </w:rPr>
        <w:t>Mỗi học kỳ chính có 15 tuần thực học và từ 3 đến 4 tuần thi.</w:t>
      </w:r>
      <w:r w:rsidRPr="00267333">
        <w:rPr>
          <w:rFonts w:ascii="Times New Roman" w:hAnsi="Times New Roman"/>
          <w:sz w:val="26"/>
          <w:szCs w:val="26"/>
        </w:rPr>
        <w:t xml:space="preserve"> </w:t>
      </w:r>
      <w:r w:rsidRPr="001727A1">
        <w:rPr>
          <w:rFonts w:ascii="Times New Roman" w:hAnsi="Times New Roman"/>
          <w:sz w:val="26"/>
          <w:szCs w:val="26"/>
        </w:rPr>
        <w:t xml:space="preserve">Mỗi học kỳ phụ có ít nhất 5 tuần thực học và 1 tuần thi, được tổ chức trong thời gian hè. Thời gian của khóa học đào tạo chính quy theo chương trình đào tạo chuẩn, chất lượng cao, tài năng và đạt chuẩn quốc tế tương ứng là 8 học kỳ chính đối với đào tạo cử nhân. </w:t>
      </w:r>
    </w:p>
    <w:p w14:paraId="11760171" w14:textId="77777777" w:rsidR="00377690" w:rsidRPr="00267333" w:rsidRDefault="00377690" w:rsidP="00377690">
      <w:pPr>
        <w:spacing w:before="240" w:line="360" w:lineRule="auto"/>
        <w:ind w:left="360"/>
        <w:jc w:val="both"/>
        <w:rPr>
          <w:rFonts w:ascii="Times New Roman" w:hAnsi="Times New Roman"/>
          <w:sz w:val="26"/>
          <w:szCs w:val="26"/>
        </w:rPr>
      </w:pPr>
      <w:r w:rsidRPr="00A4799B">
        <w:rPr>
          <w:rFonts w:ascii="Times New Roman" w:hAnsi="Times New Roman"/>
          <w:sz w:val="26"/>
          <w:szCs w:val="26"/>
        </w:rPr>
        <w:t>Thời gian được phép tạm ngừng học để củng cố kiến thức, cải thiện kết quả học tập là 4 học kỳ chính;</w:t>
      </w:r>
      <w:r w:rsidRPr="00267333">
        <w:rPr>
          <w:rFonts w:ascii="Times New Roman" w:hAnsi="Times New Roman"/>
          <w:sz w:val="26"/>
          <w:szCs w:val="26"/>
        </w:rPr>
        <w:t xml:space="preserve"> </w:t>
      </w:r>
    </w:p>
    <w:p w14:paraId="7721F58F" w14:textId="77777777" w:rsidR="00377690" w:rsidRPr="00A4799B" w:rsidRDefault="00377690" w:rsidP="00361AC6">
      <w:pPr>
        <w:numPr>
          <w:ilvl w:val="0"/>
          <w:numId w:val="26"/>
        </w:numPr>
        <w:spacing w:before="240" w:line="360" w:lineRule="auto"/>
        <w:jc w:val="both"/>
        <w:rPr>
          <w:rFonts w:ascii="Times New Roman" w:hAnsi="Times New Roman"/>
          <w:sz w:val="26"/>
          <w:szCs w:val="26"/>
        </w:rPr>
      </w:pPr>
      <w:r w:rsidRPr="00A4799B">
        <w:rPr>
          <w:rFonts w:ascii="Times New Roman" w:hAnsi="Times New Roman"/>
          <w:sz w:val="26"/>
          <w:szCs w:val="26"/>
        </w:rPr>
        <w:t xml:space="preserve">Sinh viên có thể xem thông tin về chương trình đào tạo, các quy chế, quy định liên quan đến đạo tạo qua trang web của trường theo địa chỉ </w:t>
      </w:r>
      <w:hyperlink r:id="rId13" w:history="1">
        <w:r w:rsidRPr="00A4799B">
          <w:rPr>
            <w:sz w:val="26"/>
            <w:szCs w:val="26"/>
          </w:rPr>
          <w:t>http://www.ueb.edu.vn</w:t>
        </w:r>
      </w:hyperlink>
      <w:r w:rsidRPr="00A4799B">
        <w:rPr>
          <w:rFonts w:ascii="Times New Roman" w:hAnsi="Times New Roman"/>
          <w:sz w:val="26"/>
          <w:szCs w:val="26"/>
        </w:rPr>
        <w:t xml:space="preserve">. </w:t>
      </w:r>
    </w:p>
    <w:p w14:paraId="6CD660EA" w14:textId="77777777" w:rsidR="00377690" w:rsidRPr="00267333" w:rsidRDefault="00377690" w:rsidP="00377690">
      <w:pPr>
        <w:spacing w:before="240" w:line="360" w:lineRule="auto"/>
        <w:ind w:left="360"/>
        <w:jc w:val="both"/>
        <w:rPr>
          <w:rFonts w:ascii="Times New Roman" w:hAnsi="Times New Roman"/>
          <w:sz w:val="26"/>
          <w:szCs w:val="26"/>
        </w:rPr>
      </w:pPr>
      <w:r w:rsidRPr="00267333">
        <w:rPr>
          <w:rFonts w:ascii="Times New Roman" w:hAnsi="Times New Roman"/>
          <w:sz w:val="26"/>
          <w:szCs w:val="26"/>
        </w:rPr>
        <w:t>Sinh viên khi nhập học được cung cấp email, tài khoản truy cập vào cổng thông tin ĐHQGHN để đăng ký học, tra cứu đề cương môn học, xem kết quả học tập và các thông báo của nhà trường….</w:t>
      </w:r>
    </w:p>
    <w:p w14:paraId="7750D57C" w14:textId="77777777" w:rsidR="00377690" w:rsidRPr="00267333" w:rsidRDefault="00377690" w:rsidP="00377690">
      <w:pPr>
        <w:spacing w:before="240" w:line="360" w:lineRule="auto"/>
        <w:ind w:left="360"/>
        <w:jc w:val="both"/>
        <w:rPr>
          <w:rFonts w:ascii="Times New Roman" w:hAnsi="Times New Roman"/>
          <w:sz w:val="26"/>
          <w:szCs w:val="26"/>
        </w:rPr>
      </w:pPr>
      <w:r w:rsidRPr="00267333">
        <w:rPr>
          <w:rFonts w:ascii="Times New Roman" w:hAnsi="Times New Roman"/>
          <w:sz w:val="26"/>
          <w:szCs w:val="26"/>
        </w:rPr>
        <w:t>Sin</w:t>
      </w:r>
      <w:r>
        <w:rPr>
          <w:rFonts w:ascii="Times New Roman" w:hAnsi="Times New Roman"/>
          <w:sz w:val="26"/>
          <w:szCs w:val="26"/>
        </w:rPr>
        <w:t>h viên đăng ký</w:t>
      </w:r>
      <w:r w:rsidRPr="00267333">
        <w:rPr>
          <w:rFonts w:ascii="Times New Roman" w:hAnsi="Times New Roman"/>
          <w:sz w:val="26"/>
          <w:szCs w:val="26"/>
        </w:rPr>
        <w:t xml:space="preserve"> môn học phải đáp ứng được điều kiện môn học tiên quyết và nộp học phí đầy đủ.</w:t>
      </w:r>
    </w:p>
    <w:p w14:paraId="731AE636" w14:textId="77777777" w:rsidR="00377690" w:rsidRPr="00267333" w:rsidRDefault="00377690" w:rsidP="00361AC6">
      <w:pPr>
        <w:numPr>
          <w:ilvl w:val="0"/>
          <w:numId w:val="26"/>
        </w:numPr>
        <w:spacing w:before="240" w:line="360" w:lineRule="auto"/>
        <w:jc w:val="both"/>
        <w:rPr>
          <w:rFonts w:ascii="Times New Roman" w:hAnsi="Times New Roman"/>
          <w:sz w:val="26"/>
          <w:szCs w:val="26"/>
        </w:rPr>
      </w:pPr>
      <w:r w:rsidRPr="00267333">
        <w:rPr>
          <w:rFonts w:ascii="Times New Roman" w:hAnsi="Times New Roman"/>
          <w:sz w:val="26"/>
          <w:szCs w:val="26"/>
        </w:rPr>
        <w:t>Sinh viên đăng k</w:t>
      </w:r>
      <w:r>
        <w:rPr>
          <w:rFonts w:ascii="Times New Roman" w:hAnsi="Times New Roman"/>
          <w:sz w:val="26"/>
          <w:szCs w:val="26"/>
        </w:rPr>
        <w:t xml:space="preserve">ý </w:t>
      </w:r>
      <w:r w:rsidRPr="00267333">
        <w:rPr>
          <w:rFonts w:ascii="Times New Roman" w:hAnsi="Times New Roman"/>
          <w:sz w:val="26"/>
          <w:szCs w:val="26"/>
        </w:rPr>
        <w:t>học các môn khoa học Mác Lê nin, học tại trung tâm đào tạo và bồi dưỡng giảng viên l</w:t>
      </w:r>
      <w:r>
        <w:rPr>
          <w:rFonts w:ascii="Times New Roman" w:hAnsi="Times New Roman"/>
          <w:sz w:val="26"/>
          <w:szCs w:val="26"/>
        </w:rPr>
        <w:t>ý</w:t>
      </w:r>
      <w:r w:rsidRPr="00267333">
        <w:rPr>
          <w:rFonts w:ascii="Times New Roman" w:hAnsi="Times New Roman"/>
          <w:sz w:val="26"/>
          <w:szCs w:val="26"/>
        </w:rPr>
        <w:t xml:space="preserve"> luận chính trị -ĐHQGHN, môn kỹ năng mềm tại trung tâm hợp tác và chuyển giao tri thức – ĐHQGHN. </w:t>
      </w:r>
    </w:p>
    <w:p w14:paraId="69FEA2AC" w14:textId="77777777" w:rsidR="00377690" w:rsidRPr="00267333" w:rsidRDefault="00377690" w:rsidP="00361AC6">
      <w:pPr>
        <w:numPr>
          <w:ilvl w:val="0"/>
          <w:numId w:val="26"/>
        </w:numPr>
        <w:spacing w:before="240" w:line="360" w:lineRule="auto"/>
        <w:jc w:val="both"/>
        <w:rPr>
          <w:rFonts w:ascii="Times New Roman" w:hAnsi="Times New Roman"/>
          <w:sz w:val="26"/>
          <w:szCs w:val="26"/>
        </w:rPr>
      </w:pPr>
      <w:r w:rsidRPr="00267333">
        <w:rPr>
          <w:rFonts w:ascii="Times New Roman" w:hAnsi="Times New Roman"/>
          <w:sz w:val="26"/>
          <w:szCs w:val="26"/>
        </w:rPr>
        <w:t xml:space="preserve">Sinh viên có thể học </w:t>
      </w:r>
      <w:r>
        <w:rPr>
          <w:rFonts w:ascii="Times New Roman" w:hAnsi="Times New Roman"/>
          <w:sz w:val="26"/>
          <w:szCs w:val="26"/>
        </w:rPr>
        <w:t>các học phần</w:t>
      </w:r>
      <w:r w:rsidRPr="00267333">
        <w:rPr>
          <w:rFonts w:ascii="Times New Roman" w:hAnsi="Times New Roman"/>
          <w:sz w:val="26"/>
          <w:szCs w:val="26"/>
        </w:rPr>
        <w:t xml:space="preserve"> có trong </w:t>
      </w:r>
      <w:r>
        <w:rPr>
          <w:rFonts w:ascii="Times New Roman" w:hAnsi="Times New Roman"/>
          <w:sz w:val="26"/>
          <w:szCs w:val="26"/>
        </w:rPr>
        <w:t>CTĐT</w:t>
      </w:r>
      <w:r w:rsidRPr="00267333">
        <w:rPr>
          <w:rFonts w:ascii="Times New Roman" w:hAnsi="Times New Roman"/>
          <w:sz w:val="26"/>
          <w:szCs w:val="26"/>
        </w:rPr>
        <w:t xml:space="preserve"> tại các đơn vị ĐHQGHN và chuyển kết quả học tập về trường</w:t>
      </w:r>
      <w:r>
        <w:rPr>
          <w:rFonts w:ascii="Times New Roman" w:hAnsi="Times New Roman"/>
          <w:sz w:val="26"/>
          <w:szCs w:val="26"/>
        </w:rPr>
        <w:t>. Căn cứ CTĐT của trường ĐHKT, việc công nhận học phần tương đương cho sinh viên</w:t>
      </w:r>
      <w:r w:rsidRPr="00267333">
        <w:rPr>
          <w:rFonts w:ascii="Times New Roman" w:hAnsi="Times New Roman"/>
          <w:sz w:val="26"/>
          <w:szCs w:val="26"/>
        </w:rPr>
        <w:t xml:space="preserve"> </w:t>
      </w:r>
      <w:r>
        <w:rPr>
          <w:rFonts w:ascii="Times New Roman" w:hAnsi="Times New Roman"/>
          <w:sz w:val="26"/>
          <w:szCs w:val="26"/>
        </w:rPr>
        <w:t xml:space="preserve">đã được nhà trường thực hiện, giúp sinh chủ động trong học tập. </w:t>
      </w:r>
    </w:p>
    <w:p w14:paraId="68B38077" w14:textId="77777777" w:rsidR="00377690" w:rsidRPr="00267333" w:rsidRDefault="00377690" w:rsidP="00361AC6">
      <w:pPr>
        <w:numPr>
          <w:ilvl w:val="0"/>
          <w:numId w:val="26"/>
        </w:numPr>
        <w:spacing w:before="240" w:line="360" w:lineRule="auto"/>
        <w:jc w:val="both"/>
        <w:rPr>
          <w:rFonts w:ascii="Times New Roman" w:hAnsi="Times New Roman"/>
          <w:sz w:val="26"/>
          <w:szCs w:val="26"/>
        </w:rPr>
      </w:pPr>
      <w:r w:rsidRPr="00267333">
        <w:rPr>
          <w:rFonts w:ascii="Times New Roman" w:hAnsi="Times New Roman"/>
          <w:sz w:val="26"/>
          <w:szCs w:val="26"/>
        </w:rPr>
        <w:t>Sinh viên có thể tham khảo cố vấn học tập để đăng kí môn học cũng như tư vấn phương pháp học tập, nghiên cứu khoa học…</w:t>
      </w:r>
    </w:p>
    <w:p w14:paraId="49544938" w14:textId="77777777" w:rsidR="00377690" w:rsidRPr="00267333" w:rsidRDefault="00377690" w:rsidP="00361AC6">
      <w:pPr>
        <w:numPr>
          <w:ilvl w:val="0"/>
          <w:numId w:val="26"/>
        </w:numPr>
        <w:spacing w:before="240" w:line="360" w:lineRule="auto"/>
        <w:jc w:val="both"/>
        <w:rPr>
          <w:rFonts w:ascii="Times New Roman" w:hAnsi="Times New Roman"/>
          <w:sz w:val="26"/>
          <w:szCs w:val="26"/>
        </w:rPr>
      </w:pPr>
      <w:r w:rsidRPr="00267333">
        <w:rPr>
          <w:rFonts w:ascii="Times New Roman" w:hAnsi="Times New Roman"/>
          <w:sz w:val="26"/>
          <w:szCs w:val="26"/>
        </w:rPr>
        <w:lastRenderedPageBreak/>
        <w:t>Sinh viên tra cứu học liệu tại Trung tâm thông tin thư viện – ĐHQGHN và bộ phận tư liệu của khoa QTKD và trường ĐHKT-ĐHQGHN</w:t>
      </w:r>
    </w:p>
    <w:p w14:paraId="4189CA14" w14:textId="77777777" w:rsidR="00377690" w:rsidRDefault="00377690" w:rsidP="00361AC6">
      <w:pPr>
        <w:numPr>
          <w:ilvl w:val="0"/>
          <w:numId w:val="26"/>
        </w:numPr>
        <w:spacing w:before="240" w:line="360" w:lineRule="auto"/>
        <w:jc w:val="both"/>
        <w:rPr>
          <w:rFonts w:ascii="Times New Roman" w:hAnsi="Times New Roman"/>
          <w:sz w:val="26"/>
          <w:szCs w:val="26"/>
        </w:rPr>
      </w:pPr>
      <w:r w:rsidRPr="00267333">
        <w:rPr>
          <w:rFonts w:ascii="Times New Roman" w:hAnsi="Times New Roman"/>
          <w:sz w:val="26"/>
          <w:szCs w:val="26"/>
        </w:rPr>
        <w:t>Sinh viên được trường xét tốt nghiệp khi có đủ các điều kiện tốt nghiệp và có đơn gửi Phòng Đào tạo đề nghị được xét tốt nghiệp trong trường hợp đủ điều kiện tốt nghiệp sớm hoặc muộn so với thời gian thiết kế của khóa học. Hàng năm, nhà trường sẽ xét tốt nghiệp 4 đợt vào các tháng 3, 6, 9, 12</w:t>
      </w:r>
    </w:p>
    <w:p w14:paraId="5E1A27D9" w14:textId="77777777" w:rsidR="00377690" w:rsidRDefault="00377690" w:rsidP="00361AC6">
      <w:pPr>
        <w:numPr>
          <w:ilvl w:val="0"/>
          <w:numId w:val="26"/>
        </w:numPr>
        <w:spacing w:before="240" w:line="360" w:lineRule="auto"/>
        <w:jc w:val="both"/>
        <w:rPr>
          <w:rFonts w:ascii="Times New Roman" w:hAnsi="Times New Roman"/>
          <w:sz w:val="26"/>
          <w:szCs w:val="26"/>
        </w:rPr>
      </w:pPr>
      <w:r w:rsidRPr="003132C2">
        <w:rPr>
          <w:rFonts w:ascii="Times New Roman" w:hAnsi="Times New Roman"/>
          <w:sz w:val="26"/>
          <w:szCs w:val="26"/>
        </w:rPr>
        <w:t xml:space="preserve">Kế hoạch thực hiện đào tạo chi tiết </w:t>
      </w:r>
    </w:p>
    <w:tbl>
      <w:tblPr>
        <w:tblW w:w="1062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7"/>
        <w:gridCol w:w="1145"/>
        <w:gridCol w:w="2525"/>
        <w:gridCol w:w="718"/>
        <w:gridCol w:w="561"/>
        <w:gridCol w:w="470"/>
        <w:gridCol w:w="496"/>
        <w:gridCol w:w="416"/>
        <w:gridCol w:w="425"/>
        <w:gridCol w:w="514"/>
        <w:gridCol w:w="485"/>
        <w:gridCol w:w="507"/>
        <w:gridCol w:w="375"/>
        <w:gridCol w:w="1145"/>
      </w:tblGrid>
      <w:tr w:rsidR="00C74005" w:rsidRPr="00C74005" w14:paraId="1324F564" w14:textId="77777777" w:rsidTr="00310343">
        <w:trPr>
          <w:trHeight w:val="465"/>
          <w:tblHeader/>
          <w:jc w:val="center"/>
        </w:trPr>
        <w:tc>
          <w:tcPr>
            <w:tcW w:w="847" w:type="dxa"/>
            <w:vMerge w:val="restart"/>
            <w:shd w:val="clear" w:color="auto" w:fill="D9D9D9"/>
            <w:vAlign w:val="center"/>
            <w:hideMark/>
          </w:tcPr>
          <w:p w14:paraId="2C778DB8" w14:textId="77777777" w:rsidR="00C74005" w:rsidRPr="00C74005" w:rsidRDefault="00C74005" w:rsidP="00C74005">
            <w:pPr>
              <w:jc w:val="center"/>
              <w:rPr>
                <w:rFonts w:ascii="Times New Roman" w:hAnsi="Times New Roman"/>
                <w:b/>
                <w:bCs/>
                <w:sz w:val="20"/>
                <w:szCs w:val="20"/>
              </w:rPr>
            </w:pPr>
            <w:r w:rsidRPr="00C74005">
              <w:rPr>
                <w:rFonts w:ascii="Times New Roman" w:hAnsi="Times New Roman"/>
                <w:b/>
                <w:bCs/>
                <w:sz w:val="20"/>
                <w:szCs w:val="20"/>
              </w:rPr>
              <w:t>TT</w:t>
            </w:r>
          </w:p>
        </w:tc>
        <w:tc>
          <w:tcPr>
            <w:tcW w:w="1145" w:type="dxa"/>
            <w:vMerge w:val="restart"/>
            <w:shd w:val="clear" w:color="auto" w:fill="D9D9D9"/>
            <w:vAlign w:val="center"/>
            <w:hideMark/>
          </w:tcPr>
          <w:p w14:paraId="0184962D" w14:textId="77777777" w:rsidR="00C74005" w:rsidRPr="00C74005" w:rsidRDefault="00C74005" w:rsidP="00C74005">
            <w:pPr>
              <w:jc w:val="center"/>
              <w:rPr>
                <w:rFonts w:ascii="Times New Roman" w:hAnsi="Times New Roman"/>
                <w:b/>
                <w:bCs/>
                <w:sz w:val="20"/>
                <w:szCs w:val="20"/>
              </w:rPr>
            </w:pPr>
            <w:r w:rsidRPr="00C74005">
              <w:rPr>
                <w:rFonts w:ascii="Times New Roman" w:hAnsi="Times New Roman"/>
                <w:b/>
                <w:bCs/>
                <w:sz w:val="20"/>
                <w:szCs w:val="20"/>
              </w:rPr>
              <w:t>Mã học phần</w:t>
            </w:r>
          </w:p>
        </w:tc>
        <w:tc>
          <w:tcPr>
            <w:tcW w:w="2525" w:type="dxa"/>
            <w:vMerge w:val="restart"/>
            <w:shd w:val="clear" w:color="auto" w:fill="D9D9D9"/>
            <w:vAlign w:val="center"/>
            <w:hideMark/>
          </w:tcPr>
          <w:p w14:paraId="5681F704" w14:textId="77777777" w:rsidR="00C74005" w:rsidRPr="00C74005" w:rsidRDefault="00C74005" w:rsidP="00C74005">
            <w:pPr>
              <w:jc w:val="center"/>
              <w:rPr>
                <w:rFonts w:ascii="Times New Roman" w:hAnsi="Times New Roman"/>
                <w:b/>
                <w:bCs/>
                <w:sz w:val="20"/>
                <w:szCs w:val="20"/>
              </w:rPr>
            </w:pPr>
            <w:r w:rsidRPr="00C74005">
              <w:rPr>
                <w:rFonts w:ascii="Times New Roman" w:hAnsi="Times New Roman"/>
                <w:b/>
                <w:bCs/>
                <w:sz w:val="20"/>
                <w:szCs w:val="20"/>
              </w:rPr>
              <w:t>Học phần</w:t>
            </w:r>
          </w:p>
        </w:tc>
        <w:tc>
          <w:tcPr>
            <w:tcW w:w="718" w:type="dxa"/>
            <w:vMerge w:val="restart"/>
            <w:shd w:val="clear" w:color="auto" w:fill="D9D9D9"/>
            <w:vAlign w:val="center"/>
            <w:hideMark/>
          </w:tcPr>
          <w:p w14:paraId="52EE36E9" w14:textId="77777777" w:rsidR="00C74005" w:rsidRPr="00C74005" w:rsidRDefault="00C74005" w:rsidP="00DF0302">
            <w:pPr>
              <w:jc w:val="center"/>
              <w:rPr>
                <w:rFonts w:ascii="Times New Roman" w:hAnsi="Times New Roman"/>
                <w:b/>
                <w:bCs/>
                <w:sz w:val="20"/>
                <w:szCs w:val="20"/>
              </w:rPr>
            </w:pPr>
            <w:r w:rsidRPr="00C74005">
              <w:rPr>
                <w:rFonts w:ascii="Times New Roman" w:hAnsi="Times New Roman"/>
                <w:b/>
                <w:bCs/>
                <w:sz w:val="20"/>
                <w:szCs w:val="20"/>
              </w:rPr>
              <w:t>Số TC</w:t>
            </w:r>
          </w:p>
        </w:tc>
        <w:tc>
          <w:tcPr>
            <w:tcW w:w="561" w:type="dxa"/>
            <w:vMerge w:val="restart"/>
            <w:shd w:val="clear" w:color="auto" w:fill="D9D9D9"/>
            <w:vAlign w:val="center"/>
            <w:hideMark/>
          </w:tcPr>
          <w:p w14:paraId="17BD6183" w14:textId="77777777" w:rsidR="00C74005" w:rsidRPr="00EC2022" w:rsidRDefault="00C74005" w:rsidP="00DF0302">
            <w:pPr>
              <w:jc w:val="center"/>
              <w:rPr>
                <w:rFonts w:ascii="Times New Roman" w:hAnsi="Times New Roman"/>
                <w:b/>
                <w:bCs/>
                <w:sz w:val="20"/>
                <w:szCs w:val="20"/>
              </w:rPr>
            </w:pPr>
            <w:r w:rsidRPr="00EC2022">
              <w:rPr>
                <w:rFonts w:ascii="Times New Roman" w:hAnsi="Times New Roman"/>
                <w:b/>
                <w:bCs/>
                <w:sz w:val="20"/>
                <w:szCs w:val="20"/>
              </w:rPr>
              <w:t>Học kỳ</w:t>
            </w:r>
          </w:p>
        </w:tc>
        <w:tc>
          <w:tcPr>
            <w:tcW w:w="3688" w:type="dxa"/>
            <w:gridSpan w:val="8"/>
            <w:shd w:val="clear" w:color="auto" w:fill="D9D9D9"/>
            <w:vAlign w:val="center"/>
            <w:hideMark/>
          </w:tcPr>
          <w:p w14:paraId="5752A266" w14:textId="77777777" w:rsidR="00C74005" w:rsidRPr="00EC2022" w:rsidRDefault="00C74005" w:rsidP="00DF0302">
            <w:pPr>
              <w:jc w:val="center"/>
              <w:rPr>
                <w:rFonts w:ascii="Times New Roman" w:hAnsi="Times New Roman"/>
                <w:b/>
                <w:bCs/>
                <w:sz w:val="20"/>
                <w:szCs w:val="20"/>
              </w:rPr>
            </w:pPr>
            <w:r w:rsidRPr="00EC2022">
              <w:rPr>
                <w:rFonts w:ascii="Times New Roman" w:hAnsi="Times New Roman"/>
                <w:b/>
                <w:bCs/>
                <w:sz w:val="20"/>
                <w:szCs w:val="20"/>
              </w:rPr>
              <w:t>Học kỳ</w:t>
            </w:r>
          </w:p>
        </w:tc>
        <w:tc>
          <w:tcPr>
            <w:tcW w:w="1145" w:type="dxa"/>
            <w:vMerge w:val="restart"/>
            <w:shd w:val="clear" w:color="auto" w:fill="D9D9D9"/>
            <w:vAlign w:val="center"/>
            <w:hideMark/>
          </w:tcPr>
          <w:p w14:paraId="182D0BA8" w14:textId="77777777" w:rsidR="00C74005" w:rsidRPr="00C74005" w:rsidRDefault="00C74005" w:rsidP="00DF0302">
            <w:pPr>
              <w:jc w:val="center"/>
              <w:rPr>
                <w:rFonts w:ascii="Times New Roman" w:hAnsi="Times New Roman"/>
                <w:b/>
                <w:bCs/>
                <w:sz w:val="20"/>
                <w:szCs w:val="20"/>
              </w:rPr>
            </w:pPr>
            <w:r w:rsidRPr="00C74005">
              <w:rPr>
                <w:rFonts w:ascii="Times New Roman" w:hAnsi="Times New Roman"/>
                <w:b/>
                <w:bCs/>
                <w:sz w:val="20"/>
                <w:szCs w:val="20"/>
              </w:rPr>
              <w:t>Mã số học phần tiên quyết</w:t>
            </w:r>
          </w:p>
        </w:tc>
      </w:tr>
      <w:tr w:rsidR="00EC2022" w:rsidRPr="00C74005" w14:paraId="5FFA601F" w14:textId="77777777" w:rsidTr="00310343">
        <w:trPr>
          <w:trHeight w:val="345"/>
          <w:tblHeader/>
          <w:jc w:val="center"/>
        </w:trPr>
        <w:tc>
          <w:tcPr>
            <w:tcW w:w="847" w:type="dxa"/>
            <w:vMerge/>
            <w:shd w:val="clear" w:color="auto" w:fill="D9D9D9"/>
            <w:vAlign w:val="center"/>
            <w:hideMark/>
          </w:tcPr>
          <w:p w14:paraId="0BE6AA24" w14:textId="77777777" w:rsidR="00C74005" w:rsidRPr="00C74005" w:rsidRDefault="00C74005" w:rsidP="00C74005">
            <w:pPr>
              <w:rPr>
                <w:rFonts w:ascii="Times New Roman" w:hAnsi="Times New Roman"/>
                <w:b/>
                <w:bCs/>
                <w:sz w:val="20"/>
                <w:szCs w:val="20"/>
              </w:rPr>
            </w:pPr>
          </w:p>
        </w:tc>
        <w:tc>
          <w:tcPr>
            <w:tcW w:w="1145" w:type="dxa"/>
            <w:vMerge/>
            <w:shd w:val="clear" w:color="auto" w:fill="D9D9D9"/>
            <w:vAlign w:val="center"/>
            <w:hideMark/>
          </w:tcPr>
          <w:p w14:paraId="2B19CC05" w14:textId="77777777" w:rsidR="00C74005" w:rsidRPr="00C74005" w:rsidRDefault="00C74005" w:rsidP="00C74005">
            <w:pPr>
              <w:rPr>
                <w:rFonts w:ascii="Times New Roman" w:hAnsi="Times New Roman"/>
                <w:b/>
                <w:bCs/>
                <w:sz w:val="20"/>
                <w:szCs w:val="20"/>
              </w:rPr>
            </w:pPr>
          </w:p>
        </w:tc>
        <w:tc>
          <w:tcPr>
            <w:tcW w:w="2525" w:type="dxa"/>
            <w:vMerge/>
            <w:shd w:val="clear" w:color="auto" w:fill="D9D9D9"/>
            <w:vAlign w:val="center"/>
            <w:hideMark/>
          </w:tcPr>
          <w:p w14:paraId="17B4A45A" w14:textId="77777777" w:rsidR="00C74005" w:rsidRPr="00C74005" w:rsidRDefault="00C74005" w:rsidP="00C74005">
            <w:pPr>
              <w:rPr>
                <w:rFonts w:ascii="Times New Roman" w:hAnsi="Times New Roman"/>
                <w:b/>
                <w:bCs/>
                <w:sz w:val="20"/>
                <w:szCs w:val="20"/>
              </w:rPr>
            </w:pPr>
          </w:p>
        </w:tc>
        <w:tc>
          <w:tcPr>
            <w:tcW w:w="718" w:type="dxa"/>
            <w:vMerge/>
            <w:shd w:val="clear" w:color="auto" w:fill="D9D9D9"/>
            <w:vAlign w:val="center"/>
            <w:hideMark/>
          </w:tcPr>
          <w:p w14:paraId="0811BD95" w14:textId="77777777" w:rsidR="00C74005" w:rsidRPr="00C74005" w:rsidRDefault="00C74005" w:rsidP="00DF0302">
            <w:pPr>
              <w:jc w:val="center"/>
              <w:rPr>
                <w:rFonts w:ascii="Times New Roman" w:hAnsi="Times New Roman"/>
                <w:b/>
                <w:bCs/>
                <w:sz w:val="20"/>
                <w:szCs w:val="20"/>
              </w:rPr>
            </w:pPr>
          </w:p>
        </w:tc>
        <w:tc>
          <w:tcPr>
            <w:tcW w:w="561" w:type="dxa"/>
            <w:vMerge/>
            <w:shd w:val="clear" w:color="auto" w:fill="D9D9D9"/>
            <w:vAlign w:val="center"/>
            <w:hideMark/>
          </w:tcPr>
          <w:p w14:paraId="2BA2A90A" w14:textId="77777777" w:rsidR="00C74005" w:rsidRPr="00EC2022" w:rsidRDefault="00C74005" w:rsidP="00DF0302">
            <w:pPr>
              <w:jc w:val="center"/>
              <w:rPr>
                <w:rFonts w:ascii="Times New Roman" w:hAnsi="Times New Roman"/>
                <w:b/>
                <w:bCs/>
                <w:sz w:val="20"/>
                <w:szCs w:val="20"/>
              </w:rPr>
            </w:pPr>
          </w:p>
        </w:tc>
        <w:tc>
          <w:tcPr>
            <w:tcW w:w="470" w:type="dxa"/>
            <w:shd w:val="clear" w:color="auto" w:fill="D9D9D9"/>
            <w:vAlign w:val="center"/>
            <w:hideMark/>
          </w:tcPr>
          <w:p w14:paraId="1A3BA90C" w14:textId="77777777" w:rsidR="00C74005" w:rsidRPr="00EC2022" w:rsidRDefault="00C74005" w:rsidP="00DF0302">
            <w:pPr>
              <w:jc w:val="center"/>
              <w:rPr>
                <w:rFonts w:ascii="Times New Roman" w:hAnsi="Times New Roman"/>
                <w:b/>
                <w:bCs/>
                <w:sz w:val="20"/>
                <w:szCs w:val="20"/>
              </w:rPr>
            </w:pPr>
            <w:r w:rsidRPr="00EC2022">
              <w:rPr>
                <w:rFonts w:ascii="Times New Roman" w:hAnsi="Times New Roman"/>
                <w:b/>
                <w:bCs/>
                <w:sz w:val="20"/>
                <w:szCs w:val="20"/>
              </w:rPr>
              <w:t>1</w:t>
            </w:r>
          </w:p>
        </w:tc>
        <w:tc>
          <w:tcPr>
            <w:tcW w:w="496" w:type="dxa"/>
            <w:shd w:val="clear" w:color="auto" w:fill="D9D9D9"/>
            <w:vAlign w:val="center"/>
            <w:hideMark/>
          </w:tcPr>
          <w:p w14:paraId="7DD0DE9D" w14:textId="77777777" w:rsidR="00C74005" w:rsidRPr="00EC2022" w:rsidRDefault="00C74005" w:rsidP="00DF0302">
            <w:pPr>
              <w:jc w:val="center"/>
              <w:rPr>
                <w:rFonts w:ascii="Times New Roman" w:hAnsi="Times New Roman"/>
                <w:b/>
                <w:bCs/>
                <w:sz w:val="20"/>
                <w:szCs w:val="20"/>
              </w:rPr>
            </w:pPr>
            <w:r w:rsidRPr="00EC2022">
              <w:rPr>
                <w:rFonts w:ascii="Times New Roman" w:hAnsi="Times New Roman"/>
                <w:b/>
                <w:bCs/>
                <w:sz w:val="20"/>
                <w:szCs w:val="20"/>
              </w:rPr>
              <w:t>2</w:t>
            </w:r>
          </w:p>
        </w:tc>
        <w:tc>
          <w:tcPr>
            <w:tcW w:w="416" w:type="dxa"/>
            <w:shd w:val="clear" w:color="auto" w:fill="D9D9D9"/>
            <w:vAlign w:val="center"/>
            <w:hideMark/>
          </w:tcPr>
          <w:p w14:paraId="50F92226" w14:textId="77777777" w:rsidR="00C74005" w:rsidRPr="00EC2022" w:rsidRDefault="00C74005" w:rsidP="00DF0302">
            <w:pPr>
              <w:jc w:val="center"/>
              <w:rPr>
                <w:rFonts w:ascii="Times New Roman" w:hAnsi="Times New Roman"/>
                <w:b/>
                <w:bCs/>
                <w:sz w:val="20"/>
                <w:szCs w:val="20"/>
              </w:rPr>
            </w:pPr>
            <w:r w:rsidRPr="00EC2022">
              <w:rPr>
                <w:rFonts w:ascii="Times New Roman" w:hAnsi="Times New Roman"/>
                <w:b/>
                <w:bCs/>
                <w:sz w:val="20"/>
                <w:szCs w:val="20"/>
              </w:rPr>
              <w:t>3</w:t>
            </w:r>
          </w:p>
        </w:tc>
        <w:tc>
          <w:tcPr>
            <w:tcW w:w="425" w:type="dxa"/>
            <w:shd w:val="clear" w:color="auto" w:fill="D9D9D9"/>
            <w:vAlign w:val="center"/>
            <w:hideMark/>
          </w:tcPr>
          <w:p w14:paraId="009FE20D" w14:textId="77777777" w:rsidR="00C74005" w:rsidRPr="00EC2022" w:rsidRDefault="00C74005" w:rsidP="00DF0302">
            <w:pPr>
              <w:jc w:val="center"/>
              <w:rPr>
                <w:rFonts w:ascii="Times New Roman" w:hAnsi="Times New Roman"/>
                <w:b/>
                <w:bCs/>
                <w:sz w:val="20"/>
                <w:szCs w:val="20"/>
              </w:rPr>
            </w:pPr>
            <w:r w:rsidRPr="00EC2022">
              <w:rPr>
                <w:rFonts w:ascii="Times New Roman" w:hAnsi="Times New Roman"/>
                <w:b/>
                <w:bCs/>
                <w:sz w:val="20"/>
                <w:szCs w:val="20"/>
              </w:rPr>
              <w:t>4</w:t>
            </w:r>
          </w:p>
        </w:tc>
        <w:tc>
          <w:tcPr>
            <w:tcW w:w="514" w:type="dxa"/>
            <w:shd w:val="clear" w:color="auto" w:fill="D9D9D9"/>
            <w:vAlign w:val="center"/>
            <w:hideMark/>
          </w:tcPr>
          <w:p w14:paraId="10AFC2D3" w14:textId="77777777" w:rsidR="00C74005" w:rsidRPr="00EC2022" w:rsidRDefault="00C74005" w:rsidP="00DF0302">
            <w:pPr>
              <w:jc w:val="center"/>
              <w:rPr>
                <w:rFonts w:ascii="Times New Roman" w:hAnsi="Times New Roman"/>
                <w:b/>
                <w:bCs/>
                <w:sz w:val="20"/>
                <w:szCs w:val="20"/>
              </w:rPr>
            </w:pPr>
            <w:r w:rsidRPr="00EC2022">
              <w:rPr>
                <w:rFonts w:ascii="Times New Roman" w:hAnsi="Times New Roman"/>
                <w:b/>
                <w:bCs/>
                <w:sz w:val="20"/>
                <w:szCs w:val="20"/>
              </w:rPr>
              <w:t>5</w:t>
            </w:r>
          </w:p>
        </w:tc>
        <w:tc>
          <w:tcPr>
            <w:tcW w:w="485" w:type="dxa"/>
            <w:shd w:val="clear" w:color="auto" w:fill="D9D9D9"/>
            <w:vAlign w:val="center"/>
            <w:hideMark/>
          </w:tcPr>
          <w:p w14:paraId="41D1D1AD" w14:textId="77777777" w:rsidR="00C74005" w:rsidRPr="00EC2022" w:rsidRDefault="00C74005" w:rsidP="00DF0302">
            <w:pPr>
              <w:jc w:val="center"/>
              <w:rPr>
                <w:rFonts w:ascii="Times New Roman" w:hAnsi="Times New Roman"/>
                <w:b/>
                <w:bCs/>
                <w:sz w:val="20"/>
                <w:szCs w:val="20"/>
              </w:rPr>
            </w:pPr>
            <w:r w:rsidRPr="00EC2022">
              <w:rPr>
                <w:rFonts w:ascii="Times New Roman" w:hAnsi="Times New Roman"/>
                <w:b/>
                <w:bCs/>
                <w:sz w:val="20"/>
                <w:szCs w:val="20"/>
              </w:rPr>
              <w:t>6</w:t>
            </w:r>
          </w:p>
        </w:tc>
        <w:tc>
          <w:tcPr>
            <w:tcW w:w="507" w:type="dxa"/>
            <w:shd w:val="clear" w:color="auto" w:fill="D9D9D9"/>
            <w:vAlign w:val="center"/>
            <w:hideMark/>
          </w:tcPr>
          <w:p w14:paraId="2965A198" w14:textId="77777777" w:rsidR="00C74005" w:rsidRPr="00EC2022" w:rsidRDefault="00C74005" w:rsidP="00DF0302">
            <w:pPr>
              <w:jc w:val="center"/>
              <w:rPr>
                <w:rFonts w:ascii="Times New Roman" w:hAnsi="Times New Roman"/>
                <w:b/>
                <w:bCs/>
                <w:sz w:val="20"/>
                <w:szCs w:val="20"/>
              </w:rPr>
            </w:pPr>
            <w:r w:rsidRPr="00EC2022">
              <w:rPr>
                <w:rFonts w:ascii="Times New Roman" w:hAnsi="Times New Roman"/>
                <w:b/>
                <w:bCs/>
                <w:sz w:val="20"/>
                <w:szCs w:val="20"/>
              </w:rPr>
              <w:t>7</w:t>
            </w:r>
          </w:p>
        </w:tc>
        <w:tc>
          <w:tcPr>
            <w:tcW w:w="375" w:type="dxa"/>
            <w:shd w:val="clear" w:color="auto" w:fill="D9D9D9"/>
            <w:vAlign w:val="center"/>
            <w:hideMark/>
          </w:tcPr>
          <w:p w14:paraId="3AF507CE" w14:textId="77777777" w:rsidR="00C74005" w:rsidRPr="00EC2022" w:rsidRDefault="00C74005" w:rsidP="00DF0302">
            <w:pPr>
              <w:jc w:val="center"/>
              <w:rPr>
                <w:rFonts w:ascii="Times New Roman" w:hAnsi="Times New Roman"/>
                <w:b/>
                <w:bCs/>
                <w:sz w:val="20"/>
                <w:szCs w:val="20"/>
              </w:rPr>
            </w:pPr>
            <w:r w:rsidRPr="00EC2022">
              <w:rPr>
                <w:rFonts w:ascii="Times New Roman" w:hAnsi="Times New Roman"/>
                <w:b/>
                <w:bCs/>
                <w:sz w:val="20"/>
                <w:szCs w:val="20"/>
              </w:rPr>
              <w:t>8</w:t>
            </w:r>
          </w:p>
        </w:tc>
        <w:tc>
          <w:tcPr>
            <w:tcW w:w="1145" w:type="dxa"/>
            <w:vMerge/>
            <w:shd w:val="clear" w:color="auto" w:fill="D9D9D9"/>
            <w:vAlign w:val="center"/>
            <w:hideMark/>
          </w:tcPr>
          <w:p w14:paraId="65393D87" w14:textId="77777777" w:rsidR="00C74005" w:rsidRPr="00C74005" w:rsidRDefault="00C74005" w:rsidP="00DF0302">
            <w:pPr>
              <w:jc w:val="center"/>
              <w:rPr>
                <w:rFonts w:ascii="Times New Roman" w:hAnsi="Times New Roman"/>
                <w:b/>
                <w:bCs/>
                <w:sz w:val="20"/>
                <w:szCs w:val="20"/>
              </w:rPr>
            </w:pPr>
          </w:p>
        </w:tc>
      </w:tr>
      <w:tr w:rsidR="00EC2022" w:rsidRPr="00C74005" w14:paraId="64B093AA" w14:textId="77777777" w:rsidTr="00310343">
        <w:trPr>
          <w:trHeight w:val="375"/>
          <w:tblHeader/>
          <w:jc w:val="center"/>
        </w:trPr>
        <w:tc>
          <w:tcPr>
            <w:tcW w:w="847" w:type="dxa"/>
            <w:vMerge/>
            <w:shd w:val="clear" w:color="auto" w:fill="D9D9D9"/>
            <w:vAlign w:val="center"/>
            <w:hideMark/>
          </w:tcPr>
          <w:p w14:paraId="23467DAC" w14:textId="77777777" w:rsidR="00C74005" w:rsidRPr="00C74005" w:rsidRDefault="00C74005" w:rsidP="00C74005">
            <w:pPr>
              <w:rPr>
                <w:rFonts w:ascii="Times New Roman" w:hAnsi="Times New Roman"/>
                <w:b/>
                <w:bCs/>
                <w:sz w:val="20"/>
                <w:szCs w:val="20"/>
              </w:rPr>
            </w:pPr>
          </w:p>
        </w:tc>
        <w:tc>
          <w:tcPr>
            <w:tcW w:w="1145" w:type="dxa"/>
            <w:vMerge/>
            <w:shd w:val="clear" w:color="auto" w:fill="D9D9D9"/>
            <w:vAlign w:val="center"/>
            <w:hideMark/>
          </w:tcPr>
          <w:p w14:paraId="6250055A" w14:textId="77777777" w:rsidR="00C74005" w:rsidRPr="00C74005" w:rsidRDefault="00C74005" w:rsidP="00C74005">
            <w:pPr>
              <w:rPr>
                <w:rFonts w:ascii="Times New Roman" w:hAnsi="Times New Roman"/>
                <w:b/>
                <w:bCs/>
                <w:sz w:val="20"/>
                <w:szCs w:val="20"/>
              </w:rPr>
            </w:pPr>
          </w:p>
        </w:tc>
        <w:tc>
          <w:tcPr>
            <w:tcW w:w="2525" w:type="dxa"/>
            <w:vMerge/>
            <w:shd w:val="clear" w:color="auto" w:fill="D9D9D9"/>
            <w:vAlign w:val="center"/>
            <w:hideMark/>
          </w:tcPr>
          <w:p w14:paraId="32EA2DAE" w14:textId="77777777" w:rsidR="00C74005" w:rsidRPr="00C74005" w:rsidRDefault="00C74005" w:rsidP="00C74005">
            <w:pPr>
              <w:rPr>
                <w:rFonts w:ascii="Times New Roman" w:hAnsi="Times New Roman"/>
                <w:b/>
                <w:bCs/>
                <w:sz w:val="20"/>
                <w:szCs w:val="20"/>
              </w:rPr>
            </w:pPr>
          </w:p>
        </w:tc>
        <w:tc>
          <w:tcPr>
            <w:tcW w:w="718" w:type="dxa"/>
            <w:vMerge/>
            <w:shd w:val="clear" w:color="auto" w:fill="D9D9D9"/>
            <w:vAlign w:val="center"/>
            <w:hideMark/>
          </w:tcPr>
          <w:p w14:paraId="5CE739D6" w14:textId="77777777" w:rsidR="00C74005" w:rsidRPr="00C74005" w:rsidRDefault="00C74005" w:rsidP="00DF0302">
            <w:pPr>
              <w:jc w:val="center"/>
              <w:rPr>
                <w:rFonts w:ascii="Times New Roman" w:hAnsi="Times New Roman"/>
                <w:b/>
                <w:bCs/>
                <w:sz w:val="20"/>
                <w:szCs w:val="20"/>
              </w:rPr>
            </w:pPr>
          </w:p>
        </w:tc>
        <w:tc>
          <w:tcPr>
            <w:tcW w:w="561" w:type="dxa"/>
            <w:vMerge/>
            <w:shd w:val="clear" w:color="auto" w:fill="D9D9D9"/>
            <w:vAlign w:val="center"/>
            <w:hideMark/>
          </w:tcPr>
          <w:p w14:paraId="2DA2A77A" w14:textId="77777777" w:rsidR="00C74005" w:rsidRPr="00EC2022" w:rsidRDefault="00C74005" w:rsidP="00DF0302">
            <w:pPr>
              <w:jc w:val="center"/>
              <w:rPr>
                <w:rFonts w:ascii="Times New Roman" w:hAnsi="Times New Roman"/>
                <w:b/>
                <w:bCs/>
                <w:sz w:val="20"/>
                <w:szCs w:val="20"/>
              </w:rPr>
            </w:pPr>
          </w:p>
        </w:tc>
        <w:tc>
          <w:tcPr>
            <w:tcW w:w="470" w:type="dxa"/>
            <w:shd w:val="clear" w:color="auto" w:fill="D9D9D9"/>
            <w:vAlign w:val="center"/>
            <w:hideMark/>
          </w:tcPr>
          <w:p w14:paraId="53FFB9E7" w14:textId="77777777" w:rsidR="00C74005" w:rsidRPr="00EC2022" w:rsidRDefault="00C74005" w:rsidP="00DF0302">
            <w:pPr>
              <w:jc w:val="center"/>
              <w:rPr>
                <w:rFonts w:ascii="Times New Roman" w:hAnsi="Times New Roman"/>
                <w:b/>
                <w:bCs/>
                <w:i/>
                <w:iCs/>
                <w:sz w:val="20"/>
                <w:szCs w:val="20"/>
              </w:rPr>
            </w:pPr>
            <w:r w:rsidRPr="00EC2022">
              <w:rPr>
                <w:rFonts w:ascii="Times New Roman" w:hAnsi="Times New Roman"/>
                <w:b/>
                <w:bCs/>
                <w:i/>
                <w:iCs/>
                <w:sz w:val="20"/>
                <w:szCs w:val="20"/>
              </w:rPr>
              <w:t>16</w:t>
            </w:r>
          </w:p>
        </w:tc>
        <w:tc>
          <w:tcPr>
            <w:tcW w:w="496" w:type="dxa"/>
            <w:shd w:val="clear" w:color="auto" w:fill="D9D9D9"/>
            <w:vAlign w:val="center"/>
            <w:hideMark/>
          </w:tcPr>
          <w:p w14:paraId="148BB0CE" w14:textId="77777777" w:rsidR="00C74005" w:rsidRPr="00EC2022" w:rsidRDefault="00C74005" w:rsidP="00DF0302">
            <w:pPr>
              <w:jc w:val="center"/>
              <w:rPr>
                <w:rFonts w:ascii="Times New Roman" w:hAnsi="Times New Roman"/>
                <w:b/>
                <w:bCs/>
                <w:i/>
                <w:iCs/>
                <w:sz w:val="20"/>
                <w:szCs w:val="20"/>
              </w:rPr>
            </w:pPr>
            <w:r w:rsidRPr="00EC2022">
              <w:rPr>
                <w:rFonts w:ascii="Times New Roman" w:hAnsi="Times New Roman"/>
                <w:b/>
                <w:bCs/>
                <w:i/>
                <w:iCs/>
                <w:sz w:val="20"/>
                <w:szCs w:val="20"/>
              </w:rPr>
              <w:t>15</w:t>
            </w:r>
          </w:p>
        </w:tc>
        <w:tc>
          <w:tcPr>
            <w:tcW w:w="416" w:type="dxa"/>
            <w:shd w:val="clear" w:color="auto" w:fill="D9D9D9"/>
            <w:vAlign w:val="center"/>
            <w:hideMark/>
          </w:tcPr>
          <w:p w14:paraId="4E0A992A" w14:textId="77777777" w:rsidR="00C74005" w:rsidRPr="00EC2022" w:rsidRDefault="00C74005" w:rsidP="00DF0302">
            <w:pPr>
              <w:jc w:val="center"/>
              <w:rPr>
                <w:rFonts w:ascii="Times New Roman" w:hAnsi="Times New Roman"/>
                <w:b/>
                <w:bCs/>
                <w:i/>
                <w:iCs/>
                <w:sz w:val="20"/>
                <w:szCs w:val="20"/>
              </w:rPr>
            </w:pPr>
            <w:r w:rsidRPr="00EC2022">
              <w:rPr>
                <w:rFonts w:ascii="Times New Roman" w:hAnsi="Times New Roman"/>
                <w:b/>
                <w:bCs/>
                <w:i/>
                <w:iCs/>
                <w:sz w:val="20"/>
                <w:szCs w:val="20"/>
              </w:rPr>
              <w:t>20</w:t>
            </w:r>
          </w:p>
        </w:tc>
        <w:tc>
          <w:tcPr>
            <w:tcW w:w="425" w:type="dxa"/>
            <w:shd w:val="clear" w:color="auto" w:fill="D9D9D9"/>
            <w:vAlign w:val="center"/>
            <w:hideMark/>
          </w:tcPr>
          <w:p w14:paraId="07A2C14B" w14:textId="77777777" w:rsidR="00C74005" w:rsidRPr="00EC2022" w:rsidRDefault="00C74005" w:rsidP="00DF0302">
            <w:pPr>
              <w:jc w:val="center"/>
              <w:rPr>
                <w:rFonts w:ascii="Times New Roman" w:hAnsi="Times New Roman"/>
                <w:b/>
                <w:bCs/>
                <w:i/>
                <w:iCs/>
                <w:sz w:val="20"/>
                <w:szCs w:val="20"/>
              </w:rPr>
            </w:pPr>
            <w:r w:rsidRPr="00EC2022">
              <w:rPr>
                <w:rFonts w:ascii="Times New Roman" w:hAnsi="Times New Roman"/>
                <w:b/>
                <w:bCs/>
                <w:i/>
                <w:iCs/>
                <w:sz w:val="20"/>
                <w:szCs w:val="20"/>
              </w:rPr>
              <w:t>23</w:t>
            </w:r>
          </w:p>
        </w:tc>
        <w:tc>
          <w:tcPr>
            <w:tcW w:w="514" w:type="dxa"/>
            <w:shd w:val="clear" w:color="auto" w:fill="D9D9D9"/>
            <w:vAlign w:val="center"/>
            <w:hideMark/>
          </w:tcPr>
          <w:p w14:paraId="09DE1658" w14:textId="77777777" w:rsidR="00C74005" w:rsidRPr="00EC2022" w:rsidRDefault="00C74005" w:rsidP="00DF0302">
            <w:pPr>
              <w:jc w:val="center"/>
              <w:rPr>
                <w:rFonts w:ascii="Times New Roman" w:hAnsi="Times New Roman"/>
                <w:b/>
                <w:bCs/>
                <w:i/>
                <w:iCs/>
                <w:sz w:val="20"/>
                <w:szCs w:val="20"/>
              </w:rPr>
            </w:pPr>
            <w:r w:rsidRPr="00EC2022">
              <w:rPr>
                <w:rFonts w:ascii="Times New Roman" w:hAnsi="Times New Roman"/>
                <w:b/>
                <w:bCs/>
                <w:i/>
                <w:iCs/>
                <w:sz w:val="20"/>
                <w:szCs w:val="20"/>
              </w:rPr>
              <w:t>20</w:t>
            </w:r>
          </w:p>
        </w:tc>
        <w:tc>
          <w:tcPr>
            <w:tcW w:w="485" w:type="dxa"/>
            <w:shd w:val="clear" w:color="auto" w:fill="D9D9D9"/>
            <w:vAlign w:val="center"/>
            <w:hideMark/>
          </w:tcPr>
          <w:p w14:paraId="280BD502" w14:textId="77777777" w:rsidR="00C74005" w:rsidRPr="00EC2022" w:rsidRDefault="00C74005" w:rsidP="00DF0302">
            <w:pPr>
              <w:jc w:val="center"/>
              <w:rPr>
                <w:rFonts w:ascii="Times New Roman" w:hAnsi="Times New Roman"/>
                <w:b/>
                <w:bCs/>
                <w:i/>
                <w:iCs/>
                <w:sz w:val="20"/>
                <w:szCs w:val="20"/>
              </w:rPr>
            </w:pPr>
            <w:r w:rsidRPr="00EC2022">
              <w:rPr>
                <w:rFonts w:ascii="Times New Roman" w:hAnsi="Times New Roman"/>
                <w:b/>
                <w:bCs/>
                <w:i/>
                <w:iCs/>
                <w:sz w:val="20"/>
                <w:szCs w:val="20"/>
              </w:rPr>
              <w:t>20</w:t>
            </w:r>
          </w:p>
        </w:tc>
        <w:tc>
          <w:tcPr>
            <w:tcW w:w="507" w:type="dxa"/>
            <w:shd w:val="clear" w:color="auto" w:fill="D9D9D9"/>
            <w:vAlign w:val="center"/>
            <w:hideMark/>
          </w:tcPr>
          <w:p w14:paraId="68F7798D" w14:textId="77777777" w:rsidR="00C74005" w:rsidRPr="00EC2022" w:rsidRDefault="00C74005" w:rsidP="00DF0302">
            <w:pPr>
              <w:jc w:val="center"/>
              <w:rPr>
                <w:rFonts w:ascii="Times New Roman" w:hAnsi="Times New Roman"/>
                <w:b/>
                <w:bCs/>
                <w:i/>
                <w:iCs/>
                <w:sz w:val="20"/>
                <w:szCs w:val="20"/>
              </w:rPr>
            </w:pPr>
            <w:r w:rsidRPr="00EC2022">
              <w:rPr>
                <w:rFonts w:ascii="Times New Roman" w:hAnsi="Times New Roman"/>
                <w:b/>
                <w:bCs/>
                <w:i/>
                <w:iCs/>
                <w:sz w:val="20"/>
                <w:szCs w:val="20"/>
              </w:rPr>
              <w:t>15</w:t>
            </w:r>
          </w:p>
        </w:tc>
        <w:tc>
          <w:tcPr>
            <w:tcW w:w="375" w:type="dxa"/>
            <w:shd w:val="clear" w:color="auto" w:fill="D9D9D9"/>
            <w:vAlign w:val="center"/>
            <w:hideMark/>
          </w:tcPr>
          <w:p w14:paraId="78FF0F87" w14:textId="77777777" w:rsidR="00C74005" w:rsidRPr="00EC2022" w:rsidRDefault="00C74005" w:rsidP="00DF0302">
            <w:pPr>
              <w:jc w:val="center"/>
              <w:rPr>
                <w:rFonts w:ascii="Times New Roman" w:hAnsi="Times New Roman"/>
                <w:b/>
                <w:bCs/>
                <w:i/>
                <w:iCs/>
                <w:sz w:val="20"/>
                <w:szCs w:val="20"/>
              </w:rPr>
            </w:pPr>
            <w:r w:rsidRPr="00EC2022">
              <w:rPr>
                <w:rFonts w:ascii="Times New Roman" w:hAnsi="Times New Roman"/>
                <w:b/>
                <w:bCs/>
                <w:i/>
                <w:iCs/>
                <w:sz w:val="20"/>
                <w:szCs w:val="20"/>
              </w:rPr>
              <w:t>6</w:t>
            </w:r>
          </w:p>
        </w:tc>
        <w:tc>
          <w:tcPr>
            <w:tcW w:w="1145" w:type="dxa"/>
            <w:vMerge/>
            <w:shd w:val="clear" w:color="auto" w:fill="D9D9D9"/>
            <w:vAlign w:val="center"/>
            <w:hideMark/>
          </w:tcPr>
          <w:p w14:paraId="6C03B12A" w14:textId="77777777" w:rsidR="00C74005" w:rsidRPr="00C74005" w:rsidRDefault="00C74005" w:rsidP="00DF0302">
            <w:pPr>
              <w:jc w:val="center"/>
              <w:rPr>
                <w:rFonts w:ascii="Times New Roman" w:hAnsi="Times New Roman"/>
                <w:b/>
                <w:bCs/>
                <w:sz w:val="20"/>
                <w:szCs w:val="20"/>
              </w:rPr>
            </w:pPr>
          </w:p>
        </w:tc>
      </w:tr>
      <w:tr w:rsidR="00DF0302" w:rsidRPr="00C74005" w14:paraId="16775369" w14:textId="77777777" w:rsidTr="00DF0302">
        <w:trPr>
          <w:trHeight w:val="625"/>
          <w:jc w:val="center"/>
        </w:trPr>
        <w:tc>
          <w:tcPr>
            <w:tcW w:w="847" w:type="dxa"/>
            <w:shd w:val="clear" w:color="auto" w:fill="auto"/>
            <w:vAlign w:val="center"/>
            <w:hideMark/>
          </w:tcPr>
          <w:p w14:paraId="651DC0E4" w14:textId="77777777" w:rsidR="00DF0302" w:rsidRPr="00C74005" w:rsidRDefault="00DF0302" w:rsidP="00DF0302">
            <w:pPr>
              <w:rPr>
                <w:rFonts w:ascii="Times New Roman" w:hAnsi="Times New Roman"/>
                <w:b/>
                <w:bCs/>
                <w:color w:val="000000"/>
                <w:sz w:val="22"/>
                <w:szCs w:val="22"/>
              </w:rPr>
            </w:pPr>
            <w:r w:rsidRPr="00C74005">
              <w:rPr>
                <w:rFonts w:ascii="Times New Roman" w:hAnsi="Times New Roman"/>
                <w:b/>
                <w:bCs/>
                <w:color w:val="000000"/>
                <w:sz w:val="22"/>
                <w:szCs w:val="22"/>
              </w:rPr>
              <w:t>I</w:t>
            </w:r>
          </w:p>
        </w:tc>
        <w:tc>
          <w:tcPr>
            <w:tcW w:w="3670" w:type="dxa"/>
            <w:gridSpan w:val="2"/>
            <w:shd w:val="clear" w:color="auto" w:fill="auto"/>
            <w:vAlign w:val="center"/>
            <w:hideMark/>
          </w:tcPr>
          <w:p w14:paraId="417DC664" w14:textId="77777777" w:rsidR="00DF0302" w:rsidRPr="00C74005" w:rsidRDefault="00DF0302" w:rsidP="00DF0302">
            <w:pPr>
              <w:rPr>
                <w:rFonts w:ascii="Times New Roman" w:hAnsi="Times New Roman"/>
                <w:b/>
                <w:bCs/>
                <w:color w:val="000000"/>
                <w:sz w:val="22"/>
                <w:szCs w:val="22"/>
              </w:rPr>
            </w:pPr>
            <w:r w:rsidRPr="00C74005">
              <w:rPr>
                <w:rFonts w:ascii="Times New Roman" w:hAnsi="Times New Roman"/>
                <w:b/>
                <w:bCs/>
                <w:color w:val="000000"/>
                <w:sz w:val="22"/>
                <w:szCs w:val="22"/>
              </w:rPr>
              <w:t> Khối kiến thức chung</w:t>
            </w:r>
            <w:r w:rsidRPr="00C74005">
              <w:rPr>
                <w:rFonts w:ascii="Times New Roman" w:hAnsi="Times New Roman"/>
                <w:b/>
                <w:bCs/>
                <w:i/>
                <w:iCs/>
                <w:color w:val="000000"/>
                <w:sz w:val="22"/>
                <w:szCs w:val="22"/>
              </w:rPr>
              <w:br/>
              <w:t>(Không tính các học phần từ  9-11)</w:t>
            </w:r>
          </w:p>
        </w:tc>
        <w:tc>
          <w:tcPr>
            <w:tcW w:w="718" w:type="dxa"/>
            <w:shd w:val="clear" w:color="auto" w:fill="auto"/>
            <w:vAlign w:val="center"/>
            <w:hideMark/>
          </w:tcPr>
          <w:p w14:paraId="1130C2D2" w14:textId="77777777" w:rsidR="00DF0302" w:rsidRPr="00C74005" w:rsidRDefault="00DF0302" w:rsidP="00DF0302">
            <w:pPr>
              <w:jc w:val="center"/>
              <w:rPr>
                <w:rFonts w:ascii="Times New Roman" w:hAnsi="Times New Roman"/>
                <w:b/>
                <w:bCs/>
                <w:color w:val="000000"/>
                <w:sz w:val="22"/>
                <w:szCs w:val="22"/>
              </w:rPr>
            </w:pPr>
            <w:r w:rsidRPr="00C74005">
              <w:rPr>
                <w:rFonts w:ascii="Times New Roman" w:hAnsi="Times New Roman"/>
                <w:b/>
                <w:bCs/>
                <w:color w:val="000000"/>
                <w:sz w:val="22"/>
                <w:szCs w:val="22"/>
              </w:rPr>
              <w:t>27</w:t>
            </w:r>
          </w:p>
        </w:tc>
        <w:tc>
          <w:tcPr>
            <w:tcW w:w="561" w:type="dxa"/>
            <w:shd w:val="clear" w:color="auto" w:fill="auto"/>
            <w:vAlign w:val="center"/>
            <w:hideMark/>
          </w:tcPr>
          <w:p w14:paraId="16AEB9A0" w14:textId="77777777" w:rsidR="00DF0302" w:rsidRPr="00EC2022" w:rsidRDefault="00DF0302" w:rsidP="00DF0302">
            <w:pPr>
              <w:jc w:val="center"/>
              <w:rPr>
                <w:rFonts w:ascii="Times New Roman" w:hAnsi="Times New Roman"/>
                <w:b/>
                <w:bCs/>
                <w:sz w:val="22"/>
                <w:szCs w:val="22"/>
              </w:rPr>
            </w:pPr>
          </w:p>
        </w:tc>
        <w:tc>
          <w:tcPr>
            <w:tcW w:w="470" w:type="dxa"/>
            <w:shd w:val="clear" w:color="auto" w:fill="auto"/>
            <w:vAlign w:val="center"/>
            <w:hideMark/>
          </w:tcPr>
          <w:p w14:paraId="4813DF9A" w14:textId="77777777" w:rsidR="00DF0302" w:rsidRPr="00EC2022" w:rsidRDefault="00DF0302" w:rsidP="00DF0302">
            <w:pPr>
              <w:jc w:val="center"/>
              <w:rPr>
                <w:rFonts w:ascii="Times New Roman" w:hAnsi="Times New Roman"/>
                <w:sz w:val="22"/>
                <w:szCs w:val="22"/>
              </w:rPr>
            </w:pPr>
          </w:p>
        </w:tc>
        <w:tc>
          <w:tcPr>
            <w:tcW w:w="496" w:type="dxa"/>
            <w:shd w:val="clear" w:color="auto" w:fill="auto"/>
            <w:vAlign w:val="center"/>
            <w:hideMark/>
          </w:tcPr>
          <w:p w14:paraId="3D7604CA" w14:textId="77777777" w:rsidR="00DF0302" w:rsidRPr="00EC2022" w:rsidRDefault="00DF0302" w:rsidP="00DF0302">
            <w:pPr>
              <w:jc w:val="center"/>
              <w:rPr>
                <w:rFonts w:ascii="Times New Roman" w:hAnsi="Times New Roman"/>
                <w:sz w:val="22"/>
                <w:szCs w:val="22"/>
              </w:rPr>
            </w:pPr>
          </w:p>
        </w:tc>
        <w:tc>
          <w:tcPr>
            <w:tcW w:w="416" w:type="dxa"/>
            <w:shd w:val="clear" w:color="auto" w:fill="auto"/>
            <w:vAlign w:val="center"/>
            <w:hideMark/>
          </w:tcPr>
          <w:p w14:paraId="73A29E29" w14:textId="77777777" w:rsidR="00DF0302" w:rsidRPr="00EC2022" w:rsidRDefault="00DF0302" w:rsidP="00DF0302">
            <w:pPr>
              <w:jc w:val="center"/>
              <w:rPr>
                <w:rFonts w:ascii="Times New Roman" w:hAnsi="Times New Roman"/>
                <w:sz w:val="22"/>
                <w:szCs w:val="22"/>
              </w:rPr>
            </w:pPr>
          </w:p>
        </w:tc>
        <w:tc>
          <w:tcPr>
            <w:tcW w:w="425" w:type="dxa"/>
            <w:shd w:val="clear" w:color="auto" w:fill="auto"/>
            <w:vAlign w:val="center"/>
            <w:hideMark/>
          </w:tcPr>
          <w:p w14:paraId="409A707F" w14:textId="77777777" w:rsidR="00DF0302" w:rsidRPr="00EC2022" w:rsidRDefault="00DF0302" w:rsidP="00DF0302">
            <w:pPr>
              <w:jc w:val="center"/>
              <w:rPr>
                <w:rFonts w:ascii="Times New Roman" w:hAnsi="Times New Roman"/>
                <w:sz w:val="22"/>
                <w:szCs w:val="22"/>
              </w:rPr>
            </w:pPr>
          </w:p>
        </w:tc>
        <w:tc>
          <w:tcPr>
            <w:tcW w:w="514" w:type="dxa"/>
            <w:shd w:val="clear" w:color="auto" w:fill="auto"/>
            <w:vAlign w:val="center"/>
            <w:hideMark/>
          </w:tcPr>
          <w:p w14:paraId="7FDA9DA9" w14:textId="77777777" w:rsidR="00DF0302" w:rsidRPr="00EC2022" w:rsidRDefault="00DF0302" w:rsidP="00DF0302">
            <w:pPr>
              <w:jc w:val="center"/>
              <w:rPr>
                <w:rFonts w:ascii="Times New Roman" w:hAnsi="Times New Roman"/>
                <w:sz w:val="22"/>
                <w:szCs w:val="22"/>
              </w:rPr>
            </w:pPr>
          </w:p>
        </w:tc>
        <w:tc>
          <w:tcPr>
            <w:tcW w:w="485" w:type="dxa"/>
            <w:shd w:val="clear" w:color="auto" w:fill="auto"/>
            <w:vAlign w:val="center"/>
            <w:hideMark/>
          </w:tcPr>
          <w:p w14:paraId="00DF6152" w14:textId="77777777" w:rsidR="00DF0302" w:rsidRPr="00EC2022" w:rsidRDefault="00DF0302" w:rsidP="00DF0302">
            <w:pPr>
              <w:jc w:val="center"/>
              <w:rPr>
                <w:rFonts w:ascii="Times New Roman" w:hAnsi="Times New Roman"/>
                <w:sz w:val="22"/>
                <w:szCs w:val="22"/>
              </w:rPr>
            </w:pPr>
          </w:p>
        </w:tc>
        <w:tc>
          <w:tcPr>
            <w:tcW w:w="507" w:type="dxa"/>
            <w:shd w:val="clear" w:color="auto" w:fill="auto"/>
            <w:vAlign w:val="center"/>
            <w:hideMark/>
          </w:tcPr>
          <w:p w14:paraId="14A54342" w14:textId="77777777" w:rsidR="00DF0302" w:rsidRPr="00EC2022" w:rsidRDefault="00DF0302" w:rsidP="00DF0302">
            <w:pPr>
              <w:jc w:val="center"/>
              <w:rPr>
                <w:rFonts w:ascii="Times New Roman" w:hAnsi="Times New Roman"/>
                <w:sz w:val="22"/>
                <w:szCs w:val="22"/>
              </w:rPr>
            </w:pPr>
          </w:p>
        </w:tc>
        <w:tc>
          <w:tcPr>
            <w:tcW w:w="375" w:type="dxa"/>
            <w:shd w:val="clear" w:color="auto" w:fill="auto"/>
            <w:vAlign w:val="center"/>
            <w:hideMark/>
          </w:tcPr>
          <w:p w14:paraId="231204DC" w14:textId="77777777" w:rsidR="00DF0302" w:rsidRPr="00EC2022" w:rsidRDefault="00DF0302" w:rsidP="00DF0302">
            <w:pPr>
              <w:jc w:val="center"/>
              <w:rPr>
                <w:rFonts w:ascii="Times New Roman" w:hAnsi="Times New Roman"/>
                <w:sz w:val="22"/>
                <w:szCs w:val="22"/>
              </w:rPr>
            </w:pPr>
          </w:p>
        </w:tc>
        <w:tc>
          <w:tcPr>
            <w:tcW w:w="1145" w:type="dxa"/>
            <w:shd w:val="clear" w:color="auto" w:fill="auto"/>
            <w:vAlign w:val="center"/>
            <w:hideMark/>
          </w:tcPr>
          <w:p w14:paraId="05512EA6" w14:textId="77777777" w:rsidR="00DF0302" w:rsidRPr="00C74005" w:rsidRDefault="00DF0302" w:rsidP="00DF0302">
            <w:pPr>
              <w:jc w:val="center"/>
              <w:rPr>
                <w:rFonts w:ascii="Times New Roman" w:hAnsi="Times New Roman"/>
                <w:sz w:val="22"/>
                <w:szCs w:val="22"/>
              </w:rPr>
            </w:pPr>
          </w:p>
        </w:tc>
      </w:tr>
      <w:tr w:rsidR="00C74005" w:rsidRPr="00C74005" w14:paraId="4683728A" w14:textId="77777777" w:rsidTr="00DF0302">
        <w:trPr>
          <w:trHeight w:val="540"/>
          <w:jc w:val="center"/>
        </w:trPr>
        <w:tc>
          <w:tcPr>
            <w:tcW w:w="847" w:type="dxa"/>
            <w:shd w:val="clear" w:color="auto" w:fill="auto"/>
            <w:vAlign w:val="center"/>
            <w:hideMark/>
          </w:tcPr>
          <w:p w14:paraId="7AC7AEB5"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1</w:t>
            </w:r>
          </w:p>
        </w:tc>
        <w:tc>
          <w:tcPr>
            <w:tcW w:w="1145" w:type="dxa"/>
            <w:shd w:val="clear" w:color="auto" w:fill="auto"/>
            <w:vAlign w:val="center"/>
            <w:hideMark/>
          </w:tcPr>
          <w:p w14:paraId="598649DB"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PHI1004</w:t>
            </w:r>
          </w:p>
        </w:tc>
        <w:tc>
          <w:tcPr>
            <w:tcW w:w="2525" w:type="dxa"/>
            <w:shd w:val="clear" w:color="auto" w:fill="auto"/>
            <w:vAlign w:val="center"/>
            <w:hideMark/>
          </w:tcPr>
          <w:p w14:paraId="0FCC2E9A"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Những nguyên lý cơ bản của chủ nghĩa Mác – Lê nin 1</w:t>
            </w:r>
          </w:p>
        </w:tc>
        <w:tc>
          <w:tcPr>
            <w:tcW w:w="718" w:type="dxa"/>
            <w:shd w:val="clear" w:color="auto" w:fill="auto"/>
            <w:vAlign w:val="center"/>
            <w:hideMark/>
          </w:tcPr>
          <w:p w14:paraId="27248DD5"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2</w:t>
            </w:r>
          </w:p>
        </w:tc>
        <w:tc>
          <w:tcPr>
            <w:tcW w:w="561" w:type="dxa"/>
            <w:shd w:val="clear" w:color="auto" w:fill="auto"/>
            <w:vAlign w:val="center"/>
            <w:hideMark/>
          </w:tcPr>
          <w:p w14:paraId="4061ED96" w14:textId="77777777" w:rsidR="00C74005" w:rsidRPr="00EC2022" w:rsidRDefault="00C74005" w:rsidP="00DF0302">
            <w:pPr>
              <w:jc w:val="center"/>
              <w:rPr>
                <w:rFonts w:ascii="Times New Roman" w:hAnsi="Times New Roman"/>
                <w:b/>
                <w:bCs/>
                <w:sz w:val="22"/>
                <w:szCs w:val="22"/>
              </w:rPr>
            </w:pPr>
            <w:r w:rsidRPr="00EC2022">
              <w:rPr>
                <w:rFonts w:ascii="Times New Roman" w:hAnsi="Times New Roman"/>
                <w:b/>
                <w:bCs/>
                <w:sz w:val="22"/>
                <w:szCs w:val="22"/>
              </w:rPr>
              <w:t>1</w:t>
            </w:r>
          </w:p>
        </w:tc>
        <w:tc>
          <w:tcPr>
            <w:tcW w:w="470" w:type="dxa"/>
            <w:shd w:val="clear" w:color="auto" w:fill="auto"/>
            <w:vAlign w:val="center"/>
            <w:hideMark/>
          </w:tcPr>
          <w:p w14:paraId="07E458BB"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2</w:t>
            </w:r>
          </w:p>
        </w:tc>
        <w:tc>
          <w:tcPr>
            <w:tcW w:w="496" w:type="dxa"/>
            <w:shd w:val="clear" w:color="auto" w:fill="auto"/>
            <w:vAlign w:val="center"/>
            <w:hideMark/>
          </w:tcPr>
          <w:p w14:paraId="5E2CAB1D"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72AD65AD"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01229E81"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282769B2"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0B0E994D"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4A1BD076"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28192AE1"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688EBA06" w14:textId="77777777" w:rsidR="00C74005" w:rsidRPr="00C74005" w:rsidRDefault="00C74005" w:rsidP="00DF0302">
            <w:pPr>
              <w:jc w:val="center"/>
              <w:rPr>
                <w:rFonts w:ascii="Times New Roman" w:hAnsi="Times New Roman"/>
                <w:sz w:val="22"/>
                <w:szCs w:val="22"/>
              </w:rPr>
            </w:pPr>
          </w:p>
        </w:tc>
      </w:tr>
      <w:tr w:rsidR="00C74005" w:rsidRPr="00C74005" w14:paraId="315C3B11" w14:textId="77777777" w:rsidTr="00DF0302">
        <w:trPr>
          <w:trHeight w:val="540"/>
          <w:jc w:val="center"/>
        </w:trPr>
        <w:tc>
          <w:tcPr>
            <w:tcW w:w="847" w:type="dxa"/>
            <w:shd w:val="clear" w:color="auto" w:fill="auto"/>
            <w:vAlign w:val="center"/>
            <w:hideMark/>
          </w:tcPr>
          <w:p w14:paraId="3BCDE35D"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2</w:t>
            </w:r>
          </w:p>
        </w:tc>
        <w:tc>
          <w:tcPr>
            <w:tcW w:w="1145" w:type="dxa"/>
            <w:shd w:val="clear" w:color="auto" w:fill="auto"/>
            <w:vAlign w:val="center"/>
            <w:hideMark/>
          </w:tcPr>
          <w:p w14:paraId="64982858"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PHI1005</w:t>
            </w:r>
          </w:p>
        </w:tc>
        <w:tc>
          <w:tcPr>
            <w:tcW w:w="2525" w:type="dxa"/>
            <w:shd w:val="clear" w:color="auto" w:fill="auto"/>
            <w:vAlign w:val="center"/>
            <w:hideMark/>
          </w:tcPr>
          <w:p w14:paraId="3C50B5B3"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Những nguyên lý cơ bản của chủ nghĩa Mác – Lê nin 2</w:t>
            </w:r>
          </w:p>
        </w:tc>
        <w:tc>
          <w:tcPr>
            <w:tcW w:w="718" w:type="dxa"/>
            <w:shd w:val="clear" w:color="auto" w:fill="auto"/>
            <w:vAlign w:val="center"/>
            <w:hideMark/>
          </w:tcPr>
          <w:p w14:paraId="7F5765EC"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56EDFD07" w14:textId="77777777" w:rsidR="00C74005" w:rsidRPr="00EC2022" w:rsidRDefault="00C74005" w:rsidP="00DF0302">
            <w:pPr>
              <w:jc w:val="center"/>
              <w:rPr>
                <w:rFonts w:ascii="Times New Roman" w:hAnsi="Times New Roman"/>
                <w:b/>
                <w:bCs/>
                <w:sz w:val="22"/>
                <w:szCs w:val="22"/>
              </w:rPr>
            </w:pPr>
            <w:r w:rsidRPr="00EC2022">
              <w:rPr>
                <w:rFonts w:ascii="Times New Roman" w:hAnsi="Times New Roman"/>
                <w:b/>
                <w:bCs/>
                <w:sz w:val="22"/>
                <w:szCs w:val="22"/>
              </w:rPr>
              <w:t>2</w:t>
            </w:r>
          </w:p>
        </w:tc>
        <w:tc>
          <w:tcPr>
            <w:tcW w:w="470" w:type="dxa"/>
            <w:shd w:val="clear" w:color="auto" w:fill="auto"/>
            <w:vAlign w:val="center"/>
            <w:hideMark/>
          </w:tcPr>
          <w:p w14:paraId="0310DDC6"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39189B72"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3</w:t>
            </w:r>
          </w:p>
        </w:tc>
        <w:tc>
          <w:tcPr>
            <w:tcW w:w="416" w:type="dxa"/>
            <w:shd w:val="clear" w:color="auto" w:fill="auto"/>
            <w:vAlign w:val="center"/>
            <w:hideMark/>
          </w:tcPr>
          <w:p w14:paraId="001025D5"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06881674"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2DD20ADA"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6DF722DB"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3D011522"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6D9490A4"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777DD4DE"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PHI1004</w:t>
            </w:r>
          </w:p>
        </w:tc>
      </w:tr>
      <w:tr w:rsidR="00C74005" w:rsidRPr="00C74005" w14:paraId="0DAAD9A1" w14:textId="77777777" w:rsidTr="00DF0302">
        <w:trPr>
          <w:trHeight w:val="540"/>
          <w:jc w:val="center"/>
        </w:trPr>
        <w:tc>
          <w:tcPr>
            <w:tcW w:w="847" w:type="dxa"/>
            <w:shd w:val="clear" w:color="auto" w:fill="auto"/>
            <w:vAlign w:val="center"/>
            <w:hideMark/>
          </w:tcPr>
          <w:p w14:paraId="3A52BCBD"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3</w:t>
            </w:r>
          </w:p>
        </w:tc>
        <w:tc>
          <w:tcPr>
            <w:tcW w:w="1145" w:type="dxa"/>
            <w:shd w:val="clear" w:color="auto" w:fill="auto"/>
            <w:vAlign w:val="center"/>
            <w:hideMark/>
          </w:tcPr>
          <w:p w14:paraId="131F7608"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POL1001</w:t>
            </w:r>
          </w:p>
        </w:tc>
        <w:tc>
          <w:tcPr>
            <w:tcW w:w="2525" w:type="dxa"/>
            <w:shd w:val="clear" w:color="auto" w:fill="auto"/>
            <w:vAlign w:val="center"/>
            <w:hideMark/>
          </w:tcPr>
          <w:p w14:paraId="38FFBC71"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Tư tưởng Hồ Chí Minh</w:t>
            </w:r>
          </w:p>
        </w:tc>
        <w:tc>
          <w:tcPr>
            <w:tcW w:w="718" w:type="dxa"/>
            <w:shd w:val="clear" w:color="auto" w:fill="auto"/>
            <w:vAlign w:val="center"/>
            <w:hideMark/>
          </w:tcPr>
          <w:p w14:paraId="45ED02FB"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2</w:t>
            </w:r>
          </w:p>
        </w:tc>
        <w:tc>
          <w:tcPr>
            <w:tcW w:w="561" w:type="dxa"/>
            <w:shd w:val="clear" w:color="auto" w:fill="auto"/>
            <w:vAlign w:val="center"/>
            <w:hideMark/>
          </w:tcPr>
          <w:p w14:paraId="30983F69" w14:textId="77777777" w:rsidR="00C74005" w:rsidRPr="00EC2022" w:rsidRDefault="00C74005" w:rsidP="00DF0302">
            <w:pPr>
              <w:jc w:val="center"/>
              <w:rPr>
                <w:rFonts w:ascii="Times New Roman" w:hAnsi="Times New Roman"/>
                <w:b/>
                <w:bCs/>
                <w:sz w:val="22"/>
                <w:szCs w:val="22"/>
              </w:rPr>
            </w:pPr>
            <w:r w:rsidRPr="00EC2022">
              <w:rPr>
                <w:rFonts w:ascii="Times New Roman" w:hAnsi="Times New Roman"/>
                <w:b/>
                <w:bCs/>
                <w:sz w:val="22"/>
                <w:szCs w:val="22"/>
              </w:rPr>
              <w:t>3</w:t>
            </w:r>
          </w:p>
        </w:tc>
        <w:tc>
          <w:tcPr>
            <w:tcW w:w="470" w:type="dxa"/>
            <w:shd w:val="clear" w:color="auto" w:fill="auto"/>
            <w:vAlign w:val="center"/>
            <w:hideMark/>
          </w:tcPr>
          <w:p w14:paraId="5BC56C05"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3FCDE398"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58A107A6"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2</w:t>
            </w:r>
          </w:p>
        </w:tc>
        <w:tc>
          <w:tcPr>
            <w:tcW w:w="425" w:type="dxa"/>
            <w:shd w:val="clear" w:color="auto" w:fill="auto"/>
            <w:vAlign w:val="center"/>
            <w:hideMark/>
          </w:tcPr>
          <w:p w14:paraId="34AF4572"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4307ED99"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2232CF7D"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124EBE23"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71E10261"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60252FE2"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PHI1005</w:t>
            </w:r>
          </w:p>
        </w:tc>
      </w:tr>
      <w:tr w:rsidR="00C74005" w:rsidRPr="00C74005" w14:paraId="56D66569" w14:textId="77777777" w:rsidTr="00DF0302">
        <w:trPr>
          <w:trHeight w:val="540"/>
          <w:jc w:val="center"/>
        </w:trPr>
        <w:tc>
          <w:tcPr>
            <w:tcW w:w="847" w:type="dxa"/>
            <w:shd w:val="clear" w:color="auto" w:fill="auto"/>
            <w:vAlign w:val="center"/>
            <w:hideMark/>
          </w:tcPr>
          <w:p w14:paraId="6E6BB7DF"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4</w:t>
            </w:r>
          </w:p>
        </w:tc>
        <w:tc>
          <w:tcPr>
            <w:tcW w:w="1145" w:type="dxa"/>
            <w:shd w:val="clear" w:color="auto" w:fill="auto"/>
            <w:vAlign w:val="center"/>
            <w:hideMark/>
          </w:tcPr>
          <w:p w14:paraId="3579E3AB"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HIS1002</w:t>
            </w:r>
          </w:p>
        </w:tc>
        <w:tc>
          <w:tcPr>
            <w:tcW w:w="2525" w:type="dxa"/>
            <w:shd w:val="clear" w:color="auto" w:fill="auto"/>
            <w:vAlign w:val="center"/>
            <w:hideMark/>
          </w:tcPr>
          <w:p w14:paraId="201FE220"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Đường lối cách mạng của Đảng cộng sản Việt Nam</w:t>
            </w:r>
          </w:p>
        </w:tc>
        <w:tc>
          <w:tcPr>
            <w:tcW w:w="718" w:type="dxa"/>
            <w:shd w:val="clear" w:color="auto" w:fill="auto"/>
            <w:vAlign w:val="center"/>
            <w:hideMark/>
          </w:tcPr>
          <w:p w14:paraId="0232B8A6"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6EE275AB" w14:textId="77777777" w:rsidR="00C74005" w:rsidRPr="00EC2022" w:rsidRDefault="00C74005" w:rsidP="00DF0302">
            <w:pPr>
              <w:jc w:val="center"/>
              <w:rPr>
                <w:rFonts w:ascii="Times New Roman" w:hAnsi="Times New Roman"/>
                <w:b/>
                <w:bCs/>
                <w:sz w:val="22"/>
                <w:szCs w:val="22"/>
              </w:rPr>
            </w:pPr>
            <w:r w:rsidRPr="00EC2022">
              <w:rPr>
                <w:rFonts w:ascii="Times New Roman" w:hAnsi="Times New Roman"/>
                <w:b/>
                <w:bCs/>
                <w:sz w:val="22"/>
                <w:szCs w:val="22"/>
              </w:rPr>
              <w:t>4</w:t>
            </w:r>
          </w:p>
        </w:tc>
        <w:tc>
          <w:tcPr>
            <w:tcW w:w="470" w:type="dxa"/>
            <w:shd w:val="clear" w:color="auto" w:fill="auto"/>
            <w:vAlign w:val="center"/>
            <w:hideMark/>
          </w:tcPr>
          <w:p w14:paraId="00C91843"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3DB4858D"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51744971"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75324379"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3</w:t>
            </w:r>
          </w:p>
        </w:tc>
        <w:tc>
          <w:tcPr>
            <w:tcW w:w="514" w:type="dxa"/>
            <w:shd w:val="clear" w:color="auto" w:fill="auto"/>
            <w:vAlign w:val="center"/>
            <w:hideMark/>
          </w:tcPr>
          <w:p w14:paraId="2453677A"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2EB58A2A"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058234BE"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6F2E1B70"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56DF7D4A"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POL1001</w:t>
            </w:r>
          </w:p>
        </w:tc>
      </w:tr>
      <w:tr w:rsidR="00C74005" w:rsidRPr="00C74005" w14:paraId="78D8426C" w14:textId="77777777" w:rsidTr="00DF0302">
        <w:trPr>
          <w:trHeight w:val="540"/>
          <w:jc w:val="center"/>
        </w:trPr>
        <w:tc>
          <w:tcPr>
            <w:tcW w:w="847" w:type="dxa"/>
            <w:shd w:val="clear" w:color="auto" w:fill="auto"/>
            <w:vAlign w:val="center"/>
            <w:hideMark/>
          </w:tcPr>
          <w:p w14:paraId="79FD4BB3"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5</w:t>
            </w:r>
          </w:p>
        </w:tc>
        <w:tc>
          <w:tcPr>
            <w:tcW w:w="1145" w:type="dxa"/>
            <w:shd w:val="clear" w:color="auto" w:fill="auto"/>
            <w:vAlign w:val="center"/>
            <w:hideMark/>
          </w:tcPr>
          <w:p w14:paraId="054E1B13"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INT1004</w:t>
            </w:r>
          </w:p>
        </w:tc>
        <w:tc>
          <w:tcPr>
            <w:tcW w:w="2525" w:type="dxa"/>
            <w:shd w:val="clear" w:color="auto" w:fill="auto"/>
            <w:vAlign w:val="center"/>
            <w:hideMark/>
          </w:tcPr>
          <w:p w14:paraId="207163EC"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Tin học cơ sở</w:t>
            </w:r>
          </w:p>
        </w:tc>
        <w:tc>
          <w:tcPr>
            <w:tcW w:w="718" w:type="dxa"/>
            <w:shd w:val="clear" w:color="auto" w:fill="auto"/>
            <w:vAlign w:val="center"/>
            <w:hideMark/>
          </w:tcPr>
          <w:p w14:paraId="39131B2B"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2D061092" w14:textId="77777777" w:rsidR="00C74005" w:rsidRPr="00EC2022" w:rsidRDefault="00C74005" w:rsidP="00DF0302">
            <w:pPr>
              <w:jc w:val="center"/>
              <w:rPr>
                <w:rFonts w:ascii="Times New Roman" w:hAnsi="Times New Roman"/>
                <w:b/>
                <w:bCs/>
                <w:sz w:val="22"/>
                <w:szCs w:val="22"/>
              </w:rPr>
            </w:pPr>
            <w:r w:rsidRPr="00EC2022">
              <w:rPr>
                <w:rFonts w:ascii="Times New Roman" w:hAnsi="Times New Roman"/>
                <w:b/>
                <w:bCs/>
                <w:sz w:val="22"/>
                <w:szCs w:val="22"/>
              </w:rPr>
              <w:t>1</w:t>
            </w:r>
          </w:p>
        </w:tc>
        <w:tc>
          <w:tcPr>
            <w:tcW w:w="470" w:type="dxa"/>
            <w:shd w:val="clear" w:color="auto" w:fill="auto"/>
            <w:vAlign w:val="center"/>
            <w:hideMark/>
          </w:tcPr>
          <w:p w14:paraId="5CB6839C"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3</w:t>
            </w:r>
          </w:p>
        </w:tc>
        <w:tc>
          <w:tcPr>
            <w:tcW w:w="496" w:type="dxa"/>
            <w:shd w:val="clear" w:color="auto" w:fill="auto"/>
            <w:vAlign w:val="center"/>
            <w:hideMark/>
          </w:tcPr>
          <w:p w14:paraId="60E3D7F4"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1FE09524"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05C65655"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24EA9C99"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57866961"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5A85993C"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52547B52"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0E0BE18B" w14:textId="77777777" w:rsidR="00C74005" w:rsidRPr="00C74005" w:rsidRDefault="00C74005" w:rsidP="00DF0302">
            <w:pPr>
              <w:jc w:val="center"/>
              <w:rPr>
                <w:rFonts w:ascii="Times New Roman" w:hAnsi="Times New Roman"/>
                <w:sz w:val="22"/>
                <w:szCs w:val="22"/>
              </w:rPr>
            </w:pPr>
          </w:p>
        </w:tc>
      </w:tr>
      <w:tr w:rsidR="00C74005" w:rsidRPr="00C74005" w14:paraId="0D10BF78" w14:textId="77777777" w:rsidTr="00DF0302">
        <w:trPr>
          <w:trHeight w:val="540"/>
          <w:jc w:val="center"/>
        </w:trPr>
        <w:tc>
          <w:tcPr>
            <w:tcW w:w="847" w:type="dxa"/>
            <w:shd w:val="clear" w:color="auto" w:fill="auto"/>
            <w:vAlign w:val="center"/>
            <w:hideMark/>
          </w:tcPr>
          <w:p w14:paraId="1B791A87"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6</w:t>
            </w:r>
          </w:p>
        </w:tc>
        <w:tc>
          <w:tcPr>
            <w:tcW w:w="1145" w:type="dxa"/>
            <w:shd w:val="clear" w:color="auto" w:fill="auto"/>
            <w:vAlign w:val="center"/>
            <w:hideMark/>
          </w:tcPr>
          <w:p w14:paraId="0FFB7919"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FLF2101</w:t>
            </w:r>
          </w:p>
        </w:tc>
        <w:tc>
          <w:tcPr>
            <w:tcW w:w="2525" w:type="dxa"/>
            <w:shd w:val="clear" w:color="auto" w:fill="auto"/>
            <w:vAlign w:val="center"/>
            <w:hideMark/>
          </w:tcPr>
          <w:p w14:paraId="3D617592"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Tiếng Anh cơ sở 1</w:t>
            </w:r>
          </w:p>
        </w:tc>
        <w:tc>
          <w:tcPr>
            <w:tcW w:w="718" w:type="dxa"/>
            <w:shd w:val="clear" w:color="auto" w:fill="auto"/>
            <w:vAlign w:val="center"/>
            <w:hideMark/>
          </w:tcPr>
          <w:p w14:paraId="5EE83270"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4</w:t>
            </w:r>
          </w:p>
        </w:tc>
        <w:tc>
          <w:tcPr>
            <w:tcW w:w="561" w:type="dxa"/>
            <w:shd w:val="clear" w:color="auto" w:fill="auto"/>
            <w:vAlign w:val="center"/>
            <w:hideMark/>
          </w:tcPr>
          <w:p w14:paraId="0CE3C8B5" w14:textId="77777777" w:rsidR="00C74005" w:rsidRPr="00EC2022" w:rsidRDefault="00C74005" w:rsidP="00DF0302">
            <w:pPr>
              <w:jc w:val="center"/>
              <w:rPr>
                <w:rFonts w:ascii="Times New Roman" w:hAnsi="Times New Roman"/>
                <w:b/>
                <w:bCs/>
                <w:sz w:val="22"/>
                <w:szCs w:val="22"/>
              </w:rPr>
            </w:pPr>
            <w:r w:rsidRPr="00EC2022">
              <w:rPr>
                <w:rFonts w:ascii="Times New Roman" w:hAnsi="Times New Roman"/>
                <w:b/>
                <w:bCs/>
                <w:sz w:val="22"/>
                <w:szCs w:val="22"/>
              </w:rPr>
              <w:t>3</w:t>
            </w:r>
          </w:p>
        </w:tc>
        <w:tc>
          <w:tcPr>
            <w:tcW w:w="470" w:type="dxa"/>
            <w:shd w:val="clear" w:color="auto" w:fill="auto"/>
            <w:vAlign w:val="center"/>
            <w:hideMark/>
          </w:tcPr>
          <w:p w14:paraId="19978F50"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6661B572"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4D7AB7E5"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4</w:t>
            </w:r>
          </w:p>
        </w:tc>
        <w:tc>
          <w:tcPr>
            <w:tcW w:w="425" w:type="dxa"/>
            <w:shd w:val="clear" w:color="auto" w:fill="auto"/>
            <w:vAlign w:val="center"/>
            <w:hideMark/>
          </w:tcPr>
          <w:p w14:paraId="77EDB217"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74D61DC1"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554069A0"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23210A59"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4596CF66"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459F5871" w14:textId="77777777" w:rsidR="00C74005" w:rsidRPr="00C74005" w:rsidRDefault="00C74005" w:rsidP="00DF0302">
            <w:pPr>
              <w:jc w:val="center"/>
              <w:rPr>
                <w:rFonts w:ascii="Times New Roman" w:hAnsi="Times New Roman"/>
                <w:sz w:val="22"/>
                <w:szCs w:val="22"/>
              </w:rPr>
            </w:pPr>
          </w:p>
        </w:tc>
      </w:tr>
      <w:tr w:rsidR="00C74005" w:rsidRPr="00C74005" w14:paraId="36D3B7CD" w14:textId="77777777" w:rsidTr="00DF0302">
        <w:trPr>
          <w:trHeight w:val="540"/>
          <w:jc w:val="center"/>
        </w:trPr>
        <w:tc>
          <w:tcPr>
            <w:tcW w:w="847" w:type="dxa"/>
            <w:shd w:val="clear" w:color="auto" w:fill="auto"/>
            <w:vAlign w:val="center"/>
            <w:hideMark/>
          </w:tcPr>
          <w:p w14:paraId="568E1EF5"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7</w:t>
            </w:r>
          </w:p>
        </w:tc>
        <w:tc>
          <w:tcPr>
            <w:tcW w:w="1145" w:type="dxa"/>
            <w:shd w:val="clear" w:color="auto" w:fill="auto"/>
            <w:vAlign w:val="center"/>
            <w:hideMark/>
          </w:tcPr>
          <w:p w14:paraId="254677F8"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FLF2102</w:t>
            </w:r>
          </w:p>
        </w:tc>
        <w:tc>
          <w:tcPr>
            <w:tcW w:w="2525" w:type="dxa"/>
            <w:shd w:val="clear" w:color="auto" w:fill="auto"/>
            <w:vAlign w:val="center"/>
            <w:hideMark/>
          </w:tcPr>
          <w:p w14:paraId="1B752C34"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Tiếng Anh cơ sở 2</w:t>
            </w:r>
          </w:p>
        </w:tc>
        <w:tc>
          <w:tcPr>
            <w:tcW w:w="718" w:type="dxa"/>
            <w:shd w:val="clear" w:color="auto" w:fill="auto"/>
            <w:vAlign w:val="center"/>
            <w:hideMark/>
          </w:tcPr>
          <w:p w14:paraId="792D88D3"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5</w:t>
            </w:r>
          </w:p>
        </w:tc>
        <w:tc>
          <w:tcPr>
            <w:tcW w:w="561" w:type="dxa"/>
            <w:shd w:val="clear" w:color="auto" w:fill="auto"/>
            <w:vAlign w:val="center"/>
            <w:hideMark/>
          </w:tcPr>
          <w:p w14:paraId="62E700DC" w14:textId="77777777" w:rsidR="00C74005" w:rsidRPr="00EC2022" w:rsidRDefault="00C74005" w:rsidP="00DF0302">
            <w:pPr>
              <w:jc w:val="center"/>
              <w:rPr>
                <w:rFonts w:ascii="Times New Roman" w:hAnsi="Times New Roman"/>
                <w:b/>
                <w:bCs/>
                <w:sz w:val="22"/>
                <w:szCs w:val="22"/>
              </w:rPr>
            </w:pPr>
            <w:r w:rsidRPr="00EC2022">
              <w:rPr>
                <w:rFonts w:ascii="Times New Roman" w:hAnsi="Times New Roman"/>
                <w:b/>
                <w:bCs/>
                <w:sz w:val="22"/>
                <w:szCs w:val="22"/>
              </w:rPr>
              <w:t>4</w:t>
            </w:r>
          </w:p>
        </w:tc>
        <w:tc>
          <w:tcPr>
            <w:tcW w:w="470" w:type="dxa"/>
            <w:shd w:val="clear" w:color="auto" w:fill="auto"/>
            <w:vAlign w:val="center"/>
            <w:hideMark/>
          </w:tcPr>
          <w:p w14:paraId="5318DBA7"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7BAF6670"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12F9CF8D"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149C0740"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5</w:t>
            </w:r>
          </w:p>
        </w:tc>
        <w:tc>
          <w:tcPr>
            <w:tcW w:w="514" w:type="dxa"/>
            <w:shd w:val="clear" w:color="auto" w:fill="auto"/>
            <w:vAlign w:val="center"/>
            <w:hideMark/>
          </w:tcPr>
          <w:p w14:paraId="40CEF07A"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5DEC4412"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4BFC58E1"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2AEA909F"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03BAF849"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FLF2101</w:t>
            </w:r>
          </w:p>
        </w:tc>
      </w:tr>
      <w:tr w:rsidR="00C74005" w:rsidRPr="00C74005" w14:paraId="2B9C6226" w14:textId="77777777" w:rsidTr="00DF0302">
        <w:trPr>
          <w:trHeight w:val="540"/>
          <w:jc w:val="center"/>
        </w:trPr>
        <w:tc>
          <w:tcPr>
            <w:tcW w:w="847" w:type="dxa"/>
            <w:shd w:val="clear" w:color="auto" w:fill="auto"/>
            <w:vAlign w:val="center"/>
            <w:hideMark/>
          </w:tcPr>
          <w:p w14:paraId="733EFE8C"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8</w:t>
            </w:r>
          </w:p>
        </w:tc>
        <w:tc>
          <w:tcPr>
            <w:tcW w:w="1145" w:type="dxa"/>
            <w:shd w:val="clear" w:color="auto" w:fill="auto"/>
            <w:vAlign w:val="center"/>
            <w:hideMark/>
          </w:tcPr>
          <w:p w14:paraId="52B84136"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FLF2103</w:t>
            </w:r>
          </w:p>
        </w:tc>
        <w:tc>
          <w:tcPr>
            <w:tcW w:w="2525" w:type="dxa"/>
            <w:shd w:val="clear" w:color="auto" w:fill="auto"/>
            <w:vAlign w:val="center"/>
            <w:hideMark/>
          </w:tcPr>
          <w:p w14:paraId="01AA944E"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Tiếng Anh cơ sở 3</w:t>
            </w:r>
          </w:p>
        </w:tc>
        <w:tc>
          <w:tcPr>
            <w:tcW w:w="718" w:type="dxa"/>
            <w:shd w:val="clear" w:color="auto" w:fill="auto"/>
            <w:vAlign w:val="center"/>
            <w:hideMark/>
          </w:tcPr>
          <w:p w14:paraId="08082618"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5</w:t>
            </w:r>
          </w:p>
        </w:tc>
        <w:tc>
          <w:tcPr>
            <w:tcW w:w="561" w:type="dxa"/>
            <w:shd w:val="clear" w:color="auto" w:fill="auto"/>
            <w:vAlign w:val="center"/>
            <w:hideMark/>
          </w:tcPr>
          <w:p w14:paraId="3BAA0B36" w14:textId="77777777" w:rsidR="00C74005" w:rsidRPr="00EC2022" w:rsidRDefault="00C74005" w:rsidP="00DF0302">
            <w:pPr>
              <w:jc w:val="center"/>
              <w:rPr>
                <w:rFonts w:ascii="Times New Roman" w:hAnsi="Times New Roman"/>
                <w:b/>
                <w:bCs/>
                <w:sz w:val="22"/>
                <w:szCs w:val="22"/>
              </w:rPr>
            </w:pPr>
            <w:r w:rsidRPr="00EC2022">
              <w:rPr>
                <w:rFonts w:ascii="Times New Roman" w:hAnsi="Times New Roman"/>
                <w:b/>
                <w:bCs/>
                <w:sz w:val="22"/>
                <w:szCs w:val="22"/>
              </w:rPr>
              <w:t>5</w:t>
            </w:r>
          </w:p>
        </w:tc>
        <w:tc>
          <w:tcPr>
            <w:tcW w:w="470" w:type="dxa"/>
            <w:shd w:val="clear" w:color="auto" w:fill="auto"/>
            <w:vAlign w:val="center"/>
            <w:hideMark/>
          </w:tcPr>
          <w:p w14:paraId="057CF2B3"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25776A49"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71354144"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2315CA3C"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15FC3571"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5</w:t>
            </w:r>
          </w:p>
        </w:tc>
        <w:tc>
          <w:tcPr>
            <w:tcW w:w="485" w:type="dxa"/>
            <w:shd w:val="clear" w:color="auto" w:fill="auto"/>
            <w:vAlign w:val="center"/>
            <w:hideMark/>
          </w:tcPr>
          <w:p w14:paraId="079AFB22"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5FA0FAFA"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3DC9286E"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6920D51B"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FLF2102</w:t>
            </w:r>
          </w:p>
        </w:tc>
      </w:tr>
      <w:tr w:rsidR="00C74005" w:rsidRPr="00C74005" w14:paraId="71530D9F" w14:textId="77777777" w:rsidTr="00DF0302">
        <w:trPr>
          <w:trHeight w:val="540"/>
          <w:jc w:val="center"/>
        </w:trPr>
        <w:tc>
          <w:tcPr>
            <w:tcW w:w="847" w:type="dxa"/>
            <w:shd w:val="clear" w:color="auto" w:fill="auto"/>
            <w:vAlign w:val="center"/>
            <w:hideMark/>
          </w:tcPr>
          <w:p w14:paraId="296E1084"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9</w:t>
            </w:r>
          </w:p>
        </w:tc>
        <w:tc>
          <w:tcPr>
            <w:tcW w:w="1145" w:type="dxa"/>
            <w:shd w:val="clear" w:color="auto" w:fill="auto"/>
            <w:vAlign w:val="center"/>
            <w:hideMark/>
          </w:tcPr>
          <w:p w14:paraId="7E7C6114"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 </w:t>
            </w:r>
          </w:p>
        </w:tc>
        <w:tc>
          <w:tcPr>
            <w:tcW w:w="2525" w:type="dxa"/>
            <w:shd w:val="clear" w:color="auto" w:fill="auto"/>
            <w:vAlign w:val="center"/>
            <w:hideMark/>
          </w:tcPr>
          <w:p w14:paraId="04A54743"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 xml:space="preserve">Giáo dục thể chất </w:t>
            </w:r>
          </w:p>
        </w:tc>
        <w:tc>
          <w:tcPr>
            <w:tcW w:w="718" w:type="dxa"/>
            <w:shd w:val="clear" w:color="auto" w:fill="auto"/>
            <w:vAlign w:val="center"/>
            <w:hideMark/>
          </w:tcPr>
          <w:p w14:paraId="53AB86B7"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4</w:t>
            </w:r>
          </w:p>
        </w:tc>
        <w:tc>
          <w:tcPr>
            <w:tcW w:w="561" w:type="dxa"/>
            <w:shd w:val="clear" w:color="auto" w:fill="auto"/>
            <w:vAlign w:val="center"/>
            <w:hideMark/>
          </w:tcPr>
          <w:p w14:paraId="765C0F37" w14:textId="77777777" w:rsidR="00C74005" w:rsidRPr="00EC2022" w:rsidRDefault="00C74005" w:rsidP="00DF0302">
            <w:pPr>
              <w:jc w:val="center"/>
              <w:rPr>
                <w:rFonts w:ascii="Times New Roman" w:hAnsi="Times New Roman"/>
                <w:b/>
                <w:bCs/>
                <w:sz w:val="22"/>
                <w:szCs w:val="22"/>
              </w:rPr>
            </w:pPr>
          </w:p>
        </w:tc>
        <w:tc>
          <w:tcPr>
            <w:tcW w:w="470" w:type="dxa"/>
            <w:shd w:val="clear" w:color="auto" w:fill="auto"/>
            <w:vAlign w:val="center"/>
            <w:hideMark/>
          </w:tcPr>
          <w:p w14:paraId="44C0B108"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2F546A15"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1</w:t>
            </w:r>
          </w:p>
        </w:tc>
        <w:tc>
          <w:tcPr>
            <w:tcW w:w="416" w:type="dxa"/>
            <w:shd w:val="clear" w:color="auto" w:fill="auto"/>
            <w:vAlign w:val="center"/>
            <w:hideMark/>
          </w:tcPr>
          <w:p w14:paraId="547669DD"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1</w:t>
            </w:r>
          </w:p>
        </w:tc>
        <w:tc>
          <w:tcPr>
            <w:tcW w:w="425" w:type="dxa"/>
            <w:shd w:val="clear" w:color="auto" w:fill="auto"/>
            <w:vAlign w:val="center"/>
            <w:hideMark/>
          </w:tcPr>
          <w:p w14:paraId="5DC83300"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1</w:t>
            </w:r>
          </w:p>
        </w:tc>
        <w:tc>
          <w:tcPr>
            <w:tcW w:w="514" w:type="dxa"/>
            <w:shd w:val="clear" w:color="auto" w:fill="auto"/>
            <w:vAlign w:val="center"/>
            <w:hideMark/>
          </w:tcPr>
          <w:p w14:paraId="64598088"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1</w:t>
            </w:r>
          </w:p>
        </w:tc>
        <w:tc>
          <w:tcPr>
            <w:tcW w:w="485" w:type="dxa"/>
            <w:shd w:val="clear" w:color="auto" w:fill="auto"/>
            <w:vAlign w:val="center"/>
            <w:hideMark/>
          </w:tcPr>
          <w:p w14:paraId="58A4D312"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4642486F"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77E19D91"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2566BC50" w14:textId="77777777" w:rsidR="00C74005" w:rsidRPr="00C74005" w:rsidRDefault="00C74005" w:rsidP="00DF0302">
            <w:pPr>
              <w:jc w:val="center"/>
              <w:rPr>
                <w:rFonts w:ascii="Times New Roman" w:hAnsi="Times New Roman"/>
                <w:sz w:val="22"/>
                <w:szCs w:val="22"/>
              </w:rPr>
            </w:pPr>
          </w:p>
        </w:tc>
      </w:tr>
      <w:tr w:rsidR="00C74005" w:rsidRPr="00C74005" w14:paraId="13287C8E" w14:textId="77777777" w:rsidTr="00DF0302">
        <w:trPr>
          <w:trHeight w:val="540"/>
          <w:jc w:val="center"/>
        </w:trPr>
        <w:tc>
          <w:tcPr>
            <w:tcW w:w="847" w:type="dxa"/>
            <w:shd w:val="clear" w:color="auto" w:fill="auto"/>
            <w:vAlign w:val="center"/>
            <w:hideMark/>
          </w:tcPr>
          <w:p w14:paraId="1A3E6E52"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10</w:t>
            </w:r>
          </w:p>
        </w:tc>
        <w:tc>
          <w:tcPr>
            <w:tcW w:w="1145" w:type="dxa"/>
            <w:shd w:val="clear" w:color="auto" w:fill="auto"/>
            <w:vAlign w:val="center"/>
            <w:hideMark/>
          </w:tcPr>
          <w:p w14:paraId="681B0672"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 </w:t>
            </w:r>
          </w:p>
        </w:tc>
        <w:tc>
          <w:tcPr>
            <w:tcW w:w="2525" w:type="dxa"/>
            <w:shd w:val="clear" w:color="auto" w:fill="auto"/>
            <w:vAlign w:val="center"/>
            <w:hideMark/>
          </w:tcPr>
          <w:p w14:paraId="6FD32844"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 xml:space="preserve">Giáo dục quốc phòng-an ninh </w:t>
            </w:r>
          </w:p>
        </w:tc>
        <w:tc>
          <w:tcPr>
            <w:tcW w:w="718" w:type="dxa"/>
            <w:shd w:val="clear" w:color="auto" w:fill="auto"/>
            <w:vAlign w:val="center"/>
            <w:hideMark/>
          </w:tcPr>
          <w:p w14:paraId="12BCA547"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7</w:t>
            </w:r>
          </w:p>
        </w:tc>
        <w:tc>
          <w:tcPr>
            <w:tcW w:w="561" w:type="dxa"/>
            <w:shd w:val="clear" w:color="auto" w:fill="auto"/>
            <w:vAlign w:val="center"/>
            <w:hideMark/>
          </w:tcPr>
          <w:p w14:paraId="6A1D4FE9" w14:textId="77777777" w:rsidR="00C74005" w:rsidRPr="00EC2022" w:rsidRDefault="00C74005" w:rsidP="00DF0302">
            <w:pPr>
              <w:jc w:val="center"/>
              <w:rPr>
                <w:rFonts w:ascii="Times New Roman" w:hAnsi="Times New Roman"/>
                <w:b/>
                <w:bCs/>
                <w:sz w:val="22"/>
                <w:szCs w:val="22"/>
              </w:rPr>
            </w:pPr>
            <w:r w:rsidRPr="00EC2022">
              <w:rPr>
                <w:rFonts w:ascii="Times New Roman" w:hAnsi="Times New Roman"/>
                <w:b/>
                <w:bCs/>
                <w:sz w:val="22"/>
                <w:szCs w:val="22"/>
              </w:rPr>
              <w:t>2</w:t>
            </w:r>
          </w:p>
        </w:tc>
        <w:tc>
          <w:tcPr>
            <w:tcW w:w="470" w:type="dxa"/>
            <w:shd w:val="clear" w:color="auto" w:fill="auto"/>
            <w:vAlign w:val="center"/>
            <w:hideMark/>
          </w:tcPr>
          <w:p w14:paraId="018F838D"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79B66CE5"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7</w:t>
            </w:r>
          </w:p>
        </w:tc>
        <w:tc>
          <w:tcPr>
            <w:tcW w:w="416" w:type="dxa"/>
            <w:shd w:val="clear" w:color="auto" w:fill="auto"/>
            <w:vAlign w:val="center"/>
            <w:hideMark/>
          </w:tcPr>
          <w:p w14:paraId="667C81A1"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5185ED35"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19E9DD6D"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3BE069E7"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2B4B8B73"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0C318E07"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64224E73" w14:textId="77777777" w:rsidR="00C74005" w:rsidRPr="00C74005" w:rsidRDefault="00C74005" w:rsidP="00DF0302">
            <w:pPr>
              <w:jc w:val="center"/>
              <w:rPr>
                <w:rFonts w:ascii="Times New Roman" w:hAnsi="Times New Roman"/>
                <w:sz w:val="22"/>
                <w:szCs w:val="22"/>
              </w:rPr>
            </w:pPr>
          </w:p>
        </w:tc>
      </w:tr>
      <w:tr w:rsidR="00C74005" w:rsidRPr="00C74005" w14:paraId="41F18C3B" w14:textId="77777777" w:rsidTr="00DF0302">
        <w:trPr>
          <w:trHeight w:val="540"/>
          <w:jc w:val="center"/>
        </w:trPr>
        <w:tc>
          <w:tcPr>
            <w:tcW w:w="847" w:type="dxa"/>
            <w:shd w:val="clear" w:color="auto" w:fill="auto"/>
            <w:vAlign w:val="center"/>
            <w:hideMark/>
          </w:tcPr>
          <w:p w14:paraId="133F00D8"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11</w:t>
            </w:r>
          </w:p>
        </w:tc>
        <w:tc>
          <w:tcPr>
            <w:tcW w:w="1145" w:type="dxa"/>
            <w:shd w:val="clear" w:color="auto" w:fill="auto"/>
            <w:vAlign w:val="center"/>
            <w:hideMark/>
          </w:tcPr>
          <w:p w14:paraId="73102D37"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BSA 2030</w:t>
            </w:r>
          </w:p>
        </w:tc>
        <w:tc>
          <w:tcPr>
            <w:tcW w:w="2525" w:type="dxa"/>
            <w:shd w:val="clear" w:color="auto" w:fill="auto"/>
            <w:vAlign w:val="center"/>
            <w:hideMark/>
          </w:tcPr>
          <w:p w14:paraId="4EA39383"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Kỹ năng bổ trợ</w:t>
            </w:r>
          </w:p>
        </w:tc>
        <w:tc>
          <w:tcPr>
            <w:tcW w:w="718" w:type="dxa"/>
            <w:shd w:val="clear" w:color="auto" w:fill="auto"/>
            <w:vAlign w:val="center"/>
            <w:hideMark/>
          </w:tcPr>
          <w:p w14:paraId="745EDE3B"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76806EDF" w14:textId="77777777" w:rsidR="00C74005" w:rsidRPr="00EC2022" w:rsidRDefault="00C74005" w:rsidP="00DF0302">
            <w:pPr>
              <w:jc w:val="center"/>
              <w:rPr>
                <w:rFonts w:ascii="Times New Roman" w:hAnsi="Times New Roman"/>
                <w:b/>
                <w:bCs/>
                <w:sz w:val="22"/>
                <w:szCs w:val="22"/>
              </w:rPr>
            </w:pPr>
            <w:r w:rsidRPr="00EC2022">
              <w:rPr>
                <w:rFonts w:ascii="Times New Roman" w:hAnsi="Times New Roman"/>
                <w:b/>
                <w:bCs/>
                <w:sz w:val="22"/>
                <w:szCs w:val="22"/>
              </w:rPr>
              <w:t>6</w:t>
            </w:r>
          </w:p>
        </w:tc>
        <w:tc>
          <w:tcPr>
            <w:tcW w:w="470" w:type="dxa"/>
            <w:shd w:val="clear" w:color="auto" w:fill="auto"/>
            <w:vAlign w:val="center"/>
            <w:hideMark/>
          </w:tcPr>
          <w:p w14:paraId="382A6184"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4CEBCC36"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0D06037F"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3AC0C460"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103A7B48"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2E983BEB"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3</w:t>
            </w:r>
          </w:p>
        </w:tc>
        <w:tc>
          <w:tcPr>
            <w:tcW w:w="507" w:type="dxa"/>
            <w:shd w:val="clear" w:color="auto" w:fill="auto"/>
            <w:vAlign w:val="center"/>
            <w:hideMark/>
          </w:tcPr>
          <w:p w14:paraId="213F7A25"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1B3D93C4"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245A9421" w14:textId="77777777" w:rsidR="00C74005" w:rsidRPr="00C74005" w:rsidRDefault="00C74005" w:rsidP="00DF0302">
            <w:pPr>
              <w:jc w:val="center"/>
              <w:rPr>
                <w:rFonts w:ascii="Times New Roman" w:hAnsi="Times New Roman"/>
                <w:sz w:val="22"/>
                <w:szCs w:val="22"/>
              </w:rPr>
            </w:pPr>
          </w:p>
        </w:tc>
      </w:tr>
      <w:tr w:rsidR="00C74005" w:rsidRPr="00C74005" w14:paraId="0EA4EE8C" w14:textId="77777777" w:rsidTr="00DF0302">
        <w:trPr>
          <w:trHeight w:val="540"/>
          <w:jc w:val="center"/>
        </w:trPr>
        <w:tc>
          <w:tcPr>
            <w:tcW w:w="847" w:type="dxa"/>
            <w:shd w:val="clear" w:color="auto" w:fill="auto"/>
            <w:vAlign w:val="center"/>
            <w:hideMark/>
          </w:tcPr>
          <w:p w14:paraId="6A9D8FE5" w14:textId="77777777" w:rsidR="00C74005" w:rsidRPr="00C74005" w:rsidRDefault="00C74005" w:rsidP="00DF0302">
            <w:pPr>
              <w:rPr>
                <w:rFonts w:ascii="Times New Roman" w:hAnsi="Times New Roman"/>
                <w:b/>
                <w:bCs/>
                <w:color w:val="000000"/>
                <w:sz w:val="22"/>
                <w:szCs w:val="22"/>
              </w:rPr>
            </w:pPr>
            <w:r w:rsidRPr="00C74005">
              <w:rPr>
                <w:rFonts w:ascii="Times New Roman" w:hAnsi="Times New Roman"/>
                <w:b/>
                <w:bCs/>
                <w:color w:val="000000"/>
                <w:sz w:val="22"/>
                <w:szCs w:val="22"/>
              </w:rPr>
              <w:t>II</w:t>
            </w:r>
          </w:p>
        </w:tc>
        <w:tc>
          <w:tcPr>
            <w:tcW w:w="1145" w:type="dxa"/>
            <w:shd w:val="clear" w:color="auto" w:fill="auto"/>
            <w:vAlign w:val="center"/>
            <w:hideMark/>
          </w:tcPr>
          <w:p w14:paraId="39A62393"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 </w:t>
            </w:r>
          </w:p>
        </w:tc>
        <w:tc>
          <w:tcPr>
            <w:tcW w:w="2525" w:type="dxa"/>
            <w:shd w:val="clear" w:color="auto" w:fill="auto"/>
            <w:vAlign w:val="center"/>
            <w:hideMark/>
          </w:tcPr>
          <w:p w14:paraId="35AFA102" w14:textId="77777777" w:rsidR="00C74005" w:rsidRPr="00C74005" w:rsidRDefault="00C74005" w:rsidP="00DF0302">
            <w:pPr>
              <w:rPr>
                <w:rFonts w:ascii="Times New Roman" w:hAnsi="Times New Roman"/>
                <w:b/>
                <w:bCs/>
                <w:color w:val="000000"/>
                <w:sz w:val="22"/>
                <w:szCs w:val="22"/>
              </w:rPr>
            </w:pPr>
            <w:r w:rsidRPr="00C74005">
              <w:rPr>
                <w:rFonts w:ascii="Times New Roman" w:hAnsi="Times New Roman"/>
                <w:b/>
                <w:bCs/>
                <w:color w:val="000000"/>
                <w:sz w:val="22"/>
                <w:szCs w:val="22"/>
              </w:rPr>
              <w:t>Khối kiến thức theo lĩnh vực</w:t>
            </w:r>
          </w:p>
        </w:tc>
        <w:tc>
          <w:tcPr>
            <w:tcW w:w="718" w:type="dxa"/>
            <w:shd w:val="clear" w:color="auto" w:fill="auto"/>
            <w:vAlign w:val="center"/>
            <w:hideMark/>
          </w:tcPr>
          <w:p w14:paraId="2DC0A511" w14:textId="77777777" w:rsidR="00C74005" w:rsidRPr="00C74005" w:rsidRDefault="00C74005" w:rsidP="00DF0302">
            <w:pPr>
              <w:jc w:val="center"/>
              <w:rPr>
                <w:rFonts w:ascii="Times New Roman" w:hAnsi="Times New Roman"/>
                <w:b/>
                <w:bCs/>
                <w:color w:val="000000"/>
                <w:sz w:val="22"/>
                <w:szCs w:val="22"/>
              </w:rPr>
            </w:pPr>
            <w:r w:rsidRPr="00C74005">
              <w:rPr>
                <w:rFonts w:ascii="Times New Roman" w:hAnsi="Times New Roman"/>
                <w:b/>
                <w:bCs/>
                <w:color w:val="000000"/>
                <w:sz w:val="22"/>
                <w:szCs w:val="22"/>
              </w:rPr>
              <w:t>10</w:t>
            </w:r>
          </w:p>
        </w:tc>
        <w:tc>
          <w:tcPr>
            <w:tcW w:w="561" w:type="dxa"/>
            <w:shd w:val="clear" w:color="auto" w:fill="auto"/>
            <w:vAlign w:val="center"/>
            <w:hideMark/>
          </w:tcPr>
          <w:p w14:paraId="528940C3" w14:textId="77777777" w:rsidR="00C74005" w:rsidRPr="00EC2022" w:rsidRDefault="00C74005" w:rsidP="00DF0302">
            <w:pPr>
              <w:jc w:val="center"/>
              <w:rPr>
                <w:rFonts w:ascii="Times New Roman" w:hAnsi="Times New Roman"/>
                <w:b/>
                <w:bCs/>
                <w:sz w:val="22"/>
                <w:szCs w:val="22"/>
              </w:rPr>
            </w:pPr>
          </w:p>
        </w:tc>
        <w:tc>
          <w:tcPr>
            <w:tcW w:w="470" w:type="dxa"/>
            <w:shd w:val="clear" w:color="auto" w:fill="auto"/>
            <w:vAlign w:val="center"/>
            <w:hideMark/>
          </w:tcPr>
          <w:p w14:paraId="76864C88"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1932F97D"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539A0275"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565D185F"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4C7CD47F"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6BF0D9C3"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11DEEE93"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30734410"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5106D84D" w14:textId="77777777" w:rsidR="00C74005" w:rsidRPr="00C74005" w:rsidRDefault="00C74005" w:rsidP="00DF0302">
            <w:pPr>
              <w:jc w:val="center"/>
              <w:rPr>
                <w:rFonts w:ascii="Times New Roman" w:hAnsi="Times New Roman"/>
                <w:sz w:val="22"/>
                <w:szCs w:val="22"/>
              </w:rPr>
            </w:pPr>
          </w:p>
        </w:tc>
      </w:tr>
      <w:tr w:rsidR="00C74005" w:rsidRPr="00C74005" w14:paraId="7CBFA659" w14:textId="77777777" w:rsidTr="00DF0302">
        <w:trPr>
          <w:trHeight w:val="540"/>
          <w:jc w:val="center"/>
        </w:trPr>
        <w:tc>
          <w:tcPr>
            <w:tcW w:w="847" w:type="dxa"/>
            <w:shd w:val="clear" w:color="auto" w:fill="auto"/>
            <w:vAlign w:val="center"/>
            <w:hideMark/>
          </w:tcPr>
          <w:p w14:paraId="68602BE7"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12</w:t>
            </w:r>
          </w:p>
        </w:tc>
        <w:tc>
          <w:tcPr>
            <w:tcW w:w="1145" w:type="dxa"/>
            <w:shd w:val="clear" w:color="auto" w:fill="auto"/>
            <w:vAlign w:val="center"/>
            <w:hideMark/>
          </w:tcPr>
          <w:p w14:paraId="4C811BDA"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MAT1092</w:t>
            </w:r>
          </w:p>
        </w:tc>
        <w:tc>
          <w:tcPr>
            <w:tcW w:w="2525" w:type="dxa"/>
            <w:shd w:val="clear" w:color="auto" w:fill="auto"/>
            <w:vAlign w:val="center"/>
            <w:hideMark/>
          </w:tcPr>
          <w:p w14:paraId="1016595C"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Toán cao cấp</w:t>
            </w:r>
          </w:p>
        </w:tc>
        <w:tc>
          <w:tcPr>
            <w:tcW w:w="718" w:type="dxa"/>
            <w:shd w:val="clear" w:color="auto" w:fill="auto"/>
            <w:vAlign w:val="center"/>
            <w:hideMark/>
          </w:tcPr>
          <w:p w14:paraId="446EC5C2"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4</w:t>
            </w:r>
          </w:p>
        </w:tc>
        <w:tc>
          <w:tcPr>
            <w:tcW w:w="561" w:type="dxa"/>
            <w:shd w:val="clear" w:color="auto" w:fill="auto"/>
            <w:vAlign w:val="center"/>
            <w:hideMark/>
          </w:tcPr>
          <w:p w14:paraId="68A58B2D" w14:textId="77777777" w:rsidR="00C74005" w:rsidRPr="00EC2022" w:rsidRDefault="00C74005" w:rsidP="00DF0302">
            <w:pPr>
              <w:jc w:val="center"/>
              <w:rPr>
                <w:rFonts w:ascii="Times New Roman" w:hAnsi="Times New Roman"/>
                <w:b/>
                <w:bCs/>
                <w:sz w:val="22"/>
                <w:szCs w:val="22"/>
              </w:rPr>
            </w:pPr>
            <w:r w:rsidRPr="00EC2022">
              <w:rPr>
                <w:rFonts w:ascii="Times New Roman" w:hAnsi="Times New Roman"/>
                <w:b/>
                <w:bCs/>
                <w:sz w:val="22"/>
                <w:szCs w:val="22"/>
              </w:rPr>
              <w:t>1</w:t>
            </w:r>
          </w:p>
        </w:tc>
        <w:tc>
          <w:tcPr>
            <w:tcW w:w="470" w:type="dxa"/>
            <w:shd w:val="clear" w:color="auto" w:fill="auto"/>
            <w:vAlign w:val="center"/>
            <w:hideMark/>
          </w:tcPr>
          <w:p w14:paraId="31D9262C"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4</w:t>
            </w:r>
          </w:p>
        </w:tc>
        <w:tc>
          <w:tcPr>
            <w:tcW w:w="496" w:type="dxa"/>
            <w:shd w:val="clear" w:color="auto" w:fill="auto"/>
            <w:vAlign w:val="center"/>
            <w:hideMark/>
          </w:tcPr>
          <w:p w14:paraId="729A443E"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2338EBB2"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59B6D82A"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568FAE8E"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61285B9F"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644FBB06"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61C6D455"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23CCA416" w14:textId="77777777" w:rsidR="00C74005" w:rsidRPr="00C74005" w:rsidRDefault="00C74005" w:rsidP="00DF0302">
            <w:pPr>
              <w:jc w:val="center"/>
              <w:rPr>
                <w:rFonts w:ascii="Times New Roman" w:hAnsi="Times New Roman"/>
                <w:sz w:val="22"/>
                <w:szCs w:val="22"/>
              </w:rPr>
            </w:pPr>
          </w:p>
        </w:tc>
      </w:tr>
      <w:tr w:rsidR="00C74005" w:rsidRPr="00C74005" w14:paraId="728715DF" w14:textId="77777777" w:rsidTr="00DF0302">
        <w:trPr>
          <w:trHeight w:val="540"/>
          <w:jc w:val="center"/>
        </w:trPr>
        <w:tc>
          <w:tcPr>
            <w:tcW w:w="847" w:type="dxa"/>
            <w:shd w:val="clear" w:color="auto" w:fill="auto"/>
            <w:vAlign w:val="center"/>
            <w:hideMark/>
          </w:tcPr>
          <w:p w14:paraId="5F5D93AD"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13</w:t>
            </w:r>
          </w:p>
        </w:tc>
        <w:tc>
          <w:tcPr>
            <w:tcW w:w="1145" w:type="dxa"/>
            <w:shd w:val="clear" w:color="auto" w:fill="auto"/>
            <w:vAlign w:val="center"/>
            <w:hideMark/>
          </w:tcPr>
          <w:p w14:paraId="23F72AB1"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MAT1101</w:t>
            </w:r>
          </w:p>
        </w:tc>
        <w:tc>
          <w:tcPr>
            <w:tcW w:w="2525" w:type="dxa"/>
            <w:shd w:val="clear" w:color="auto" w:fill="auto"/>
            <w:vAlign w:val="center"/>
            <w:hideMark/>
          </w:tcPr>
          <w:p w14:paraId="5C2D8FC8"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Xác suất thống kê</w:t>
            </w:r>
          </w:p>
        </w:tc>
        <w:tc>
          <w:tcPr>
            <w:tcW w:w="718" w:type="dxa"/>
            <w:shd w:val="clear" w:color="auto" w:fill="auto"/>
            <w:vAlign w:val="center"/>
            <w:hideMark/>
          </w:tcPr>
          <w:p w14:paraId="5AF1D06F"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09D617EE" w14:textId="77777777" w:rsidR="00C74005" w:rsidRPr="00EC2022" w:rsidRDefault="00C74005" w:rsidP="00DF0302">
            <w:pPr>
              <w:jc w:val="center"/>
              <w:rPr>
                <w:rFonts w:ascii="Times New Roman" w:hAnsi="Times New Roman"/>
                <w:b/>
                <w:bCs/>
                <w:sz w:val="22"/>
                <w:szCs w:val="22"/>
              </w:rPr>
            </w:pPr>
            <w:r w:rsidRPr="00EC2022">
              <w:rPr>
                <w:rFonts w:ascii="Times New Roman" w:hAnsi="Times New Roman"/>
                <w:b/>
                <w:bCs/>
                <w:sz w:val="22"/>
                <w:szCs w:val="22"/>
              </w:rPr>
              <w:t>2</w:t>
            </w:r>
          </w:p>
        </w:tc>
        <w:tc>
          <w:tcPr>
            <w:tcW w:w="470" w:type="dxa"/>
            <w:shd w:val="clear" w:color="auto" w:fill="auto"/>
            <w:vAlign w:val="center"/>
            <w:hideMark/>
          </w:tcPr>
          <w:p w14:paraId="7560C49F"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1C640CB0"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3</w:t>
            </w:r>
          </w:p>
        </w:tc>
        <w:tc>
          <w:tcPr>
            <w:tcW w:w="416" w:type="dxa"/>
            <w:shd w:val="clear" w:color="auto" w:fill="auto"/>
            <w:vAlign w:val="center"/>
            <w:hideMark/>
          </w:tcPr>
          <w:p w14:paraId="45477868"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61E2F7A9"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5B43EBFB"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57C0D100"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1B1EDE85"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0A4B4EEA"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061F1C23"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MAT1092</w:t>
            </w:r>
          </w:p>
        </w:tc>
      </w:tr>
      <w:tr w:rsidR="00C74005" w:rsidRPr="00C74005" w14:paraId="1A0CCB36" w14:textId="77777777" w:rsidTr="00DF0302">
        <w:trPr>
          <w:trHeight w:val="540"/>
          <w:jc w:val="center"/>
        </w:trPr>
        <w:tc>
          <w:tcPr>
            <w:tcW w:w="847" w:type="dxa"/>
            <w:shd w:val="clear" w:color="auto" w:fill="auto"/>
            <w:vAlign w:val="center"/>
            <w:hideMark/>
          </w:tcPr>
          <w:p w14:paraId="435EFDD4"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14</w:t>
            </w:r>
          </w:p>
        </w:tc>
        <w:tc>
          <w:tcPr>
            <w:tcW w:w="1145" w:type="dxa"/>
            <w:shd w:val="clear" w:color="auto" w:fill="auto"/>
            <w:vAlign w:val="center"/>
            <w:hideMark/>
          </w:tcPr>
          <w:p w14:paraId="2E3C848F"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MAT1005</w:t>
            </w:r>
          </w:p>
        </w:tc>
        <w:tc>
          <w:tcPr>
            <w:tcW w:w="2525" w:type="dxa"/>
            <w:shd w:val="clear" w:color="auto" w:fill="auto"/>
            <w:vAlign w:val="center"/>
            <w:hideMark/>
          </w:tcPr>
          <w:p w14:paraId="62B633EB"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Toán kinh tế</w:t>
            </w:r>
          </w:p>
        </w:tc>
        <w:tc>
          <w:tcPr>
            <w:tcW w:w="718" w:type="dxa"/>
            <w:shd w:val="clear" w:color="auto" w:fill="auto"/>
            <w:vAlign w:val="center"/>
            <w:hideMark/>
          </w:tcPr>
          <w:p w14:paraId="02F2B3A3"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33E231F5" w14:textId="77777777" w:rsidR="00C74005" w:rsidRPr="00EC2022" w:rsidRDefault="00C74005" w:rsidP="00DF0302">
            <w:pPr>
              <w:jc w:val="center"/>
              <w:rPr>
                <w:rFonts w:ascii="Times New Roman" w:hAnsi="Times New Roman"/>
                <w:b/>
                <w:bCs/>
                <w:sz w:val="22"/>
                <w:szCs w:val="22"/>
              </w:rPr>
            </w:pPr>
            <w:r w:rsidRPr="00EC2022">
              <w:rPr>
                <w:rFonts w:ascii="Times New Roman" w:hAnsi="Times New Roman"/>
                <w:b/>
                <w:bCs/>
                <w:sz w:val="22"/>
                <w:szCs w:val="22"/>
              </w:rPr>
              <w:t>4</w:t>
            </w:r>
          </w:p>
        </w:tc>
        <w:tc>
          <w:tcPr>
            <w:tcW w:w="470" w:type="dxa"/>
            <w:shd w:val="clear" w:color="auto" w:fill="auto"/>
            <w:vAlign w:val="center"/>
            <w:hideMark/>
          </w:tcPr>
          <w:p w14:paraId="07A35143"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1F7125DF"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52C6AE22"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2B132B30"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3</w:t>
            </w:r>
          </w:p>
        </w:tc>
        <w:tc>
          <w:tcPr>
            <w:tcW w:w="514" w:type="dxa"/>
            <w:shd w:val="clear" w:color="auto" w:fill="auto"/>
            <w:vAlign w:val="center"/>
            <w:hideMark/>
          </w:tcPr>
          <w:p w14:paraId="196CAC4D"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791AD3F8"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1542D4AC"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3FE57C76"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61E49AA0"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BSA1053</w:t>
            </w:r>
          </w:p>
        </w:tc>
      </w:tr>
      <w:tr w:rsidR="00DF0302" w:rsidRPr="00C74005" w14:paraId="41EF29E0" w14:textId="77777777" w:rsidTr="00DF0302">
        <w:trPr>
          <w:trHeight w:val="540"/>
          <w:jc w:val="center"/>
        </w:trPr>
        <w:tc>
          <w:tcPr>
            <w:tcW w:w="847" w:type="dxa"/>
            <w:shd w:val="clear" w:color="auto" w:fill="auto"/>
            <w:vAlign w:val="center"/>
            <w:hideMark/>
          </w:tcPr>
          <w:p w14:paraId="77DC9D59" w14:textId="77777777" w:rsidR="00DF0302" w:rsidRPr="00C74005" w:rsidRDefault="00DF0302" w:rsidP="00DF0302">
            <w:pPr>
              <w:rPr>
                <w:rFonts w:ascii="Times New Roman" w:hAnsi="Times New Roman"/>
                <w:b/>
                <w:bCs/>
                <w:color w:val="000000"/>
                <w:sz w:val="22"/>
                <w:szCs w:val="22"/>
              </w:rPr>
            </w:pPr>
            <w:r w:rsidRPr="00C74005">
              <w:rPr>
                <w:rFonts w:ascii="Times New Roman" w:hAnsi="Times New Roman"/>
                <w:b/>
                <w:bCs/>
                <w:color w:val="000000"/>
                <w:sz w:val="22"/>
                <w:szCs w:val="22"/>
              </w:rPr>
              <w:lastRenderedPageBreak/>
              <w:t>III</w:t>
            </w:r>
          </w:p>
        </w:tc>
        <w:tc>
          <w:tcPr>
            <w:tcW w:w="3670" w:type="dxa"/>
            <w:gridSpan w:val="2"/>
            <w:shd w:val="clear" w:color="auto" w:fill="auto"/>
            <w:vAlign w:val="center"/>
            <w:hideMark/>
          </w:tcPr>
          <w:p w14:paraId="658D4B27" w14:textId="77777777" w:rsidR="00DF0302" w:rsidRPr="00C74005" w:rsidRDefault="00DF0302" w:rsidP="00DF0302">
            <w:pPr>
              <w:rPr>
                <w:rFonts w:ascii="Times New Roman" w:hAnsi="Times New Roman"/>
                <w:b/>
                <w:bCs/>
                <w:color w:val="000000"/>
                <w:sz w:val="22"/>
                <w:szCs w:val="22"/>
              </w:rPr>
            </w:pPr>
            <w:r w:rsidRPr="00C74005">
              <w:rPr>
                <w:rFonts w:ascii="Times New Roman" w:hAnsi="Times New Roman"/>
                <w:color w:val="000000"/>
                <w:sz w:val="22"/>
                <w:szCs w:val="22"/>
              </w:rPr>
              <w:t> </w:t>
            </w:r>
            <w:r w:rsidRPr="00C74005">
              <w:rPr>
                <w:rFonts w:ascii="Times New Roman" w:hAnsi="Times New Roman"/>
                <w:b/>
                <w:bCs/>
                <w:color w:val="000000"/>
                <w:sz w:val="22"/>
                <w:szCs w:val="22"/>
              </w:rPr>
              <w:t>Khối kiến thức theo khối ngành</w:t>
            </w:r>
          </w:p>
        </w:tc>
        <w:tc>
          <w:tcPr>
            <w:tcW w:w="718" w:type="dxa"/>
            <w:shd w:val="clear" w:color="auto" w:fill="auto"/>
            <w:vAlign w:val="center"/>
            <w:hideMark/>
          </w:tcPr>
          <w:p w14:paraId="7888FFB1" w14:textId="77777777" w:rsidR="00DF0302" w:rsidRPr="00C74005" w:rsidRDefault="00DF0302" w:rsidP="00DF0302">
            <w:pPr>
              <w:jc w:val="center"/>
              <w:rPr>
                <w:rFonts w:ascii="Times New Roman" w:hAnsi="Times New Roman"/>
                <w:b/>
                <w:bCs/>
                <w:color w:val="000000"/>
                <w:sz w:val="22"/>
                <w:szCs w:val="22"/>
              </w:rPr>
            </w:pPr>
            <w:r w:rsidRPr="00C74005">
              <w:rPr>
                <w:rFonts w:ascii="Times New Roman" w:hAnsi="Times New Roman"/>
                <w:b/>
                <w:bCs/>
                <w:color w:val="000000"/>
                <w:sz w:val="22"/>
                <w:szCs w:val="22"/>
              </w:rPr>
              <w:t>16</w:t>
            </w:r>
          </w:p>
        </w:tc>
        <w:tc>
          <w:tcPr>
            <w:tcW w:w="561" w:type="dxa"/>
            <w:shd w:val="clear" w:color="auto" w:fill="auto"/>
            <w:vAlign w:val="center"/>
            <w:hideMark/>
          </w:tcPr>
          <w:p w14:paraId="3AC6120D" w14:textId="77777777" w:rsidR="00DF0302" w:rsidRPr="00EC2022" w:rsidRDefault="00DF0302" w:rsidP="00DF0302">
            <w:pPr>
              <w:jc w:val="center"/>
              <w:rPr>
                <w:rFonts w:ascii="Times New Roman" w:hAnsi="Times New Roman"/>
                <w:b/>
                <w:bCs/>
                <w:sz w:val="22"/>
                <w:szCs w:val="22"/>
              </w:rPr>
            </w:pPr>
          </w:p>
        </w:tc>
        <w:tc>
          <w:tcPr>
            <w:tcW w:w="470" w:type="dxa"/>
            <w:shd w:val="clear" w:color="auto" w:fill="auto"/>
            <w:vAlign w:val="center"/>
            <w:hideMark/>
          </w:tcPr>
          <w:p w14:paraId="5BAF542A" w14:textId="77777777" w:rsidR="00DF0302" w:rsidRPr="00EC2022" w:rsidRDefault="00DF0302" w:rsidP="00DF0302">
            <w:pPr>
              <w:jc w:val="center"/>
              <w:rPr>
                <w:rFonts w:ascii="Times New Roman" w:hAnsi="Times New Roman"/>
                <w:sz w:val="22"/>
                <w:szCs w:val="22"/>
              </w:rPr>
            </w:pPr>
          </w:p>
        </w:tc>
        <w:tc>
          <w:tcPr>
            <w:tcW w:w="496" w:type="dxa"/>
            <w:shd w:val="clear" w:color="auto" w:fill="auto"/>
            <w:vAlign w:val="center"/>
            <w:hideMark/>
          </w:tcPr>
          <w:p w14:paraId="703CA81F" w14:textId="77777777" w:rsidR="00DF0302" w:rsidRPr="00EC2022" w:rsidRDefault="00DF0302" w:rsidP="00DF0302">
            <w:pPr>
              <w:jc w:val="center"/>
              <w:rPr>
                <w:rFonts w:ascii="Times New Roman" w:hAnsi="Times New Roman"/>
                <w:sz w:val="22"/>
                <w:szCs w:val="22"/>
              </w:rPr>
            </w:pPr>
          </w:p>
        </w:tc>
        <w:tc>
          <w:tcPr>
            <w:tcW w:w="416" w:type="dxa"/>
            <w:shd w:val="clear" w:color="auto" w:fill="auto"/>
            <w:vAlign w:val="center"/>
            <w:hideMark/>
          </w:tcPr>
          <w:p w14:paraId="620A976F" w14:textId="77777777" w:rsidR="00DF0302" w:rsidRPr="00EC2022" w:rsidRDefault="00DF0302" w:rsidP="00DF0302">
            <w:pPr>
              <w:jc w:val="center"/>
              <w:rPr>
                <w:rFonts w:ascii="Times New Roman" w:hAnsi="Times New Roman"/>
                <w:sz w:val="22"/>
                <w:szCs w:val="22"/>
              </w:rPr>
            </w:pPr>
          </w:p>
        </w:tc>
        <w:tc>
          <w:tcPr>
            <w:tcW w:w="425" w:type="dxa"/>
            <w:shd w:val="clear" w:color="auto" w:fill="auto"/>
            <w:vAlign w:val="center"/>
            <w:hideMark/>
          </w:tcPr>
          <w:p w14:paraId="4B606600" w14:textId="77777777" w:rsidR="00DF0302" w:rsidRPr="00EC2022" w:rsidRDefault="00DF0302" w:rsidP="00DF0302">
            <w:pPr>
              <w:jc w:val="center"/>
              <w:rPr>
                <w:rFonts w:ascii="Times New Roman" w:hAnsi="Times New Roman"/>
                <w:sz w:val="22"/>
                <w:szCs w:val="22"/>
              </w:rPr>
            </w:pPr>
          </w:p>
        </w:tc>
        <w:tc>
          <w:tcPr>
            <w:tcW w:w="514" w:type="dxa"/>
            <w:shd w:val="clear" w:color="auto" w:fill="auto"/>
            <w:vAlign w:val="center"/>
            <w:hideMark/>
          </w:tcPr>
          <w:p w14:paraId="4C35DE53" w14:textId="77777777" w:rsidR="00DF0302" w:rsidRPr="00EC2022" w:rsidRDefault="00DF0302" w:rsidP="00DF0302">
            <w:pPr>
              <w:jc w:val="center"/>
              <w:rPr>
                <w:rFonts w:ascii="Times New Roman" w:hAnsi="Times New Roman"/>
                <w:sz w:val="22"/>
                <w:szCs w:val="22"/>
              </w:rPr>
            </w:pPr>
          </w:p>
        </w:tc>
        <w:tc>
          <w:tcPr>
            <w:tcW w:w="485" w:type="dxa"/>
            <w:shd w:val="clear" w:color="auto" w:fill="auto"/>
            <w:vAlign w:val="center"/>
            <w:hideMark/>
          </w:tcPr>
          <w:p w14:paraId="499EE534" w14:textId="77777777" w:rsidR="00DF0302" w:rsidRPr="00EC2022" w:rsidRDefault="00DF0302" w:rsidP="00DF0302">
            <w:pPr>
              <w:jc w:val="center"/>
              <w:rPr>
                <w:rFonts w:ascii="Times New Roman" w:hAnsi="Times New Roman"/>
                <w:sz w:val="22"/>
                <w:szCs w:val="22"/>
              </w:rPr>
            </w:pPr>
          </w:p>
        </w:tc>
        <w:tc>
          <w:tcPr>
            <w:tcW w:w="507" w:type="dxa"/>
            <w:shd w:val="clear" w:color="auto" w:fill="auto"/>
            <w:vAlign w:val="center"/>
            <w:hideMark/>
          </w:tcPr>
          <w:p w14:paraId="6FCBC791" w14:textId="77777777" w:rsidR="00DF0302" w:rsidRPr="00EC2022" w:rsidRDefault="00DF0302" w:rsidP="00DF0302">
            <w:pPr>
              <w:jc w:val="center"/>
              <w:rPr>
                <w:rFonts w:ascii="Times New Roman" w:hAnsi="Times New Roman"/>
                <w:sz w:val="22"/>
                <w:szCs w:val="22"/>
              </w:rPr>
            </w:pPr>
          </w:p>
        </w:tc>
        <w:tc>
          <w:tcPr>
            <w:tcW w:w="375" w:type="dxa"/>
            <w:shd w:val="clear" w:color="auto" w:fill="auto"/>
            <w:vAlign w:val="center"/>
            <w:hideMark/>
          </w:tcPr>
          <w:p w14:paraId="77B3F10C" w14:textId="77777777" w:rsidR="00DF0302" w:rsidRPr="00EC2022" w:rsidRDefault="00DF0302" w:rsidP="00DF0302">
            <w:pPr>
              <w:jc w:val="center"/>
              <w:rPr>
                <w:rFonts w:ascii="Times New Roman" w:hAnsi="Times New Roman"/>
                <w:sz w:val="22"/>
                <w:szCs w:val="22"/>
              </w:rPr>
            </w:pPr>
          </w:p>
        </w:tc>
        <w:tc>
          <w:tcPr>
            <w:tcW w:w="1145" w:type="dxa"/>
            <w:shd w:val="clear" w:color="auto" w:fill="auto"/>
            <w:vAlign w:val="center"/>
            <w:hideMark/>
          </w:tcPr>
          <w:p w14:paraId="4D333E70" w14:textId="77777777" w:rsidR="00DF0302" w:rsidRPr="00C74005" w:rsidRDefault="00DF0302" w:rsidP="00DF0302">
            <w:pPr>
              <w:jc w:val="center"/>
              <w:rPr>
                <w:rFonts w:ascii="Times New Roman" w:hAnsi="Times New Roman"/>
                <w:sz w:val="22"/>
                <w:szCs w:val="22"/>
              </w:rPr>
            </w:pPr>
          </w:p>
        </w:tc>
      </w:tr>
      <w:tr w:rsidR="00C74005" w:rsidRPr="00C74005" w14:paraId="25E91B76" w14:textId="77777777" w:rsidTr="00DF0302">
        <w:trPr>
          <w:trHeight w:val="540"/>
          <w:jc w:val="center"/>
        </w:trPr>
        <w:tc>
          <w:tcPr>
            <w:tcW w:w="847" w:type="dxa"/>
            <w:shd w:val="clear" w:color="auto" w:fill="auto"/>
            <w:vAlign w:val="center"/>
            <w:hideMark/>
          </w:tcPr>
          <w:p w14:paraId="0F265264" w14:textId="77777777" w:rsidR="00C74005" w:rsidRPr="00C74005" w:rsidRDefault="00C74005" w:rsidP="00DF0302">
            <w:pPr>
              <w:rPr>
                <w:rFonts w:ascii="Times New Roman" w:hAnsi="Times New Roman"/>
                <w:b/>
                <w:bCs/>
                <w:i/>
                <w:iCs/>
                <w:color w:val="000000"/>
                <w:sz w:val="22"/>
                <w:szCs w:val="22"/>
              </w:rPr>
            </w:pPr>
            <w:r w:rsidRPr="00C74005">
              <w:rPr>
                <w:rFonts w:ascii="Times New Roman" w:hAnsi="Times New Roman"/>
                <w:b/>
                <w:bCs/>
                <w:i/>
                <w:iCs/>
                <w:color w:val="000000"/>
                <w:sz w:val="22"/>
                <w:szCs w:val="22"/>
              </w:rPr>
              <w:t>III.1</w:t>
            </w:r>
          </w:p>
        </w:tc>
        <w:tc>
          <w:tcPr>
            <w:tcW w:w="1145" w:type="dxa"/>
            <w:shd w:val="clear" w:color="auto" w:fill="auto"/>
            <w:vAlign w:val="center"/>
            <w:hideMark/>
          </w:tcPr>
          <w:p w14:paraId="4C337BE7" w14:textId="77777777" w:rsidR="00C74005" w:rsidRPr="00C74005" w:rsidRDefault="00C74005" w:rsidP="00DF0302">
            <w:pPr>
              <w:rPr>
                <w:rFonts w:ascii="Times New Roman" w:hAnsi="Times New Roman"/>
                <w:i/>
                <w:iCs/>
                <w:color w:val="000000"/>
                <w:sz w:val="22"/>
                <w:szCs w:val="22"/>
              </w:rPr>
            </w:pPr>
            <w:r w:rsidRPr="00C74005">
              <w:rPr>
                <w:rFonts w:ascii="Times New Roman" w:hAnsi="Times New Roman"/>
                <w:i/>
                <w:iCs/>
                <w:color w:val="000000"/>
                <w:sz w:val="22"/>
                <w:szCs w:val="22"/>
              </w:rPr>
              <w:t> </w:t>
            </w:r>
          </w:p>
        </w:tc>
        <w:tc>
          <w:tcPr>
            <w:tcW w:w="2525" w:type="dxa"/>
            <w:shd w:val="clear" w:color="auto" w:fill="auto"/>
            <w:vAlign w:val="center"/>
            <w:hideMark/>
          </w:tcPr>
          <w:p w14:paraId="6E2521E2" w14:textId="77777777" w:rsidR="00C74005" w:rsidRPr="00C74005" w:rsidRDefault="00C74005" w:rsidP="00DF0302">
            <w:pPr>
              <w:rPr>
                <w:rFonts w:ascii="Times New Roman" w:hAnsi="Times New Roman"/>
                <w:b/>
                <w:bCs/>
                <w:i/>
                <w:iCs/>
                <w:color w:val="000000"/>
                <w:sz w:val="22"/>
                <w:szCs w:val="22"/>
              </w:rPr>
            </w:pPr>
            <w:r w:rsidRPr="00C74005">
              <w:rPr>
                <w:rFonts w:ascii="Times New Roman" w:hAnsi="Times New Roman"/>
                <w:b/>
                <w:bCs/>
                <w:i/>
                <w:iCs/>
                <w:color w:val="000000"/>
                <w:sz w:val="22"/>
                <w:szCs w:val="22"/>
              </w:rPr>
              <w:t>Các môn bắt buộc</w:t>
            </w:r>
          </w:p>
        </w:tc>
        <w:tc>
          <w:tcPr>
            <w:tcW w:w="718" w:type="dxa"/>
            <w:shd w:val="clear" w:color="auto" w:fill="auto"/>
            <w:vAlign w:val="center"/>
            <w:hideMark/>
          </w:tcPr>
          <w:p w14:paraId="2191DA8F" w14:textId="77777777" w:rsidR="00C74005" w:rsidRPr="00C74005" w:rsidRDefault="00C74005" w:rsidP="00DF0302">
            <w:pPr>
              <w:jc w:val="center"/>
              <w:rPr>
                <w:rFonts w:ascii="Times New Roman" w:hAnsi="Times New Roman"/>
                <w:b/>
                <w:bCs/>
                <w:i/>
                <w:iCs/>
                <w:color w:val="000000"/>
                <w:sz w:val="22"/>
                <w:szCs w:val="22"/>
              </w:rPr>
            </w:pPr>
            <w:r w:rsidRPr="00C74005">
              <w:rPr>
                <w:rFonts w:ascii="Times New Roman" w:hAnsi="Times New Roman"/>
                <w:b/>
                <w:bCs/>
                <w:i/>
                <w:iCs/>
                <w:color w:val="000000"/>
                <w:sz w:val="22"/>
                <w:szCs w:val="22"/>
              </w:rPr>
              <w:t>14</w:t>
            </w:r>
          </w:p>
        </w:tc>
        <w:tc>
          <w:tcPr>
            <w:tcW w:w="561" w:type="dxa"/>
            <w:shd w:val="clear" w:color="auto" w:fill="auto"/>
            <w:vAlign w:val="center"/>
            <w:hideMark/>
          </w:tcPr>
          <w:p w14:paraId="737A5260" w14:textId="77777777" w:rsidR="00C74005" w:rsidRPr="00EC2022" w:rsidRDefault="00C74005" w:rsidP="00DF0302">
            <w:pPr>
              <w:jc w:val="center"/>
              <w:rPr>
                <w:rFonts w:ascii="Times New Roman" w:hAnsi="Times New Roman"/>
                <w:b/>
                <w:bCs/>
                <w:sz w:val="22"/>
                <w:szCs w:val="22"/>
              </w:rPr>
            </w:pPr>
          </w:p>
        </w:tc>
        <w:tc>
          <w:tcPr>
            <w:tcW w:w="470" w:type="dxa"/>
            <w:shd w:val="clear" w:color="auto" w:fill="auto"/>
            <w:vAlign w:val="center"/>
            <w:hideMark/>
          </w:tcPr>
          <w:p w14:paraId="36B71015"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27F0BBFD"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5968A1E4"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1E177E86"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065D943A"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4F0C3BBA"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235C336D"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232DA2CF"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28CB9A3F" w14:textId="77777777" w:rsidR="00C74005" w:rsidRPr="00C74005" w:rsidRDefault="00C74005" w:rsidP="00DF0302">
            <w:pPr>
              <w:jc w:val="center"/>
              <w:rPr>
                <w:rFonts w:ascii="Times New Roman" w:hAnsi="Times New Roman"/>
                <w:sz w:val="22"/>
                <w:szCs w:val="22"/>
              </w:rPr>
            </w:pPr>
          </w:p>
        </w:tc>
      </w:tr>
      <w:tr w:rsidR="00C74005" w:rsidRPr="00C74005" w14:paraId="045E9633" w14:textId="77777777" w:rsidTr="00DF0302">
        <w:trPr>
          <w:trHeight w:val="540"/>
          <w:jc w:val="center"/>
        </w:trPr>
        <w:tc>
          <w:tcPr>
            <w:tcW w:w="847" w:type="dxa"/>
            <w:shd w:val="clear" w:color="auto" w:fill="auto"/>
            <w:vAlign w:val="center"/>
            <w:hideMark/>
          </w:tcPr>
          <w:p w14:paraId="7ACF36A9"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15</w:t>
            </w:r>
          </w:p>
        </w:tc>
        <w:tc>
          <w:tcPr>
            <w:tcW w:w="1145" w:type="dxa"/>
            <w:shd w:val="clear" w:color="auto" w:fill="auto"/>
            <w:vAlign w:val="center"/>
            <w:hideMark/>
          </w:tcPr>
          <w:p w14:paraId="7A70E575"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THL1057</w:t>
            </w:r>
          </w:p>
        </w:tc>
        <w:tc>
          <w:tcPr>
            <w:tcW w:w="2525" w:type="dxa"/>
            <w:shd w:val="clear" w:color="auto" w:fill="auto"/>
            <w:vAlign w:val="center"/>
            <w:hideMark/>
          </w:tcPr>
          <w:p w14:paraId="581FA147"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Nhà nước và pháp luật đại cương</w:t>
            </w:r>
          </w:p>
        </w:tc>
        <w:tc>
          <w:tcPr>
            <w:tcW w:w="718" w:type="dxa"/>
            <w:shd w:val="clear" w:color="auto" w:fill="auto"/>
            <w:vAlign w:val="center"/>
            <w:hideMark/>
          </w:tcPr>
          <w:p w14:paraId="507B10A9"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2</w:t>
            </w:r>
          </w:p>
        </w:tc>
        <w:tc>
          <w:tcPr>
            <w:tcW w:w="561" w:type="dxa"/>
            <w:shd w:val="clear" w:color="auto" w:fill="auto"/>
            <w:vAlign w:val="center"/>
            <w:hideMark/>
          </w:tcPr>
          <w:p w14:paraId="1C3B0481" w14:textId="77777777" w:rsidR="00C74005" w:rsidRPr="00EC2022" w:rsidRDefault="00C74005" w:rsidP="00DF0302">
            <w:pPr>
              <w:jc w:val="center"/>
              <w:rPr>
                <w:rFonts w:ascii="Times New Roman" w:hAnsi="Times New Roman"/>
                <w:b/>
                <w:bCs/>
                <w:sz w:val="22"/>
                <w:szCs w:val="22"/>
              </w:rPr>
            </w:pPr>
            <w:r w:rsidRPr="00EC2022">
              <w:rPr>
                <w:rFonts w:ascii="Times New Roman" w:hAnsi="Times New Roman"/>
                <w:b/>
                <w:bCs/>
                <w:sz w:val="22"/>
                <w:szCs w:val="22"/>
              </w:rPr>
              <w:t>1</w:t>
            </w:r>
          </w:p>
        </w:tc>
        <w:tc>
          <w:tcPr>
            <w:tcW w:w="470" w:type="dxa"/>
            <w:shd w:val="clear" w:color="auto" w:fill="auto"/>
            <w:vAlign w:val="center"/>
            <w:hideMark/>
          </w:tcPr>
          <w:p w14:paraId="1F288BED"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2</w:t>
            </w:r>
          </w:p>
        </w:tc>
        <w:tc>
          <w:tcPr>
            <w:tcW w:w="496" w:type="dxa"/>
            <w:shd w:val="clear" w:color="auto" w:fill="auto"/>
            <w:vAlign w:val="center"/>
            <w:hideMark/>
          </w:tcPr>
          <w:p w14:paraId="718CCC60"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41897171"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50D1CB8D"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1B7AAF59"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4CA5BBFA"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0D294D13"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047E90EC"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068A57FF" w14:textId="77777777" w:rsidR="00C74005" w:rsidRPr="00C74005" w:rsidRDefault="00C74005" w:rsidP="00DF0302">
            <w:pPr>
              <w:jc w:val="center"/>
              <w:rPr>
                <w:rFonts w:ascii="Times New Roman" w:hAnsi="Times New Roman"/>
                <w:sz w:val="22"/>
                <w:szCs w:val="22"/>
              </w:rPr>
            </w:pPr>
          </w:p>
        </w:tc>
      </w:tr>
      <w:tr w:rsidR="00C74005" w:rsidRPr="00C74005" w14:paraId="3094C061" w14:textId="77777777" w:rsidTr="00DF0302">
        <w:trPr>
          <w:trHeight w:val="540"/>
          <w:jc w:val="center"/>
        </w:trPr>
        <w:tc>
          <w:tcPr>
            <w:tcW w:w="847" w:type="dxa"/>
            <w:shd w:val="clear" w:color="auto" w:fill="auto"/>
            <w:vAlign w:val="center"/>
            <w:hideMark/>
          </w:tcPr>
          <w:p w14:paraId="3BB4DDB9"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16</w:t>
            </w:r>
          </w:p>
        </w:tc>
        <w:tc>
          <w:tcPr>
            <w:tcW w:w="1145" w:type="dxa"/>
            <w:shd w:val="clear" w:color="auto" w:fill="auto"/>
            <w:vAlign w:val="center"/>
            <w:hideMark/>
          </w:tcPr>
          <w:p w14:paraId="24AAC8B7"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INE1050</w:t>
            </w:r>
          </w:p>
        </w:tc>
        <w:tc>
          <w:tcPr>
            <w:tcW w:w="2525" w:type="dxa"/>
            <w:shd w:val="clear" w:color="auto" w:fill="auto"/>
            <w:vAlign w:val="center"/>
            <w:hideMark/>
          </w:tcPr>
          <w:p w14:paraId="46E2EB66"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 xml:space="preserve">Kinh tế vi mô </w:t>
            </w:r>
          </w:p>
        </w:tc>
        <w:tc>
          <w:tcPr>
            <w:tcW w:w="718" w:type="dxa"/>
            <w:shd w:val="clear" w:color="auto" w:fill="auto"/>
            <w:vAlign w:val="center"/>
            <w:hideMark/>
          </w:tcPr>
          <w:p w14:paraId="0A6D7682"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24681386" w14:textId="77777777" w:rsidR="00C74005" w:rsidRPr="00EC2022" w:rsidRDefault="00C74005" w:rsidP="00DF0302">
            <w:pPr>
              <w:jc w:val="center"/>
              <w:rPr>
                <w:rFonts w:ascii="Times New Roman" w:hAnsi="Times New Roman"/>
                <w:b/>
                <w:bCs/>
                <w:sz w:val="22"/>
                <w:szCs w:val="22"/>
              </w:rPr>
            </w:pPr>
            <w:r w:rsidRPr="00EC2022">
              <w:rPr>
                <w:rFonts w:ascii="Times New Roman" w:hAnsi="Times New Roman"/>
                <w:b/>
                <w:bCs/>
                <w:sz w:val="22"/>
                <w:szCs w:val="22"/>
              </w:rPr>
              <w:t>1</w:t>
            </w:r>
          </w:p>
        </w:tc>
        <w:tc>
          <w:tcPr>
            <w:tcW w:w="470" w:type="dxa"/>
            <w:shd w:val="clear" w:color="auto" w:fill="auto"/>
            <w:vAlign w:val="center"/>
            <w:hideMark/>
          </w:tcPr>
          <w:p w14:paraId="47C1BB4B"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3</w:t>
            </w:r>
          </w:p>
        </w:tc>
        <w:tc>
          <w:tcPr>
            <w:tcW w:w="496" w:type="dxa"/>
            <w:shd w:val="clear" w:color="auto" w:fill="auto"/>
            <w:vAlign w:val="center"/>
            <w:hideMark/>
          </w:tcPr>
          <w:p w14:paraId="6E3B0E40"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6A9E9D91"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620FA84D"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0DB89001"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7C793DC4"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52438C60"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046D289A"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6ABB5ABC" w14:textId="77777777" w:rsidR="00C74005" w:rsidRPr="00C74005" w:rsidRDefault="00C74005" w:rsidP="00DF0302">
            <w:pPr>
              <w:jc w:val="center"/>
              <w:rPr>
                <w:rFonts w:ascii="Times New Roman" w:hAnsi="Times New Roman"/>
                <w:sz w:val="22"/>
                <w:szCs w:val="22"/>
              </w:rPr>
            </w:pPr>
          </w:p>
        </w:tc>
      </w:tr>
      <w:tr w:rsidR="00C74005" w:rsidRPr="00C74005" w14:paraId="0021F068" w14:textId="77777777" w:rsidTr="00DF0302">
        <w:trPr>
          <w:trHeight w:val="540"/>
          <w:jc w:val="center"/>
        </w:trPr>
        <w:tc>
          <w:tcPr>
            <w:tcW w:w="847" w:type="dxa"/>
            <w:shd w:val="clear" w:color="auto" w:fill="auto"/>
            <w:vAlign w:val="center"/>
            <w:hideMark/>
          </w:tcPr>
          <w:p w14:paraId="55A51A29"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17</w:t>
            </w:r>
          </w:p>
        </w:tc>
        <w:tc>
          <w:tcPr>
            <w:tcW w:w="1145" w:type="dxa"/>
            <w:shd w:val="clear" w:color="auto" w:fill="auto"/>
            <w:vAlign w:val="center"/>
            <w:hideMark/>
          </w:tcPr>
          <w:p w14:paraId="39E97754"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INE1051</w:t>
            </w:r>
          </w:p>
        </w:tc>
        <w:tc>
          <w:tcPr>
            <w:tcW w:w="2525" w:type="dxa"/>
            <w:shd w:val="clear" w:color="auto" w:fill="auto"/>
            <w:vAlign w:val="center"/>
            <w:hideMark/>
          </w:tcPr>
          <w:p w14:paraId="4C93A296"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 xml:space="preserve">Kinh tế vĩ mô </w:t>
            </w:r>
          </w:p>
        </w:tc>
        <w:tc>
          <w:tcPr>
            <w:tcW w:w="718" w:type="dxa"/>
            <w:shd w:val="clear" w:color="auto" w:fill="auto"/>
            <w:vAlign w:val="center"/>
            <w:hideMark/>
          </w:tcPr>
          <w:p w14:paraId="56D142DC"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34FEE11E" w14:textId="77777777" w:rsidR="00C74005" w:rsidRPr="00EC2022" w:rsidRDefault="00C74005" w:rsidP="00DF0302">
            <w:pPr>
              <w:jc w:val="center"/>
              <w:rPr>
                <w:rFonts w:ascii="Times New Roman" w:hAnsi="Times New Roman"/>
                <w:b/>
                <w:bCs/>
                <w:sz w:val="22"/>
                <w:szCs w:val="22"/>
              </w:rPr>
            </w:pPr>
            <w:r w:rsidRPr="00EC2022">
              <w:rPr>
                <w:rFonts w:ascii="Times New Roman" w:hAnsi="Times New Roman"/>
                <w:b/>
                <w:bCs/>
                <w:sz w:val="22"/>
                <w:szCs w:val="22"/>
              </w:rPr>
              <w:t>2</w:t>
            </w:r>
          </w:p>
        </w:tc>
        <w:tc>
          <w:tcPr>
            <w:tcW w:w="470" w:type="dxa"/>
            <w:shd w:val="clear" w:color="auto" w:fill="auto"/>
            <w:vAlign w:val="center"/>
            <w:hideMark/>
          </w:tcPr>
          <w:p w14:paraId="310F04A8"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283262D2"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3</w:t>
            </w:r>
          </w:p>
        </w:tc>
        <w:tc>
          <w:tcPr>
            <w:tcW w:w="416" w:type="dxa"/>
            <w:shd w:val="clear" w:color="auto" w:fill="auto"/>
            <w:vAlign w:val="center"/>
            <w:hideMark/>
          </w:tcPr>
          <w:p w14:paraId="3005D833"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6B43E20F"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264448DF"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24AC4A63"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00AE745C"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3FB2B055"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45238E96"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INE1050</w:t>
            </w:r>
          </w:p>
        </w:tc>
      </w:tr>
      <w:tr w:rsidR="00C74005" w:rsidRPr="00C74005" w14:paraId="0056BBDA" w14:textId="77777777" w:rsidTr="00DF0302">
        <w:trPr>
          <w:trHeight w:val="540"/>
          <w:jc w:val="center"/>
        </w:trPr>
        <w:tc>
          <w:tcPr>
            <w:tcW w:w="847" w:type="dxa"/>
            <w:shd w:val="clear" w:color="auto" w:fill="auto"/>
            <w:vAlign w:val="center"/>
            <w:hideMark/>
          </w:tcPr>
          <w:p w14:paraId="31106614"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18</w:t>
            </w:r>
          </w:p>
        </w:tc>
        <w:tc>
          <w:tcPr>
            <w:tcW w:w="1145" w:type="dxa"/>
            <w:shd w:val="clear" w:color="auto" w:fill="auto"/>
            <w:vAlign w:val="center"/>
            <w:hideMark/>
          </w:tcPr>
          <w:p w14:paraId="5D28CBC1"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BSA1053</w:t>
            </w:r>
          </w:p>
        </w:tc>
        <w:tc>
          <w:tcPr>
            <w:tcW w:w="2525" w:type="dxa"/>
            <w:shd w:val="clear" w:color="auto" w:fill="auto"/>
            <w:vAlign w:val="center"/>
            <w:hideMark/>
          </w:tcPr>
          <w:p w14:paraId="011DA613"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Nguyên lý thống kê kinh tế</w:t>
            </w:r>
          </w:p>
        </w:tc>
        <w:tc>
          <w:tcPr>
            <w:tcW w:w="718" w:type="dxa"/>
            <w:shd w:val="clear" w:color="auto" w:fill="auto"/>
            <w:vAlign w:val="center"/>
            <w:hideMark/>
          </w:tcPr>
          <w:p w14:paraId="6978DD26"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5CC8E820" w14:textId="77777777" w:rsidR="00C74005" w:rsidRPr="00EC2022" w:rsidRDefault="00C74005" w:rsidP="00DF0302">
            <w:pPr>
              <w:jc w:val="center"/>
              <w:rPr>
                <w:rFonts w:ascii="Times New Roman" w:hAnsi="Times New Roman"/>
                <w:b/>
                <w:bCs/>
                <w:sz w:val="22"/>
                <w:szCs w:val="22"/>
              </w:rPr>
            </w:pPr>
            <w:r w:rsidRPr="00EC2022">
              <w:rPr>
                <w:rFonts w:ascii="Times New Roman" w:hAnsi="Times New Roman"/>
                <w:b/>
                <w:bCs/>
                <w:sz w:val="22"/>
                <w:szCs w:val="22"/>
              </w:rPr>
              <w:t>3</w:t>
            </w:r>
          </w:p>
        </w:tc>
        <w:tc>
          <w:tcPr>
            <w:tcW w:w="470" w:type="dxa"/>
            <w:shd w:val="clear" w:color="auto" w:fill="auto"/>
            <w:vAlign w:val="center"/>
            <w:hideMark/>
          </w:tcPr>
          <w:p w14:paraId="227DF974"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55D7AB36"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4DD008D0"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3</w:t>
            </w:r>
          </w:p>
        </w:tc>
        <w:tc>
          <w:tcPr>
            <w:tcW w:w="425" w:type="dxa"/>
            <w:shd w:val="clear" w:color="auto" w:fill="auto"/>
            <w:vAlign w:val="center"/>
            <w:hideMark/>
          </w:tcPr>
          <w:p w14:paraId="40EEF75E"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2A94A8E4"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24200135"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7ADB0194"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3ED874DD"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110823EB"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MAT1101</w:t>
            </w:r>
          </w:p>
        </w:tc>
      </w:tr>
      <w:tr w:rsidR="00C74005" w:rsidRPr="00C74005" w14:paraId="1F29A761" w14:textId="77777777" w:rsidTr="00DF0302">
        <w:trPr>
          <w:trHeight w:val="870"/>
          <w:jc w:val="center"/>
        </w:trPr>
        <w:tc>
          <w:tcPr>
            <w:tcW w:w="847" w:type="dxa"/>
            <w:shd w:val="clear" w:color="auto" w:fill="auto"/>
            <w:vAlign w:val="center"/>
            <w:hideMark/>
          </w:tcPr>
          <w:p w14:paraId="1A7146A1"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19</w:t>
            </w:r>
          </w:p>
        </w:tc>
        <w:tc>
          <w:tcPr>
            <w:tcW w:w="1145" w:type="dxa"/>
            <w:shd w:val="clear" w:color="auto" w:fill="auto"/>
            <w:vAlign w:val="center"/>
            <w:hideMark/>
          </w:tcPr>
          <w:p w14:paraId="06AF5D51"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INE1052</w:t>
            </w:r>
          </w:p>
        </w:tc>
        <w:tc>
          <w:tcPr>
            <w:tcW w:w="2525" w:type="dxa"/>
            <w:shd w:val="clear" w:color="auto" w:fill="auto"/>
            <w:vAlign w:val="center"/>
            <w:hideMark/>
          </w:tcPr>
          <w:p w14:paraId="109BB192"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Kinh tế lượng</w:t>
            </w:r>
          </w:p>
        </w:tc>
        <w:tc>
          <w:tcPr>
            <w:tcW w:w="718" w:type="dxa"/>
            <w:shd w:val="clear" w:color="auto" w:fill="auto"/>
            <w:vAlign w:val="center"/>
            <w:hideMark/>
          </w:tcPr>
          <w:p w14:paraId="3FF7DC1A"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22C3A7F9" w14:textId="77777777" w:rsidR="00C74005" w:rsidRPr="00EC2022" w:rsidRDefault="00C74005" w:rsidP="00DF0302">
            <w:pPr>
              <w:jc w:val="center"/>
              <w:rPr>
                <w:rFonts w:ascii="Times New Roman" w:hAnsi="Times New Roman"/>
                <w:b/>
                <w:bCs/>
                <w:sz w:val="22"/>
                <w:szCs w:val="22"/>
              </w:rPr>
            </w:pPr>
            <w:r w:rsidRPr="00EC2022">
              <w:rPr>
                <w:rFonts w:ascii="Times New Roman" w:hAnsi="Times New Roman"/>
                <w:b/>
                <w:bCs/>
                <w:sz w:val="22"/>
                <w:szCs w:val="22"/>
              </w:rPr>
              <w:t>4</w:t>
            </w:r>
          </w:p>
        </w:tc>
        <w:tc>
          <w:tcPr>
            <w:tcW w:w="470" w:type="dxa"/>
            <w:shd w:val="clear" w:color="auto" w:fill="auto"/>
            <w:vAlign w:val="center"/>
            <w:hideMark/>
          </w:tcPr>
          <w:p w14:paraId="470FAEEF"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3FB6D87F"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649C5986"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5D235E44"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3</w:t>
            </w:r>
          </w:p>
        </w:tc>
        <w:tc>
          <w:tcPr>
            <w:tcW w:w="514" w:type="dxa"/>
            <w:shd w:val="clear" w:color="auto" w:fill="auto"/>
            <w:vAlign w:val="center"/>
            <w:hideMark/>
          </w:tcPr>
          <w:p w14:paraId="30E448D2"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40CA6C44"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30A84D96"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43B54803"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1C9870BC"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INT1004</w:t>
            </w:r>
            <w:r w:rsidRPr="00C74005">
              <w:rPr>
                <w:rFonts w:ascii="Times New Roman" w:hAnsi="Times New Roman"/>
                <w:color w:val="000000"/>
                <w:sz w:val="22"/>
                <w:szCs w:val="22"/>
              </w:rPr>
              <w:br/>
              <w:t>INE1051</w:t>
            </w:r>
            <w:r w:rsidRPr="00C74005">
              <w:rPr>
                <w:rFonts w:ascii="Times New Roman" w:hAnsi="Times New Roman"/>
                <w:color w:val="000000"/>
                <w:sz w:val="22"/>
                <w:szCs w:val="22"/>
              </w:rPr>
              <w:br/>
              <w:t>BSA1053</w:t>
            </w:r>
          </w:p>
        </w:tc>
      </w:tr>
      <w:tr w:rsidR="00C74005" w:rsidRPr="00C74005" w14:paraId="35D283D3" w14:textId="77777777" w:rsidTr="00DF0302">
        <w:trPr>
          <w:trHeight w:val="540"/>
          <w:jc w:val="center"/>
        </w:trPr>
        <w:tc>
          <w:tcPr>
            <w:tcW w:w="847" w:type="dxa"/>
            <w:shd w:val="clear" w:color="auto" w:fill="auto"/>
            <w:vAlign w:val="center"/>
            <w:hideMark/>
          </w:tcPr>
          <w:p w14:paraId="1C06E7DE" w14:textId="77777777" w:rsidR="00C74005" w:rsidRPr="00C74005" w:rsidRDefault="00C74005" w:rsidP="00DF0302">
            <w:pPr>
              <w:rPr>
                <w:rFonts w:ascii="Times New Roman" w:hAnsi="Times New Roman"/>
                <w:b/>
                <w:bCs/>
                <w:i/>
                <w:iCs/>
                <w:color w:val="000000"/>
                <w:sz w:val="22"/>
                <w:szCs w:val="22"/>
              </w:rPr>
            </w:pPr>
            <w:r w:rsidRPr="00C74005">
              <w:rPr>
                <w:rFonts w:ascii="Times New Roman" w:hAnsi="Times New Roman"/>
                <w:b/>
                <w:bCs/>
                <w:i/>
                <w:iCs/>
                <w:color w:val="000000"/>
                <w:sz w:val="22"/>
                <w:szCs w:val="22"/>
              </w:rPr>
              <w:t xml:space="preserve">III.2 </w:t>
            </w:r>
          </w:p>
        </w:tc>
        <w:tc>
          <w:tcPr>
            <w:tcW w:w="1145" w:type="dxa"/>
            <w:shd w:val="clear" w:color="auto" w:fill="auto"/>
            <w:vAlign w:val="center"/>
            <w:hideMark/>
          </w:tcPr>
          <w:p w14:paraId="4FF9E8E5" w14:textId="77777777" w:rsidR="00C74005" w:rsidRPr="00C74005" w:rsidRDefault="00C74005" w:rsidP="00DF0302">
            <w:pPr>
              <w:rPr>
                <w:rFonts w:ascii="Times New Roman" w:hAnsi="Times New Roman"/>
                <w:b/>
                <w:bCs/>
                <w:i/>
                <w:iCs/>
                <w:color w:val="000000"/>
                <w:sz w:val="22"/>
                <w:szCs w:val="22"/>
              </w:rPr>
            </w:pPr>
            <w:r w:rsidRPr="00C74005">
              <w:rPr>
                <w:rFonts w:ascii="Times New Roman" w:hAnsi="Times New Roman"/>
                <w:b/>
                <w:bCs/>
                <w:i/>
                <w:iCs/>
                <w:color w:val="000000"/>
                <w:sz w:val="22"/>
                <w:szCs w:val="22"/>
              </w:rPr>
              <w:t> </w:t>
            </w:r>
          </w:p>
        </w:tc>
        <w:tc>
          <w:tcPr>
            <w:tcW w:w="2525" w:type="dxa"/>
            <w:shd w:val="clear" w:color="auto" w:fill="auto"/>
            <w:vAlign w:val="center"/>
            <w:hideMark/>
          </w:tcPr>
          <w:p w14:paraId="41686A57" w14:textId="77777777" w:rsidR="00C74005" w:rsidRPr="00C74005" w:rsidRDefault="00C74005" w:rsidP="00DF0302">
            <w:pPr>
              <w:rPr>
                <w:rFonts w:ascii="Times New Roman" w:hAnsi="Times New Roman"/>
                <w:b/>
                <w:bCs/>
                <w:i/>
                <w:iCs/>
                <w:color w:val="000000"/>
                <w:sz w:val="22"/>
                <w:szCs w:val="22"/>
              </w:rPr>
            </w:pPr>
            <w:r w:rsidRPr="00C74005">
              <w:rPr>
                <w:rFonts w:ascii="Times New Roman" w:hAnsi="Times New Roman"/>
                <w:b/>
                <w:bCs/>
                <w:i/>
                <w:iCs/>
                <w:color w:val="000000"/>
                <w:sz w:val="22"/>
                <w:szCs w:val="22"/>
              </w:rPr>
              <w:t>Các học phần tự chọn</w:t>
            </w:r>
          </w:p>
        </w:tc>
        <w:tc>
          <w:tcPr>
            <w:tcW w:w="718" w:type="dxa"/>
            <w:shd w:val="clear" w:color="auto" w:fill="auto"/>
            <w:vAlign w:val="center"/>
            <w:hideMark/>
          </w:tcPr>
          <w:p w14:paraId="5DC45A94" w14:textId="77777777" w:rsidR="00C74005" w:rsidRPr="00C74005" w:rsidRDefault="00C74005" w:rsidP="00DF0302">
            <w:pPr>
              <w:jc w:val="center"/>
              <w:rPr>
                <w:rFonts w:ascii="Times New Roman" w:hAnsi="Times New Roman"/>
                <w:b/>
                <w:bCs/>
                <w:i/>
                <w:iCs/>
                <w:color w:val="000000"/>
                <w:sz w:val="22"/>
                <w:szCs w:val="22"/>
              </w:rPr>
            </w:pPr>
            <w:r w:rsidRPr="00C74005">
              <w:rPr>
                <w:rFonts w:ascii="Times New Roman" w:hAnsi="Times New Roman"/>
                <w:b/>
                <w:bCs/>
                <w:i/>
                <w:iCs/>
                <w:color w:val="000000"/>
                <w:sz w:val="22"/>
                <w:szCs w:val="22"/>
              </w:rPr>
              <w:t>2/8</w:t>
            </w:r>
          </w:p>
        </w:tc>
        <w:tc>
          <w:tcPr>
            <w:tcW w:w="561" w:type="dxa"/>
            <w:shd w:val="clear" w:color="auto" w:fill="auto"/>
            <w:vAlign w:val="center"/>
            <w:hideMark/>
          </w:tcPr>
          <w:p w14:paraId="50D3CAD6" w14:textId="77777777" w:rsidR="00C74005" w:rsidRPr="00EC2022" w:rsidRDefault="00C74005" w:rsidP="00DF0302">
            <w:pPr>
              <w:jc w:val="center"/>
              <w:rPr>
                <w:rFonts w:ascii="Times New Roman" w:hAnsi="Times New Roman"/>
                <w:b/>
                <w:bCs/>
                <w:sz w:val="22"/>
                <w:szCs w:val="22"/>
              </w:rPr>
            </w:pPr>
            <w:r w:rsidRPr="00EC2022">
              <w:rPr>
                <w:rFonts w:ascii="Times New Roman" w:hAnsi="Times New Roman"/>
                <w:b/>
                <w:bCs/>
                <w:sz w:val="22"/>
                <w:szCs w:val="22"/>
              </w:rPr>
              <w:t>1</w:t>
            </w:r>
          </w:p>
        </w:tc>
        <w:tc>
          <w:tcPr>
            <w:tcW w:w="470" w:type="dxa"/>
            <w:shd w:val="clear" w:color="auto" w:fill="auto"/>
            <w:vAlign w:val="center"/>
            <w:hideMark/>
          </w:tcPr>
          <w:p w14:paraId="6819633C" w14:textId="77777777" w:rsidR="00C74005" w:rsidRPr="00EC2022" w:rsidRDefault="00C74005" w:rsidP="00DF0302">
            <w:pPr>
              <w:jc w:val="center"/>
              <w:rPr>
                <w:rFonts w:ascii="Times New Roman" w:hAnsi="Times New Roman"/>
                <w:b/>
                <w:bCs/>
                <w:i/>
                <w:iCs/>
                <w:sz w:val="22"/>
                <w:szCs w:val="22"/>
              </w:rPr>
            </w:pPr>
            <w:r w:rsidRPr="00EC2022">
              <w:rPr>
                <w:rFonts w:ascii="Times New Roman" w:hAnsi="Times New Roman"/>
                <w:b/>
                <w:bCs/>
                <w:i/>
                <w:iCs/>
                <w:sz w:val="22"/>
                <w:szCs w:val="22"/>
              </w:rPr>
              <w:t>2</w:t>
            </w:r>
          </w:p>
        </w:tc>
        <w:tc>
          <w:tcPr>
            <w:tcW w:w="496" w:type="dxa"/>
            <w:shd w:val="clear" w:color="auto" w:fill="auto"/>
            <w:vAlign w:val="center"/>
            <w:hideMark/>
          </w:tcPr>
          <w:p w14:paraId="3100D96D"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08A20244"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4A3DB21C"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3BE6B9FC"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1D79BBE9"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622A986F"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1726BC68"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4416B2B4" w14:textId="77777777" w:rsidR="00C74005" w:rsidRPr="00C74005" w:rsidRDefault="00C74005" w:rsidP="00DF0302">
            <w:pPr>
              <w:jc w:val="center"/>
              <w:rPr>
                <w:rFonts w:ascii="Times New Roman" w:hAnsi="Times New Roman"/>
                <w:b/>
                <w:bCs/>
                <w:i/>
                <w:iCs/>
                <w:sz w:val="22"/>
                <w:szCs w:val="22"/>
              </w:rPr>
            </w:pPr>
          </w:p>
        </w:tc>
      </w:tr>
      <w:tr w:rsidR="00C74005" w:rsidRPr="00C74005" w14:paraId="40C98089" w14:textId="77777777" w:rsidTr="00DF0302">
        <w:trPr>
          <w:trHeight w:val="540"/>
          <w:jc w:val="center"/>
        </w:trPr>
        <w:tc>
          <w:tcPr>
            <w:tcW w:w="847" w:type="dxa"/>
            <w:shd w:val="clear" w:color="auto" w:fill="auto"/>
            <w:vAlign w:val="center"/>
            <w:hideMark/>
          </w:tcPr>
          <w:p w14:paraId="681806B9"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20</w:t>
            </w:r>
          </w:p>
        </w:tc>
        <w:tc>
          <w:tcPr>
            <w:tcW w:w="1145" w:type="dxa"/>
            <w:shd w:val="clear" w:color="auto" w:fill="auto"/>
            <w:vAlign w:val="center"/>
            <w:hideMark/>
          </w:tcPr>
          <w:p w14:paraId="7CC6D593"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BSA1022</w:t>
            </w:r>
          </w:p>
        </w:tc>
        <w:tc>
          <w:tcPr>
            <w:tcW w:w="2525" w:type="dxa"/>
            <w:shd w:val="clear" w:color="auto" w:fill="auto"/>
            <w:vAlign w:val="center"/>
            <w:hideMark/>
          </w:tcPr>
          <w:p w14:paraId="72FC5798"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Kỹ năng làm việc theo nhóm</w:t>
            </w:r>
          </w:p>
        </w:tc>
        <w:tc>
          <w:tcPr>
            <w:tcW w:w="718" w:type="dxa"/>
            <w:shd w:val="clear" w:color="auto" w:fill="auto"/>
            <w:vAlign w:val="center"/>
            <w:hideMark/>
          </w:tcPr>
          <w:p w14:paraId="55B95156" w14:textId="77777777" w:rsidR="00C74005" w:rsidRPr="00C74005" w:rsidRDefault="00C74005" w:rsidP="00DF0302">
            <w:pPr>
              <w:jc w:val="center"/>
              <w:rPr>
                <w:rFonts w:ascii="Times New Roman" w:hAnsi="Times New Roman"/>
                <w:color w:val="00B050"/>
                <w:sz w:val="22"/>
                <w:szCs w:val="22"/>
              </w:rPr>
            </w:pPr>
            <w:r w:rsidRPr="00C74005">
              <w:rPr>
                <w:rFonts w:ascii="Times New Roman" w:hAnsi="Times New Roman"/>
                <w:color w:val="00B050"/>
                <w:sz w:val="22"/>
                <w:szCs w:val="22"/>
              </w:rPr>
              <w:t>2</w:t>
            </w:r>
          </w:p>
        </w:tc>
        <w:tc>
          <w:tcPr>
            <w:tcW w:w="561" w:type="dxa"/>
            <w:shd w:val="clear" w:color="auto" w:fill="auto"/>
            <w:vAlign w:val="center"/>
            <w:hideMark/>
          </w:tcPr>
          <w:p w14:paraId="41723878" w14:textId="77777777" w:rsidR="00C74005" w:rsidRPr="00EC2022" w:rsidRDefault="00C74005" w:rsidP="00DF0302">
            <w:pPr>
              <w:jc w:val="center"/>
              <w:rPr>
                <w:rFonts w:ascii="Times New Roman" w:hAnsi="Times New Roman"/>
                <w:b/>
                <w:bCs/>
                <w:sz w:val="22"/>
                <w:szCs w:val="22"/>
              </w:rPr>
            </w:pPr>
          </w:p>
        </w:tc>
        <w:tc>
          <w:tcPr>
            <w:tcW w:w="470" w:type="dxa"/>
            <w:shd w:val="clear" w:color="auto" w:fill="auto"/>
            <w:vAlign w:val="center"/>
            <w:hideMark/>
          </w:tcPr>
          <w:p w14:paraId="55ED2078"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05038360"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72D39CF0"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3B38A3B1"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06EC8490"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3AA631D3"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14D23742"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5F9E9D04"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62FA8B93" w14:textId="77777777" w:rsidR="00C74005" w:rsidRPr="00C74005" w:rsidRDefault="00C74005" w:rsidP="00DF0302">
            <w:pPr>
              <w:jc w:val="center"/>
              <w:rPr>
                <w:rFonts w:ascii="Times New Roman" w:hAnsi="Times New Roman"/>
                <w:sz w:val="22"/>
                <w:szCs w:val="22"/>
              </w:rPr>
            </w:pPr>
          </w:p>
        </w:tc>
      </w:tr>
      <w:tr w:rsidR="00C74005" w:rsidRPr="00C74005" w14:paraId="15F0057C" w14:textId="77777777" w:rsidTr="00DF0302">
        <w:trPr>
          <w:trHeight w:val="540"/>
          <w:jc w:val="center"/>
        </w:trPr>
        <w:tc>
          <w:tcPr>
            <w:tcW w:w="847" w:type="dxa"/>
            <w:shd w:val="clear" w:color="auto" w:fill="auto"/>
            <w:vAlign w:val="center"/>
            <w:hideMark/>
          </w:tcPr>
          <w:p w14:paraId="0D54E476"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21</w:t>
            </w:r>
          </w:p>
        </w:tc>
        <w:tc>
          <w:tcPr>
            <w:tcW w:w="1145" w:type="dxa"/>
            <w:shd w:val="clear" w:color="auto" w:fill="auto"/>
            <w:vAlign w:val="center"/>
            <w:hideMark/>
          </w:tcPr>
          <w:p w14:paraId="0CCD2A6F"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HIS1053</w:t>
            </w:r>
          </w:p>
        </w:tc>
        <w:tc>
          <w:tcPr>
            <w:tcW w:w="2525" w:type="dxa"/>
            <w:shd w:val="clear" w:color="auto" w:fill="auto"/>
            <w:vAlign w:val="center"/>
            <w:hideMark/>
          </w:tcPr>
          <w:p w14:paraId="35E19434"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Lịch sử văn minh thế giới</w:t>
            </w:r>
          </w:p>
        </w:tc>
        <w:tc>
          <w:tcPr>
            <w:tcW w:w="718" w:type="dxa"/>
            <w:shd w:val="clear" w:color="auto" w:fill="auto"/>
            <w:vAlign w:val="center"/>
            <w:hideMark/>
          </w:tcPr>
          <w:p w14:paraId="29FF6B5B"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2</w:t>
            </w:r>
          </w:p>
        </w:tc>
        <w:tc>
          <w:tcPr>
            <w:tcW w:w="561" w:type="dxa"/>
            <w:shd w:val="clear" w:color="auto" w:fill="auto"/>
            <w:vAlign w:val="center"/>
            <w:hideMark/>
          </w:tcPr>
          <w:p w14:paraId="46C63B14" w14:textId="77777777" w:rsidR="00C74005" w:rsidRPr="00EC2022" w:rsidRDefault="00C74005" w:rsidP="00DF0302">
            <w:pPr>
              <w:jc w:val="center"/>
              <w:rPr>
                <w:rFonts w:ascii="Times New Roman" w:hAnsi="Times New Roman"/>
                <w:b/>
                <w:bCs/>
                <w:sz w:val="22"/>
                <w:szCs w:val="22"/>
              </w:rPr>
            </w:pPr>
          </w:p>
        </w:tc>
        <w:tc>
          <w:tcPr>
            <w:tcW w:w="470" w:type="dxa"/>
            <w:shd w:val="clear" w:color="auto" w:fill="auto"/>
            <w:vAlign w:val="center"/>
            <w:hideMark/>
          </w:tcPr>
          <w:p w14:paraId="3DD550DF"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3B8C565A"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11D97E49"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5FCE63D9"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0BD977EB"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30DA1E0E"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3ABFD4F4"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6C59749F"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3EDBEBC0" w14:textId="77777777" w:rsidR="00C74005" w:rsidRPr="00C74005" w:rsidRDefault="00C74005" w:rsidP="00DF0302">
            <w:pPr>
              <w:jc w:val="center"/>
              <w:rPr>
                <w:rFonts w:ascii="Times New Roman" w:hAnsi="Times New Roman"/>
                <w:sz w:val="22"/>
                <w:szCs w:val="22"/>
              </w:rPr>
            </w:pPr>
          </w:p>
        </w:tc>
      </w:tr>
      <w:tr w:rsidR="00C74005" w:rsidRPr="00C74005" w14:paraId="32B3E0D6" w14:textId="77777777" w:rsidTr="00DF0302">
        <w:trPr>
          <w:trHeight w:val="540"/>
          <w:jc w:val="center"/>
        </w:trPr>
        <w:tc>
          <w:tcPr>
            <w:tcW w:w="847" w:type="dxa"/>
            <w:shd w:val="clear" w:color="auto" w:fill="auto"/>
            <w:vAlign w:val="center"/>
            <w:hideMark/>
          </w:tcPr>
          <w:p w14:paraId="340F2CA1"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22</w:t>
            </w:r>
          </w:p>
        </w:tc>
        <w:tc>
          <w:tcPr>
            <w:tcW w:w="1145" w:type="dxa"/>
            <w:shd w:val="clear" w:color="auto" w:fill="auto"/>
            <w:vAlign w:val="center"/>
            <w:hideMark/>
          </w:tcPr>
          <w:p w14:paraId="452FFA60"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SOC1050</w:t>
            </w:r>
          </w:p>
        </w:tc>
        <w:tc>
          <w:tcPr>
            <w:tcW w:w="2525" w:type="dxa"/>
            <w:shd w:val="clear" w:color="auto" w:fill="auto"/>
            <w:vAlign w:val="center"/>
            <w:hideMark/>
          </w:tcPr>
          <w:p w14:paraId="5CA4FF34"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Xã hội học đại cương</w:t>
            </w:r>
          </w:p>
        </w:tc>
        <w:tc>
          <w:tcPr>
            <w:tcW w:w="718" w:type="dxa"/>
            <w:shd w:val="clear" w:color="auto" w:fill="auto"/>
            <w:vAlign w:val="center"/>
            <w:hideMark/>
          </w:tcPr>
          <w:p w14:paraId="40DF4EEC"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2</w:t>
            </w:r>
          </w:p>
        </w:tc>
        <w:tc>
          <w:tcPr>
            <w:tcW w:w="561" w:type="dxa"/>
            <w:shd w:val="clear" w:color="auto" w:fill="auto"/>
            <w:vAlign w:val="center"/>
            <w:hideMark/>
          </w:tcPr>
          <w:p w14:paraId="51E39630" w14:textId="77777777" w:rsidR="00C74005" w:rsidRPr="00EC2022" w:rsidRDefault="00C74005" w:rsidP="00DF0302">
            <w:pPr>
              <w:jc w:val="center"/>
              <w:rPr>
                <w:rFonts w:ascii="Times New Roman" w:hAnsi="Times New Roman"/>
                <w:b/>
                <w:bCs/>
                <w:sz w:val="22"/>
                <w:szCs w:val="22"/>
              </w:rPr>
            </w:pPr>
          </w:p>
        </w:tc>
        <w:tc>
          <w:tcPr>
            <w:tcW w:w="470" w:type="dxa"/>
            <w:shd w:val="clear" w:color="auto" w:fill="auto"/>
            <w:vAlign w:val="center"/>
            <w:hideMark/>
          </w:tcPr>
          <w:p w14:paraId="2305A334"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2A52CDB8"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45AADECA"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4731C825"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5BD80855"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09C49D5E"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56D5D59F"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6471109F"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60979820" w14:textId="77777777" w:rsidR="00C74005" w:rsidRPr="00C74005" w:rsidRDefault="00C74005" w:rsidP="00DF0302">
            <w:pPr>
              <w:jc w:val="center"/>
              <w:rPr>
                <w:rFonts w:ascii="Times New Roman" w:hAnsi="Times New Roman"/>
                <w:sz w:val="22"/>
                <w:szCs w:val="22"/>
              </w:rPr>
            </w:pPr>
          </w:p>
        </w:tc>
      </w:tr>
      <w:tr w:rsidR="00C74005" w:rsidRPr="00C74005" w14:paraId="0B9D224D" w14:textId="77777777" w:rsidTr="00DF0302">
        <w:trPr>
          <w:trHeight w:val="540"/>
          <w:jc w:val="center"/>
        </w:trPr>
        <w:tc>
          <w:tcPr>
            <w:tcW w:w="847" w:type="dxa"/>
            <w:shd w:val="clear" w:color="auto" w:fill="auto"/>
            <w:vAlign w:val="center"/>
            <w:hideMark/>
          </w:tcPr>
          <w:p w14:paraId="39C54A15"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23</w:t>
            </w:r>
          </w:p>
        </w:tc>
        <w:tc>
          <w:tcPr>
            <w:tcW w:w="1145" w:type="dxa"/>
            <w:shd w:val="clear" w:color="auto" w:fill="auto"/>
            <w:vAlign w:val="center"/>
            <w:hideMark/>
          </w:tcPr>
          <w:p w14:paraId="60B7E763"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PHI1051</w:t>
            </w:r>
          </w:p>
        </w:tc>
        <w:tc>
          <w:tcPr>
            <w:tcW w:w="2525" w:type="dxa"/>
            <w:shd w:val="clear" w:color="auto" w:fill="auto"/>
            <w:vAlign w:val="center"/>
            <w:hideMark/>
          </w:tcPr>
          <w:p w14:paraId="0A34A00D"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Logic học</w:t>
            </w:r>
          </w:p>
        </w:tc>
        <w:tc>
          <w:tcPr>
            <w:tcW w:w="718" w:type="dxa"/>
            <w:shd w:val="clear" w:color="auto" w:fill="auto"/>
            <w:vAlign w:val="center"/>
            <w:hideMark/>
          </w:tcPr>
          <w:p w14:paraId="1FECD975"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2</w:t>
            </w:r>
          </w:p>
        </w:tc>
        <w:tc>
          <w:tcPr>
            <w:tcW w:w="561" w:type="dxa"/>
            <w:shd w:val="clear" w:color="auto" w:fill="auto"/>
            <w:vAlign w:val="center"/>
            <w:hideMark/>
          </w:tcPr>
          <w:p w14:paraId="5C5F22F6" w14:textId="77777777" w:rsidR="00C74005" w:rsidRPr="00EC2022" w:rsidRDefault="00C74005" w:rsidP="00DF0302">
            <w:pPr>
              <w:jc w:val="center"/>
              <w:rPr>
                <w:rFonts w:ascii="Times New Roman" w:hAnsi="Times New Roman"/>
                <w:b/>
                <w:bCs/>
                <w:sz w:val="22"/>
                <w:szCs w:val="22"/>
              </w:rPr>
            </w:pPr>
          </w:p>
        </w:tc>
        <w:tc>
          <w:tcPr>
            <w:tcW w:w="470" w:type="dxa"/>
            <w:shd w:val="clear" w:color="auto" w:fill="auto"/>
            <w:vAlign w:val="center"/>
            <w:hideMark/>
          </w:tcPr>
          <w:p w14:paraId="48CD1FD1"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004A76B6"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43B8D92B"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2570112E"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574FC94E"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2AEAACFF"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07FB8F8D"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58BED0B0"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2B58E02F" w14:textId="77777777" w:rsidR="00C74005" w:rsidRPr="00C74005" w:rsidRDefault="00C74005" w:rsidP="00DF0302">
            <w:pPr>
              <w:jc w:val="center"/>
              <w:rPr>
                <w:rFonts w:ascii="Times New Roman" w:hAnsi="Times New Roman"/>
                <w:sz w:val="22"/>
                <w:szCs w:val="22"/>
              </w:rPr>
            </w:pPr>
          </w:p>
        </w:tc>
      </w:tr>
      <w:tr w:rsidR="00DF0302" w:rsidRPr="00C74005" w14:paraId="5CEFE95D" w14:textId="77777777" w:rsidTr="00DF0302">
        <w:trPr>
          <w:trHeight w:val="540"/>
          <w:jc w:val="center"/>
        </w:trPr>
        <w:tc>
          <w:tcPr>
            <w:tcW w:w="847" w:type="dxa"/>
            <w:shd w:val="clear" w:color="auto" w:fill="auto"/>
            <w:vAlign w:val="center"/>
            <w:hideMark/>
          </w:tcPr>
          <w:p w14:paraId="2639926E" w14:textId="77777777" w:rsidR="00DF0302" w:rsidRPr="00C74005" w:rsidRDefault="00DF0302" w:rsidP="00DF0302">
            <w:pPr>
              <w:rPr>
                <w:rFonts w:ascii="Times New Roman" w:hAnsi="Times New Roman"/>
                <w:b/>
                <w:bCs/>
                <w:color w:val="000000"/>
                <w:sz w:val="22"/>
                <w:szCs w:val="22"/>
              </w:rPr>
            </w:pPr>
            <w:r w:rsidRPr="00C74005">
              <w:rPr>
                <w:rFonts w:ascii="Times New Roman" w:hAnsi="Times New Roman"/>
                <w:b/>
                <w:bCs/>
                <w:color w:val="000000"/>
                <w:sz w:val="22"/>
                <w:szCs w:val="22"/>
              </w:rPr>
              <w:t>IV</w:t>
            </w:r>
          </w:p>
        </w:tc>
        <w:tc>
          <w:tcPr>
            <w:tcW w:w="3670" w:type="dxa"/>
            <w:gridSpan w:val="2"/>
            <w:shd w:val="clear" w:color="auto" w:fill="auto"/>
            <w:vAlign w:val="center"/>
            <w:hideMark/>
          </w:tcPr>
          <w:p w14:paraId="09B3511E" w14:textId="77777777" w:rsidR="00DF0302" w:rsidRPr="00C74005" w:rsidRDefault="00DF0302" w:rsidP="00DF0302">
            <w:pPr>
              <w:rPr>
                <w:rFonts w:ascii="Times New Roman" w:hAnsi="Times New Roman"/>
                <w:b/>
                <w:bCs/>
                <w:color w:val="000000"/>
                <w:sz w:val="22"/>
                <w:szCs w:val="22"/>
              </w:rPr>
            </w:pPr>
            <w:r w:rsidRPr="00C74005">
              <w:rPr>
                <w:rFonts w:ascii="Times New Roman" w:hAnsi="Times New Roman"/>
                <w:b/>
                <w:bCs/>
                <w:color w:val="000000"/>
                <w:sz w:val="22"/>
                <w:szCs w:val="22"/>
              </w:rPr>
              <w:t xml:space="preserve"> Khối kiến thức theo nhóm ngành </w:t>
            </w:r>
          </w:p>
        </w:tc>
        <w:tc>
          <w:tcPr>
            <w:tcW w:w="718" w:type="dxa"/>
            <w:shd w:val="clear" w:color="auto" w:fill="auto"/>
            <w:vAlign w:val="center"/>
            <w:hideMark/>
          </w:tcPr>
          <w:p w14:paraId="3F3BA67E" w14:textId="77777777" w:rsidR="00DF0302" w:rsidRPr="00C74005" w:rsidRDefault="00DF0302" w:rsidP="00DF0302">
            <w:pPr>
              <w:jc w:val="center"/>
              <w:rPr>
                <w:rFonts w:ascii="Times New Roman" w:hAnsi="Times New Roman"/>
                <w:b/>
                <w:bCs/>
                <w:color w:val="0070C0"/>
                <w:sz w:val="22"/>
                <w:szCs w:val="22"/>
              </w:rPr>
            </w:pPr>
            <w:r w:rsidRPr="00C74005">
              <w:rPr>
                <w:rFonts w:ascii="Times New Roman" w:hAnsi="Times New Roman"/>
                <w:b/>
                <w:bCs/>
                <w:color w:val="0070C0"/>
                <w:sz w:val="22"/>
                <w:szCs w:val="22"/>
              </w:rPr>
              <w:t>23</w:t>
            </w:r>
          </w:p>
        </w:tc>
        <w:tc>
          <w:tcPr>
            <w:tcW w:w="561" w:type="dxa"/>
            <w:shd w:val="clear" w:color="auto" w:fill="auto"/>
            <w:vAlign w:val="center"/>
            <w:hideMark/>
          </w:tcPr>
          <w:p w14:paraId="6E6F0B42" w14:textId="77777777" w:rsidR="00DF0302" w:rsidRPr="00EC2022" w:rsidRDefault="00DF0302" w:rsidP="00DF0302">
            <w:pPr>
              <w:jc w:val="center"/>
              <w:rPr>
                <w:rFonts w:ascii="Times New Roman" w:hAnsi="Times New Roman"/>
                <w:b/>
                <w:bCs/>
                <w:sz w:val="22"/>
                <w:szCs w:val="22"/>
              </w:rPr>
            </w:pPr>
          </w:p>
        </w:tc>
        <w:tc>
          <w:tcPr>
            <w:tcW w:w="470" w:type="dxa"/>
            <w:shd w:val="clear" w:color="auto" w:fill="auto"/>
            <w:vAlign w:val="center"/>
            <w:hideMark/>
          </w:tcPr>
          <w:p w14:paraId="350FDADD" w14:textId="77777777" w:rsidR="00DF0302" w:rsidRPr="00EC2022" w:rsidRDefault="00DF0302" w:rsidP="00DF0302">
            <w:pPr>
              <w:jc w:val="center"/>
              <w:rPr>
                <w:rFonts w:ascii="Times New Roman" w:hAnsi="Times New Roman"/>
                <w:sz w:val="22"/>
                <w:szCs w:val="22"/>
              </w:rPr>
            </w:pPr>
          </w:p>
        </w:tc>
        <w:tc>
          <w:tcPr>
            <w:tcW w:w="496" w:type="dxa"/>
            <w:shd w:val="clear" w:color="auto" w:fill="auto"/>
            <w:vAlign w:val="center"/>
            <w:hideMark/>
          </w:tcPr>
          <w:p w14:paraId="3C4C1BBD" w14:textId="77777777" w:rsidR="00DF0302" w:rsidRPr="00EC2022" w:rsidRDefault="00DF0302" w:rsidP="00DF0302">
            <w:pPr>
              <w:jc w:val="center"/>
              <w:rPr>
                <w:rFonts w:ascii="Times New Roman" w:hAnsi="Times New Roman"/>
                <w:sz w:val="22"/>
                <w:szCs w:val="22"/>
              </w:rPr>
            </w:pPr>
          </w:p>
        </w:tc>
        <w:tc>
          <w:tcPr>
            <w:tcW w:w="416" w:type="dxa"/>
            <w:shd w:val="clear" w:color="auto" w:fill="auto"/>
            <w:vAlign w:val="center"/>
            <w:hideMark/>
          </w:tcPr>
          <w:p w14:paraId="4ED0F820" w14:textId="77777777" w:rsidR="00DF0302" w:rsidRPr="00EC2022" w:rsidRDefault="00DF0302" w:rsidP="00DF0302">
            <w:pPr>
              <w:jc w:val="center"/>
              <w:rPr>
                <w:rFonts w:ascii="Times New Roman" w:hAnsi="Times New Roman"/>
                <w:sz w:val="22"/>
                <w:szCs w:val="22"/>
              </w:rPr>
            </w:pPr>
          </w:p>
        </w:tc>
        <w:tc>
          <w:tcPr>
            <w:tcW w:w="425" w:type="dxa"/>
            <w:shd w:val="clear" w:color="auto" w:fill="auto"/>
            <w:vAlign w:val="center"/>
            <w:hideMark/>
          </w:tcPr>
          <w:p w14:paraId="41CBD4FE" w14:textId="77777777" w:rsidR="00DF0302" w:rsidRPr="00EC2022" w:rsidRDefault="00DF0302" w:rsidP="00DF0302">
            <w:pPr>
              <w:jc w:val="center"/>
              <w:rPr>
                <w:rFonts w:ascii="Times New Roman" w:hAnsi="Times New Roman"/>
                <w:sz w:val="22"/>
                <w:szCs w:val="22"/>
              </w:rPr>
            </w:pPr>
          </w:p>
        </w:tc>
        <w:tc>
          <w:tcPr>
            <w:tcW w:w="514" w:type="dxa"/>
            <w:shd w:val="clear" w:color="auto" w:fill="auto"/>
            <w:vAlign w:val="center"/>
            <w:hideMark/>
          </w:tcPr>
          <w:p w14:paraId="43B6E74B" w14:textId="77777777" w:rsidR="00DF0302" w:rsidRPr="00EC2022" w:rsidRDefault="00DF0302" w:rsidP="00DF0302">
            <w:pPr>
              <w:jc w:val="center"/>
              <w:rPr>
                <w:rFonts w:ascii="Times New Roman" w:hAnsi="Times New Roman"/>
                <w:sz w:val="22"/>
                <w:szCs w:val="22"/>
              </w:rPr>
            </w:pPr>
          </w:p>
        </w:tc>
        <w:tc>
          <w:tcPr>
            <w:tcW w:w="485" w:type="dxa"/>
            <w:shd w:val="clear" w:color="auto" w:fill="auto"/>
            <w:vAlign w:val="center"/>
            <w:hideMark/>
          </w:tcPr>
          <w:p w14:paraId="5AD40BF9" w14:textId="77777777" w:rsidR="00DF0302" w:rsidRPr="00EC2022" w:rsidRDefault="00DF0302" w:rsidP="00DF0302">
            <w:pPr>
              <w:jc w:val="center"/>
              <w:rPr>
                <w:rFonts w:ascii="Times New Roman" w:hAnsi="Times New Roman"/>
                <w:sz w:val="22"/>
                <w:szCs w:val="22"/>
              </w:rPr>
            </w:pPr>
          </w:p>
        </w:tc>
        <w:tc>
          <w:tcPr>
            <w:tcW w:w="507" w:type="dxa"/>
            <w:shd w:val="clear" w:color="auto" w:fill="auto"/>
            <w:vAlign w:val="center"/>
            <w:hideMark/>
          </w:tcPr>
          <w:p w14:paraId="13DC4699" w14:textId="77777777" w:rsidR="00DF0302" w:rsidRPr="00EC2022" w:rsidRDefault="00DF0302" w:rsidP="00DF0302">
            <w:pPr>
              <w:jc w:val="center"/>
              <w:rPr>
                <w:rFonts w:ascii="Times New Roman" w:hAnsi="Times New Roman"/>
                <w:sz w:val="22"/>
                <w:szCs w:val="22"/>
              </w:rPr>
            </w:pPr>
          </w:p>
        </w:tc>
        <w:tc>
          <w:tcPr>
            <w:tcW w:w="375" w:type="dxa"/>
            <w:shd w:val="clear" w:color="auto" w:fill="auto"/>
            <w:vAlign w:val="center"/>
            <w:hideMark/>
          </w:tcPr>
          <w:p w14:paraId="048D07B8" w14:textId="77777777" w:rsidR="00DF0302" w:rsidRPr="00EC2022" w:rsidRDefault="00DF0302" w:rsidP="00DF0302">
            <w:pPr>
              <w:jc w:val="center"/>
              <w:rPr>
                <w:rFonts w:ascii="Times New Roman" w:hAnsi="Times New Roman"/>
                <w:sz w:val="22"/>
                <w:szCs w:val="22"/>
              </w:rPr>
            </w:pPr>
          </w:p>
        </w:tc>
        <w:tc>
          <w:tcPr>
            <w:tcW w:w="1145" w:type="dxa"/>
            <w:shd w:val="clear" w:color="auto" w:fill="auto"/>
            <w:vAlign w:val="center"/>
            <w:hideMark/>
          </w:tcPr>
          <w:p w14:paraId="316DD0CC" w14:textId="77777777" w:rsidR="00DF0302" w:rsidRPr="00C74005" w:rsidRDefault="00DF0302" w:rsidP="00DF0302">
            <w:pPr>
              <w:jc w:val="center"/>
              <w:rPr>
                <w:rFonts w:ascii="Times New Roman" w:hAnsi="Times New Roman"/>
                <w:sz w:val="22"/>
                <w:szCs w:val="22"/>
              </w:rPr>
            </w:pPr>
          </w:p>
        </w:tc>
      </w:tr>
      <w:tr w:rsidR="00C74005" w:rsidRPr="00C74005" w14:paraId="2412FBAA" w14:textId="77777777" w:rsidTr="00DF0302">
        <w:trPr>
          <w:trHeight w:val="540"/>
          <w:jc w:val="center"/>
        </w:trPr>
        <w:tc>
          <w:tcPr>
            <w:tcW w:w="847" w:type="dxa"/>
            <w:shd w:val="clear" w:color="auto" w:fill="auto"/>
            <w:vAlign w:val="center"/>
            <w:hideMark/>
          </w:tcPr>
          <w:p w14:paraId="7AD88B05" w14:textId="77777777" w:rsidR="00C74005" w:rsidRPr="00C74005" w:rsidRDefault="00C74005" w:rsidP="00DF0302">
            <w:pPr>
              <w:rPr>
                <w:rFonts w:ascii="Times New Roman" w:hAnsi="Times New Roman"/>
                <w:b/>
                <w:bCs/>
                <w:i/>
                <w:iCs/>
                <w:color w:val="000000"/>
                <w:sz w:val="22"/>
                <w:szCs w:val="22"/>
              </w:rPr>
            </w:pPr>
            <w:r w:rsidRPr="00C74005">
              <w:rPr>
                <w:rFonts w:ascii="Times New Roman" w:hAnsi="Times New Roman"/>
                <w:b/>
                <w:bCs/>
                <w:i/>
                <w:iCs/>
                <w:color w:val="000000"/>
                <w:sz w:val="22"/>
                <w:szCs w:val="22"/>
              </w:rPr>
              <w:t>IV.1</w:t>
            </w:r>
          </w:p>
        </w:tc>
        <w:tc>
          <w:tcPr>
            <w:tcW w:w="1145" w:type="dxa"/>
            <w:shd w:val="clear" w:color="auto" w:fill="auto"/>
            <w:vAlign w:val="center"/>
            <w:hideMark/>
          </w:tcPr>
          <w:p w14:paraId="605A30C8" w14:textId="77777777" w:rsidR="00C74005" w:rsidRPr="00C74005" w:rsidRDefault="00C74005" w:rsidP="00DF0302">
            <w:pPr>
              <w:rPr>
                <w:rFonts w:ascii="Times New Roman" w:hAnsi="Times New Roman"/>
                <w:b/>
                <w:bCs/>
                <w:i/>
                <w:iCs/>
                <w:color w:val="000000"/>
                <w:sz w:val="22"/>
                <w:szCs w:val="22"/>
              </w:rPr>
            </w:pPr>
            <w:r w:rsidRPr="00C74005">
              <w:rPr>
                <w:rFonts w:ascii="Times New Roman" w:hAnsi="Times New Roman"/>
                <w:b/>
                <w:bCs/>
                <w:i/>
                <w:iCs/>
                <w:color w:val="000000"/>
                <w:sz w:val="22"/>
                <w:szCs w:val="22"/>
              </w:rPr>
              <w:t> </w:t>
            </w:r>
          </w:p>
        </w:tc>
        <w:tc>
          <w:tcPr>
            <w:tcW w:w="2525" w:type="dxa"/>
            <w:shd w:val="clear" w:color="auto" w:fill="auto"/>
            <w:vAlign w:val="center"/>
            <w:hideMark/>
          </w:tcPr>
          <w:p w14:paraId="7F0E4D22" w14:textId="77777777" w:rsidR="00C74005" w:rsidRPr="00C74005" w:rsidRDefault="00C74005" w:rsidP="00DF0302">
            <w:pPr>
              <w:rPr>
                <w:rFonts w:ascii="Times New Roman" w:hAnsi="Times New Roman"/>
                <w:b/>
                <w:bCs/>
                <w:i/>
                <w:iCs/>
                <w:color w:val="000000"/>
                <w:sz w:val="22"/>
                <w:szCs w:val="22"/>
              </w:rPr>
            </w:pPr>
            <w:r w:rsidRPr="00C74005">
              <w:rPr>
                <w:rFonts w:ascii="Times New Roman" w:hAnsi="Times New Roman"/>
                <w:b/>
                <w:bCs/>
                <w:i/>
                <w:iCs/>
                <w:color w:val="000000"/>
                <w:sz w:val="22"/>
                <w:szCs w:val="22"/>
              </w:rPr>
              <w:t xml:space="preserve">Các học phần bắt buộc </w:t>
            </w:r>
          </w:p>
        </w:tc>
        <w:tc>
          <w:tcPr>
            <w:tcW w:w="718" w:type="dxa"/>
            <w:shd w:val="clear" w:color="auto" w:fill="auto"/>
            <w:vAlign w:val="center"/>
            <w:hideMark/>
          </w:tcPr>
          <w:p w14:paraId="62B20171" w14:textId="77777777" w:rsidR="00C74005" w:rsidRPr="00C74005" w:rsidRDefault="00C74005" w:rsidP="00DF0302">
            <w:pPr>
              <w:jc w:val="center"/>
              <w:rPr>
                <w:rFonts w:ascii="Times New Roman" w:hAnsi="Times New Roman"/>
                <w:b/>
                <w:bCs/>
                <w:i/>
                <w:iCs/>
                <w:color w:val="000000"/>
                <w:sz w:val="22"/>
                <w:szCs w:val="22"/>
              </w:rPr>
            </w:pPr>
            <w:r w:rsidRPr="00C74005">
              <w:rPr>
                <w:rFonts w:ascii="Times New Roman" w:hAnsi="Times New Roman"/>
                <w:b/>
                <w:bCs/>
                <w:i/>
                <w:iCs/>
                <w:color w:val="000000"/>
                <w:sz w:val="22"/>
                <w:szCs w:val="22"/>
              </w:rPr>
              <w:t>17</w:t>
            </w:r>
          </w:p>
        </w:tc>
        <w:tc>
          <w:tcPr>
            <w:tcW w:w="561" w:type="dxa"/>
            <w:shd w:val="clear" w:color="auto" w:fill="auto"/>
            <w:vAlign w:val="center"/>
            <w:hideMark/>
          </w:tcPr>
          <w:p w14:paraId="61EE4210" w14:textId="77777777" w:rsidR="00C74005" w:rsidRPr="00EC2022" w:rsidRDefault="00C74005" w:rsidP="00DF0302">
            <w:pPr>
              <w:jc w:val="center"/>
              <w:rPr>
                <w:rFonts w:ascii="Times New Roman" w:hAnsi="Times New Roman"/>
                <w:b/>
                <w:bCs/>
                <w:sz w:val="22"/>
                <w:szCs w:val="22"/>
              </w:rPr>
            </w:pPr>
          </w:p>
        </w:tc>
        <w:tc>
          <w:tcPr>
            <w:tcW w:w="470" w:type="dxa"/>
            <w:shd w:val="clear" w:color="auto" w:fill="auto"/>
            <w:vAlign w:val="center"/>
            <w:hideMark/>
          </w:tcPr>
          <w:p w14:paraId="0C693CE0"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3C5127C8"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106FE54C"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2FBC4C95"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65D2BDE7"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60CC3596"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1530A033"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057E7CCD"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608687C2" w14:textId="77777777" w:rsidR="00C74005" w:rsidRPr="00C74005" w:rsidRDefault="00C74005" w:rsidP="00DF0302">
            <w:pPr>
              <w:jc w:val="center"/>
              <w:rPr>
                <w:rFonts w:ascii="Times New Roman" w:hAnsi="Times New Roman"/>
                <w:sz w:val="22"/>
                <w:szCs w:val="22"/>
              </w:rPr>
            </w:pPr>
          </w:p>
        </w:tc>
      </w:tr>
      <w:tr w:rsidR="00C74005" w:rsidRPr="00C74005" w14:paraId="3FAC43EF" w14:textId="77777777" w:rsidTr="00DF0302">
        <w:trPr>
          <w:trHeight w:val="540"/>
          <w:jc w:val="center"/>
        </w:trPr>
        <w:tc>
          <w:tcPr>
            <w:tcW w:w="847" w:type="dxa"/>
            <w:shd w:val="clear" w:color="auto" w:fill="auto"/>
            <w:vAlign w:val="center"/>
            <w:hideMark/>
          </w:tcPr>
          <w:p w14:paraId="074D689A"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24</w:t>
            </w:r>
          </w:p>
        </w:tc>
        <w:tc>
          <w:tcPr>
            <w:tcW w:w="1145" w:type="dxa"/>
            <w:shd w:val="clear" w:color="auto" w:fill="auto"/>
            <w:vAlign w:val="center"/>
            <w:hideMark/>
          </w:tcPr>
          <w:p w14:paraId="3FB28621"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BSL1050</w:t>
            </w:r>
          </w:p>
        </w:tc>
        <w:tc>
          <w:tcPr>
            <w:tcW w:w="2525" w:type="dxa"/>
            <w:shd w:val="clear" w:color="auto" w:fill="auto"/>
            <w:vAlign w:val="center"/>
            <w:hideMark/>
          </w:tcPr>
          <w:p w14:paraId="3ED083F1"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Luật kinh tế</w:t>
            </w:r>
          </w:p>
        </w:tc>
        <w:tc>
          <w:tcPr>
            <w:tcW w:w="718" w:type="dxa"/>
            <w:shd w:val="clear" w:color="auto" w:fill="auto"/>
            <w:vAlign w:val="center"/>
            <w:hideMark/>
          </w:tcPr>
          <w:p w14:paraId="60629A3A"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2</w:t>
            </w:r>
          </w:p>
        </w:tc>
        <w:tc>
          <w:tcPr>
            <w:tcW w:w="561" w:type="dxa"/>
            <w:shd w:val="clear" w:color="auto" w:fill="auto"/>
            <w:vAlign w:val="center"/>
            <w:hideMark/>
          </w:tcPr>
          <w:p w14:paraId="41C38F91" w14:textId="77777777" w:rsidR="00C74005" w:rsidRPr="00EC2022" w:rsidRDefault="00C74005" w:rsidP="00DF0302">
            <w:pPr>
              <w:jc w:val="center"/>
              <w:rPr>
                <w:rFonts w:ascii="Times New Roman" w:hAnsi="Times New Roman"/>
                <w:b/>
                <w:bCs/>
                <w:sz w:val="22"/>
                <w:szCs w:val="22"/>
              </w:rPr>
            </w:pPr>
            <w:r w:rsidRPr="00EC2022">
              <w:rPr>
                <w:rFonts w:ascii="Times New Roman" w:hAnsi="Times New Roman"/>
                <w:b/>
                <w:bCs/>
                <w:sz w:val="22"/>
                <w:szCs w:val="22"/>
              </w:rPr>
              <w:t>3</w:t>
            </w:r>
          </w:p>
        </w:tc>
        <w:tc>
          <w:tcPr>
            <w:tcW w:w="470" w:type="dxa"/>
            <w:shd w:val="clear" w:color="auto" w:fill="auto"/>
            <w:vAlign w:val="center"/>
            <w:hideMark/>
          </w:tcPr>
          <w:p w14:paraId="0667881E"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4CDDA397"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6DD9B6A3"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2</w:t>
            </w:r>
          </w:p>
        </w:tc>
        <w:tc>
          <w:tcPr>
            <w:tcW w:w="425" w:type="dxa"/>
            <w:shd w:val="clear" w:color="auto" w:fill="auto"/>
            <w:vAlign w:val="center"/>
            <w:hideMark/>
          </w:tcPr>
          <w:p w14:paraId="544082CD"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49E6C86A"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35A37176"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5A44855F"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11BD6E9F"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2B498CD3" w14:textId="77777777" w:rsidR="00C74005" w:rsidRPr="00C74005" w:rsidRDefault="00C74005" w:rsidP="00DF0302">
            <w:pPr>
              <w:jc w:val="center"/>
              <w:rPr>
                <w:rFonts w:ascii="Times New Roman" w:hAnsi="Times New Roman"/>
                <w:sz w:val="22"/>
                <w:szCs w:val="22"/>
              </w:rPr>
            </w:pPr>
            <w:r w:rsidRPr="00C74005">
              <w:rPr>
                <w:rFonts w:ascii="Times New Roman" w:hAnsi="Times New Roman"/>
                <w:sz w:val="22"/>
                <w:szCs w:val="22"/>
              </w:rPr>
              <w:t>THL1057</w:t>
            </w:r>
          </w:p>
        </w:tc>
      </w:tr>
      <w:tr w:rsidR="00C74005" w:rsidRPr="00C74005" w14:paraId="2CE3A268" w14:textId="77777777" w:rsidTr="00DF0302">
        <w:trPr>
          <w:trHeight w:val="540"/>
          <w:jc w:val="center"/>
        </w:trPr>
        <w:tc>
          <w:tcPr>
            <w:tcW w:w="847" w:type="dxa"/>
            <w:shd w:val="clear" w:color="auto" w:fill="auto"/>
            <w:vAlign w:val="center"/>
            <w:hideMark/>
          </w:tcPr>
          <w:p w14:paraId="4EB6F407"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25</w:t>
            </w:r>
          </w:p>
        </w:tc>
        <w:tc>
          <w:tcPr>
            <w:tcW w:w="1145" w:type="dxa"/>
            <w:shd w:val="clear" w:color="auto" w:fill="auto"/>
            <w:vAlign w:val="center"/>
            <w:hideMark/>
          </w:tcPr>
          <w:p w14:paraId="5BBC7FF7"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INE1016</w:t>
            </w:r>
          </w:p>
        </w:tc>
        <w:tc>
          <w:tcPr>
            <w:tcW w:w="2525" w:type="dxa"/>
            <w:shd w:val="clear" w:color="auto" w:fill="auto"/>
            <w:vAlign w:val="center"/>
            <w:hideMark/>
          </w:tcPr>
          <w:p w14:paraId="6986153F"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Phương pháp nghiên cứu kinh tế</w:t>
            </w:r>
          </w:p>
        </w:tc>
        <w:tc>
          <w:tcPr>
            <w:tcW w:w="718" w:type="dxa"/>
            <w:shd w:val="clear" w:color="auto" w:fill="auto"/>
            <w:vAlign w:val="center"/>
            <w:hideMark/>
          </w:tcPr>
          <w:p w14:paraId="57EA0F04"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494EF354" w14:textId="77777777" w:rsidR="00C74005" w:rsidRPr="00EC2022" w:rsidRDefault="00C74005" w:rsidP="00DF0302">
            <w:pPr>
              <w:jc w:val="center"/>
              <w:rPr>
                <w:rFonts w:ascii="Times New Roman" w:hAnsi="Times New Roman"/>
                <w:b/>
                <w:bCs/>
                <w:sz w:val="22"/>
                <w:szCs w:val="22"/>
              </w:rPr>
            </w:pPr>
            <w:r w:rsidRPr="00EC2022">
              <w:rPr>
                <w:rFonts w:ascii="Times New Roman" w:hAnsi="Times New Roman"/>
                <w:b/>
                <w:bCs/>
                <w:sz w:val="22"/>
                <w:szCs w:val="22"/>
              </w:rPr>
              <w:t>3</w:t>
            </w:r>
          </w:p>
        </w:tc>
        <w:tc>
          <w:tcPr>
            <w:tcW w:w="470" w:type="dxa"/>
            <w:shd w:val="clear" w:color="auto" w:fill="auto"/>
            <w:vAlign w:val="center"/>
            <w:hideMark/>
          </w:tcPr>
          <w:p w14:paraId="74D9C66A"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619DB5BC"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7A51D66B"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3</w:t>
            </w:r>
          </w:p>
        </w:tc>
        <w:tc>
          <w:tcPr>
            <w:tcW w:w="425" w:type="dxa"/>
            <w:shd w:val="clear" w:color="auto" w:fill="auto"/>
            <w:vAlign w:val="center"/>
            <w:hideMark/>
          </w:tcPr>
          <w:p w14:paraId="309BC101"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62482033"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04082065"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46CF6A54"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1E2EF5BB"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0A95B8EA" w14:textId="77777777" w:rsidR="00C74005" w:rsidRPr="00C74005" w:rsidRDefault="00C74005" w:rsidP="00DF0302">
            <w:pPr>
              <w:jc w:val="center"/>
              <w:rPr>
                <w:rFonts w:ascii="Times New Roman" w:hAnsi="Times New Roman"/>
                <w:sz w:val="22"/>
                <w:szCs w:val="22"/>
              </w:rPr>
            </w:pPr>
            <w:r w:rsidRPr="00C74005">
              <w:rPr>
                <w:rFonts w:ascii="Times New Roman" w:hAnsi="Times New Roman"/>
                <w:sz w:val="22"/>
                <w:szCs w:val="22"/>
              </w:rPr>
              <w:t>INE1051</w:t>
            </w:r>
          </w:p>
        </w:tc>
      </w:tr>
      <w:tr w:rsidR="00C74005" w:rsidRPr="00C74005" w14:paraId="51D1B722" w14:textId="77777777" w:rsidTr="00DF0302">
        <w:trPr>
          <w:trHeight w:val="540"/>
          <w:jc w:val="center"/>
        </w:trPr>
        <w:tc>
          <w:tcPr>
            <w:tcW w:w="847" w:type="dxa"/>
            <w:shd w:val="clear" w:color="auto" w:fill="auto"/>
            <w:vAlign w:val="center"/>
            <w:hideMark/>
          </w:tcPr>
          <w:p w14:paraId="33DA2881"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26</w:t>
            </w:r>
          </w:p>
        </w:tc>
        <w:tc>
          <w:tcPr>
            <w:tcW w:w="1145" w:type="dxa"/>
            <w:shd w:val="clear" w:color="auto" w:fill="auto"/>
            <w:vAlign w:val="center"/>
            <w:hideMark/>
          </w:tcPr>
          <w:p w14:paraId="5350A398"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INE2001</w:t>
            </w:r>
          </w:p>
        </w:tc>
        <w:tc>
          <w:tcPr>
            <w:tcW w:w="2525" w:type="dxa"/>
            <w:shd w:val="clear" w:color="auto" w:fill="auto"/>
            <w:vAlign w:val="center"/>
            <w:hideMark/>
          </w:tcPr>
          <w:p w14:paraId="57A0EA0A"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Kinh tế vi mô chuyên sâu</w:t>
            </w:r>
          </w:p>
        </w:tc>
        <w:tc>
          <w:tcPr>
            <w:tcW w:w="718" w:type="dxa"/>
            <w:shd w:val="clear" w:color="auto" w:fill="auto"/>
            <w:vAlign w:val="center"/>
            <w:hideMark/>
          </w:tcPr>
          <w:p w14:paraId="533F6A15"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42D58969" w14:textId="77777777" w:rsidR="00C74005" w:rsidRPr="00EC2022" w:rsidRDefault="00C74005" w:rsidP="00DF0302">
            <w:pPr>
              <w:jc w:val="center"/>
              <w:rPr>
                <w:rFonts w:ascii="Times New Roman" w:hAnsi="Times New Roman"/>
                <w:b/>
                <w:bCs/>
                <w:sz w:val="22"/>
                <w:szCs w:val="22"/>
              </w:rPr>
            </w:pPr>
            <w:r w:rsidRPr="00EC2022">
              <w:rPr>
                <w:rFonts w:ascii="Times New Roman" w:hAnsi="Times New Roman"/>
                <w:b/>
                <w:bCs/>
                <w:sz w:val="22"/>
                <w:szCs w:val="22"/>
              </w:rPr>
              <w:t>2</w:t>
            </w:r>
          </w:p>
        </w:tc>
        <w:tc>
          <w:tcPr>
            <w:tcW w:w="470" w:type="dxa"/>
            <w:shd w:val="clear" w:color="auto" w:fill="auto"/>
            <w:vAlign w:val="center"/>
            <w:hideMark/>
          </w:tcPr>
          <w:p w14:paraId="15055C8F"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09BCA482"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3</w:t>
            </w:r>
          </w:p>
        </w:tc>
        <w:tc>
          <w:tcPr>
            <w:tcW w:w="416" w:type="dxa"/>
            <w:shd w:val="clear" w:color="auto" w:fill="auto"/>
            <w:vAlign w:val="center"/>
            <w:hideMark/>
          </w:tcPr>
          <w:p w14:paraId="24FFB870"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015376C9"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7A00A52E"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05CDBD58"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40E579B6"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3E7B236B"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150A93B8" w14:textId="77777777" w:rsidR="00C74005" w:rsidRPr="00C74005" w:rsidRDefault="00C74005" w:rsidP="00DF0302">
            <w:pPr>
              <w:jc w:val="center"/>
              <w:rPr>
                <w:rFonts w:ascii="Times New Roman" w:hAnsi="Times New Roman"/>
                <w:sz w:val="22"/>
                <w:szCs w:val="22"/>
              </w:rPr>
            </w:pPr>
            <w:r w:rsidRPr="00C74005">
              <w:rPr>
                <w:rFonts w:ascii="Times New Roman" w:hAnsi="Times New Roman"/>
                <w:sz w:val="22"/>
                <w:szCs w:val="22"/>
              </w:rPr>
              <w:t>INE1050</w:t>
            </w:r>
          </w:p>
        </w:tc>
      </w:tr>
      <w:tr w:rsidR="00C74005" w:rsidRPr="00C74005" w14:paraId="04901564" w14:textId="77777777" w:rsidTr="00DF0302">
        <w:trPr>
          <w:trHeight w:val="540"/>
          <w:jc w:val="center"/>
        </w:trPr>
        <w:tc>
          <w:tcPr>
            <w:tcW w:w="847" w:type="dxa"/>
            <w:shd w:val="clear" w:color="auto" w:fill="auto"/>
            <w:vAlign w:val="center"/>
            <w:hideMark/>
          </w:tcPr>
          <w:p w14:paraId="756B8384"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27</w:t>
            </w:r>
          </w:p>
        </w:tc>
        <w:tc>
          <w:tcPr>
            <w:tcW w:w="1145" w:type="dxa"/>
            <w:shd w:val="clear" w:color="auto" w:fill="auto"/>
            <w:vAlign w:val="center"/>
            <w:hideMark/>
          </w:tcPr>
          <w:p w14:paraId="38A15BEF"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INE2002</w:t>
            </w:r>
          </w:p>
        </w:tc>
        <w:tc>
          <w:tcPr>
            <w:tcW w:w="2525" w:type="dxa"/>
            <w:shd w:val="clear" w:color="auto" w:fill="auto"/>
            <w:vAlign w:val="center"/>
            <w:hideMark/>
          </w:tcPr>
          <w:p w14:paraId="2150B8C4"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Kinh tế vĩ mô chuyên sâu</w:t>
            </w:r>
          </w:p>
        </w:tc>
        <w:tc>
          <w:tcPr>
            <w:tcW w:w="718" w:type="dxa"/>
            <w:shd w:val="clear" w:color="auto" w:fill="auto"/>
            <w:vAlign w:val="center"/>
            <w:hideMark/>
          </w:tcPr>
          <w:p w14:paraId="30CD01FC"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43D1DEAA" w14:textId="77777777" w:rsidR="00C74005" w:rsidRPr="00EC2022" w:rsidRDefault="00C74005" w:rsidP="00DF0302">
            <w:pPr>
              <w:jc w:val="center"/>
              <w:rPr>
                <w:rFonts w:ascii="Times New Roman" w:hAnsi="Times New Roman"/>
                <w:b/>
                <w:bCs/>
                <w:sz w:val="22"/>
                <w:szCs w:val="22"/>
              </w:rPr>
            </w:pPr>
            <w:r w:rsidRPr="00EC2022">
              <w:rPr>
                <w:rFonts w:ascii="Times New Roman" w:hAnsi="Times New Roman"/>
                <w:b/>
                <w:bCs/>
                <w:sz w:val="22"/>
                <w:szCs w:val="22"/>
              </w:rPr>
              <w:t>3</w:t>
            </w:r>
          </w:p>
        </w:tc>
        <w:tc>
          <w:tcPr>
            <w:tcW w:w="470" w:type="dxa"/>
            <w:shd w:val="clear" w:color="auto" w:fill="auto"/>
            <w:vAlign w:val="center"/>
            <w:hideMark/>
          </w:tcPr>
          <w:p w14:paraId="6557E97C"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78A5300E"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74318C82"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3</w:t>
            </w:r>
          </w:p>
        </w:tc>
        <w:tc>
          <w:tcPr>
            <w:tcW w:w="425" w:type="dxa"/>
            <w:shd w:val="clear" w:color="auto" w:fill="auto"/>
            <w:vAlign w:val="center"/>
            <w:hideMark/>
          </w:tcPr>
          <w:p w14:paraId="2BE84825"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09248318"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58C5E66A"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3B256147"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2411A26F"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5391344B" w14:textId="77777777" w:rsidR="00C74005" w:rsidRPr="00C74005" w:rsidRDefault="00C74005" w:rsidP="00DF0302">
            <w:pPr>
              <w:jc w:val="center"/>
              <w:rPr>
                <w:rFonts w:ascii="Times New Roman" w:hAnsi="Times New Roman"/>
                <w:sz w:val="22"/>
                <w:szCs w:val="22"/>
              </w:rPr>
            </w:pPr>
            <w:r w:rsidRPr="00C74005">
              <w:rPr>
                <w:rFonts w:ascii="Times New Roman" w:hAnsi="Times New Roman"/>
                <w:sz w:val="22"/>
                <w:szCs w:val="22"/>
              </w:rPr>
              <w:t>INE1051</w:t>
            </w:r>
          </w:p>
        </w:tc>
      </w:tr>
      <w:tr w:rsidR="00C74005" w:rsidRPr="00C74005" w14:paraId="5D71F115" w14:textId="77777777" w:rsidTr="00DF0302">
        <w:trPr>
          <w:trHeight w:val="540"/>
          <w:jc w:val="center"/>
        </w:trPr>
        <w:tc>
          <w:tcPr>
            <w:tcW w:w="847" w:type="dxa"/>
            <w:shd w:val="clear" w:color="auto" w:fill="auto"/>
            <w:vAlign w:val="center"/>
            <w:hideMark/>
          </w:tcPr>
          <w:p w14:paraId="26913F46"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28</w:t>
            </w:r>
          </w:p>
        </w:tc>
        <w:tc>
          <w:tcPr>
            <w:tcW w:w="1145" w:type="dxa"/>
            <w:shd w:val="clear" w:color="auto" w:fill="auto"/>
            <w:vAlign w:val="center"/>
            <w:hideMark/>
          </w:tcPr>
          <w:p w14:paraId="2D351EC6"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INE2003</w:t>
            </w:r>
          </w:p>
        </w:tc>
        <w:tc>
          <w:tcPr>
            <w:tcW w:w="2525" w:type="dxa"/>
            <w:shd w:val="clear" w:color="auto" w:fill="auto"/>
            <w:vAlign w:val="center"/>
            <w:hideMark/>
          </w:tcPr>
          <w:p w14:paraId="69EA4A33"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Kinh tế phát triển</w:t>
            </w:r>
          </w:p>
        </w:tc>
        <w:tc>
          <w:tcPr>
            <w:tcW w:w="718" w:type="dxa"/>
            <w:shd w:val="clear" w:color="auto" w:fill="auto"/>
            <w:vAlign w:val="center"/>
            <w:hideMark/>
          </w:tcPr>
          <w:p w14:paraId="5C2D702D"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56354C88" w14:textId="77777777" w:rsidR="00C74005" w:rsidRPr="00EC2022" w:rsidRDefault="00C74005" w:rsidP="00DF0302">
            <w:pPr>
              <w:jc w:val="center"/>
              <w:rPr>
                <w:rFonts w:ascii="Times New Roman" w:hAnsi="Times New Roman"/>
                <w:b/>
                <w:bCs/>
                <w:sz w:val="22"/>
                <w:szCs w:val="22"/>
              </w:rPr>
            </w:pPr>
            <w:r w:rsidRPr="00EC2022">
              <w:rPr>
                <w:rFonts w:ascii="Times New Roman" w:hAnsi="Times New Roman"/>
                <w:b/>
                <w:bCs/>
                <w:sz w:val="22"/>
                <w:szCs w:val="22"/>
              </w:rPr>
              <w:t>4</w:t>
            </w:r>
          </w:p>
        </w:tc>
        <w:tc>
          <w:tcPr>
            <w:tcW w:w="470" w:type="dxa"/>
            <w:shd w:val="clear" w:color="auto" w:fill="auto"/>
            <w:vAlign w:val="center"/>
            <w:hideMark/>
          </w:tcPr>
          <w:p w14:paraId="55C5E39C"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23B9A839"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2477504D"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1050594A"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3</w:t>
            </w:r>
          </w:p>
        </w:tc>
        <w:tc>
          <w:tcPr>
            <w:tcW w:w="514" w:type="dxa"/>
            <w:shd w:val="clear" w:color="auto" w:fill="auto"/>
            <w:vAlign w:val="center"/>
            <w:hideMark/>
          </w:tcPr>
          <w:p w14:paraId="757E3203"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05519DE5"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272316F6"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08349AC3"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6521D193" w14:textId="77777777" w:rsidR="00C74005" w:rsidRPr="00C74005" w:rsidRDefault="00C74005" w:rsidP="00DF0302">
            <w:pPr>
              <w:jc w:val="center"/>
              <w:rPr>
                <w:rFonts w:ascii="Times New Roman" w:hAnsi="Times New Roman"/>
                <w:sz w:val="22"/>
                <w:szCs w:val="22"/>
              </w:rPr>
            </w:pPr>
            <w:r w:rsidRPr="00C74005">
              <w:rPr>
                <w:rFonts w:ascii="Times New Roman" w:hAnsi="Times New Roman"/>
                <w:sz w:val="22"/>
                <w:szCs w:val="22"/>
              </w:rPr>
              <w:t>INE1051</w:t>
            </w:r>
          </w:p>
        </w:tc>
      </w:tr>
      <w:tr w:rsidR="00C74005" w:rsidRPr="00C74005" w14:paraId="5153F340" w14:textId="77777777" w:rsidTr="00DF0302">
        <w:trPr>
          <w:trHeight w:val="540"/>
          <w:jc w:val="center"/>
        </w:trPr>
        <w:tc>
          <w:tcPr>
            <w:tcW w:w="847" w:type="dxa"/>
            <w:shd w:val="clear" w:color="auto" w:fill="auto"/>
            <w:vAlign w:val="center"/>
            <w:hideMark/>
          </w:tcPr>
          <w:p w14:paraId="773A960E"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29</w:t>
            </w:r>
          </w:p>
        </w:tc>
        <w:tc>
          <w:tcPr>
            <w:tcW w:w="1145" w:type="dxa"/>
            <w:shd w:val="clear" w:color="auto" w:fill="auto"/>
            <w:vAlign w:val="center"/>
            <w:hideMark/>
          </w:tcPr>
          <w:p w14:paraId="1D9B98B7"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PEC1050</w:t>
            </w:r>
          </w:p>
        </w:tc>
        <w:tc>
          <w:tcPr>
            <w:tcW w:w="2525" w:type="dxa"/>
            <w:shd w:val="clear" w:color="auto" w:fill="auto"/>
            <w:vAlign w:val="center"/>
            <w:hideMark/>
          </w:tcPr>
          <w:p w14:paraId="753E613F"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Lịch sử các học thuyết kinh tế</w:t>
            </w:r>
          </w:p>
        </w:tc>
        <w:tc>
          <w:tcPr>
            <w:tcW w:w="718" w:type="dxa"/>
            <w:shd w:val="clear" w:color="auto" w:fill="auto"/>
            <w:vAlign w:val="center"/>
            <w:hideMark/>
          </w:tcPr>
          <w:p w14:paraId="752593A3"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3D9DC7D4" w14:textId="77777777" w:rsidR="00C74005" w:rsidRPr="00EC2022" w:rsidRDefault="00C74005" w:rsidP="00DF0302">
            <w:pPr>
              <w:jc w:val="center"/>
              <w:rPr>
                <w:rFonts w:ascii="Times New Roman" w:hAnsi="Times New Roman"/>
                <w:b/>
                <w:bCs/>
                <w:sz w:val="22"/>
                <w:szCs w:val="22"/>
              </w:rPr>
            </w:pPr>
            <w:r w:rsidRPr="00EC2022">
              <w:rPr>
                <w:rFonts w:ascii="Times New Roman" w:hAnsi="Times New Roman"/>
                <w:b/>
                <w:bCs/>
                <w:sz w:val="22"/>
                <w:szCs w:val="22"/>
              </w:rPr>
              <w:t>3</w:t>
            </w:r>
          </w:p>
        </w:tc>
        <w:tc>
          <w:tcPr>
            <w:tcW w:w="470" w:type="dxa"/>
            <w:shd w:val="clear" w:color="auto" w:fill="auto"/>
            <w:vAlign w:val="center"/>
            <w:hideMark/>
          </w:tcPr>
          <w:p w14:paraId="6907F458"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7135B61F"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3498C184"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6344C156"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3</w:t>
            </w:r>
          </w:p>
        </w:tc>
        <w:tc>
          <w:tcPr>
            <w:tcW w:w="514" w:type="dxa"/>
            <w:shd w:val="clear" w:color="auto" w:fill="auto"/>
            <w:vAlign w:val="center"/>
            <w:hideMark/>
          </w:tcPr>
          <w:p w14:paraId="5FB9FF05"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7D79498A"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31073476"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7C745A1F"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16B24D80" w14:textId="77777777" w:rsidR="00C74005" w:rsidRPr="00C74005" w:rsidRDefault="00C74005" w:rsidP="00DF0302">
            <w:pPr>
              <w:jc w:val="center"/>
              <w:rPr>
                <w:rFonts w:ascii="Times New Roman" w:hAnsi="Times New Roman"/>
                <w:sz w:val="22"/>
                <w:szCs w:val="22"/>
              </w:rPr>
            </w:pPr>
            <w:r w:rsidRPr="00C74005">
              <w:rPr>
                <w:rFonts w:ascii="Times New Roman" w:hAnsi="Times New Roman"/>
                <w:sz w:val="22"/>
                <w:szCs w:val="22"/>
              </w:rPr>
              <w:t>INE1051</w:t>
            </w:r>
          </w:p>
        </w:tc>
      </w:tr>
      <w:tr w:rsidR="00C74005" w:rsidRPr="00C74005" w14:paraId="5AFBECA6" w14:textId="77777777" w:rsidTr="00DF0302">
        <w:trPr>
          <w:trHeight w:val="540"/>
          <w:jc w:val="center"/>
        </w:trPr>
        <w:tc>
          <w:tcPr>
            <w:tcW w:w="847" w:type="dxa"/>
            <w:shd w:val="clear" w:color="auto" w:fill="auto"/>
            <w:vAlign w:val="center"/>
            <w:hideMark/>
          </w:tcPr>
          <w:p w14:paraId="1CA7D098" w14:textId="77777777" w:rsidR="00C74005" w:rsidRPr="00C74005" w:rsidRDefault="00C74005" w:rsidP="00DF0302">
            <w:pPr>
              <w:rPr>
                <w:rFonts w:ascii="Times New Roman" w:hAnsi="Times New Roman"/>
                <w:b/>
                <w:bCs/>
                <w:i/>
                <w:iCs/>
                <w:color w:val="000000"/>
                <w:sz w:val="22"/>
                <w:szCs w:val="22"/>
              </w:rPr>
            </w:pPr>
            <w:r w:rsidRPr="00C74005">
              <w:rPr>
                <w:rFonts w:ascii="Times New Roman" w:hAnsi="Times New Roman"/>
                <w:b/>
                <w:bCs/>
                <w:i/>
                <w:iCs/>
                <w:color w:val="000000"/>
                <w:sz w:val="22"/>
                <w:szCs w:val="22"/>
              </w:rPr>
              <w:t>IV.2</w:t>
            </w:r>
          </w:p>
        </w:tc>
        <w:tc>
          <w:tcPr>
            <w:tcW w:w="1145" w:type="dxa"/>
            <w:shd w:val="clear" w:color="auto" w:fill="auto"/>
            <w:vAlign w:val="center"/>
            <w:hideMark/>
          </w:tcPr>
          <w:p w14:paraId="6CFA11BC" w14:textId="77777777" w:rsidR="00C74005" w:rsidRPr="00C74005" w:rsidRDefault="00C74005" w:rsidP="00DF0302">
            <w:pPr>
              <w:rPr>
                <w:rFonts w:ascii="Times New Roman" w:hAnsi="Times New Roman"/>
                <w:i/>
                <w:iCs/>
                <w:color w:val="000000"/>
                <w:sz w:val="22"/>
                <w:szCs w:val="22"/>
              </w:rPr>
            </w:pPr>
            <w:r w:rsidRPr="00C74005">
              <w:rPr>
                <w:rFonts w:ascii="Times New Roman" w:hAnsi="Times New Roman"/>
                <w:i/>
                <w:iCs/>
                <w:color w:val="000000"/>
                <w:sz w:val="22"/>
                <w:szCs w:val="22"/>
              </w:rPr>
              <w:t> </w:t>
            </w:r>
          </w:p>
        </w:tc>
        <w:tc>
          <w:tcPr>
            <w:tcW w:w="2525" w:type="dxa"/>
            <w:shd w:val="clear" w:color="auto" w:fill="auto"/>
            <w:vAlign w:val="center"/>
            <w:hideMark/>
          </w:tcPr>
          <w:p w14:paraId="5087542E" w14:textId="77777777" w:rsidR="00C74005" w:rsidRPr="00C74005" w:rsidRDefault="00C74005" w:rsidP="00DF0302">
            <w:pPr>
              <w:rPr>
                <w:rFonts w:ascii="Times New Roman" w:hAnsi="Times New Roman"/>
                <w:b/>
                <w:bCs/>
                <w:i/>
                <w:iCs/>
                <w:color w:val="000000"/>
                <w:sz w:val="22"/>
                <w:szCs w:val="22"/>
              </w:rPr>
            </w:pPr>
            <w:r w:rsidRPr="00C74005">
              <w:rPr>
                <w:rFonts w:ascii="Times New Roman" w:hAnsi="Times New Roman"/>
                <w:b/>
                <w:bCs/>
                <w:i/>
                <w:iCs/>
                <w:color w:val="000000"/>
                <w:sz w:val="22"/>
                <w:szCs w:val="22"/>
              </w:rPr>
              <w:t>Các học phần tự chọn</w:t>
            </w:r>
          </w:p>
        </w:tc>
        <w:tc>
          <w:tcPr>
            <w:tcW w:w="718" w:type="dxa"/>
            <w:shd w:val="clear" w:color="auto" w:fill="auto"/>
            <w:vAlign w:val="center"/>
            <w:hideMark/>
          </w:tcPr>
          <w:p w14:paraId="72B53E5A" w14:textId="77777777" w:rsidR="00C74005" w:rsidRPr="00C74005" w:rsidRDefault="00C74005" w:rsidP="00DF0302">
            <w:pPr>
              <w:jc w:val="center"/>
              <w:rPr>
                <w:rFonts w:ascii="Times New Roman" w:hAnsi="Times New Roman"/>
                <w:b/>
                <w:bCs/>
                <w:i/>
                <w:iCs/>
                <w:color w:val="0070C0"/>
                <w:sz w:val="22"/>
                <w:szCs w:val="22"/>
              </w:rPr>
            </w:pPr>
            <w:r w:rsidRPr="00C74005">
              <w:rPr>
                <w:rFonts w:ascii="Times New Roman" w:hAnsi="Times New Roman"/>
                <w:b/>
                <w:bCs/>
                <w:i/>
                <w:iCs/>
                <w:color w:val="0070C0"/>
                <w:sz w:val="22"/>
                <w:szCs w:val="22"/>
              </w:rPr>
              <w:t>6/12</w:t>
            </w:r>
          </w:p>
        </w:tc>
        <w:tc>
          <w:tcPr>
            <w:tcW w:w="561" w:type="dxa"/>
            <w:shd w:val="clear" w:color="auto" w:fill="auto"/>
            <w:vAlign w:val="center"/>
            <w:hideMark/>
          </w:tcPr>
          <w:p w14:paraId="2E25F423" w14:textId="77777777" w:rsidR="00C74005" w:rsidRPr="00EC2022" w:rsidRDefault="00C74005" w:rsidP="00DF0302">
            <w:pPr>
              <w:jc w:val="center"/>
              <w:rPr>
                <w:rFonts w:ascii="Times New Roman" w:hAnsi="Times New Roman"/>
                <w:b/>
                <w:bCs/>
                <w:i/>
                <w:iCs/>
                <w:sz w:val="22"/>
                <w:szCs w:val="22"/>
              </w:rPr>
            </w:pPr>
            <w:r w:rsidRPr="00EC2022">
              <w:rPr>
                <w:rFonts w:ascii="Times New Roman" w:hAnsi="Times New Roman"/>
                <w:b/>
                <w:bCs/>
                <w:i/>
                <w:iCs/>
                <w:sz w:val="22"/>
                <w:szCs w:val="22"/>
              </w:rPr>
              <w:t>2</w:t>
            </w:r>
          </w:p>
        </w:tc>
        <w:tc>
          <w:tcPr>
            <w:tcW w:w="470" w:type="dxa"/>
            <w:shd w:val="clear" w:color="auto" w:fill="auto"/>
            <w:vAlign w:val="center"/>
            <w:hideMark/>
          </w:tcPr>
          <w:p w14:paraId="0113BCDC" w14:textId="77777777" w:rsidR="00C74005" w:rsidRPr="00EC2022" w:rsidRDefault="00C74005" w:rsidP="00DF0302">
            <w:pPr>
              <w:jc w:val="center"/>
              <w:rPr>
                <w:rFonts w:ascii="Times New Roman" w:hAnsi="Times New Roman"/>
                <w:b/>
                <w:bCs/>
                <w:i/>
                <w:iCs/>
                <w:sz w:val="22"/>
                <w:szCs w:val="22"/>
              </w:rPr>
            </w:pPr>
          </w:p>
        </w:tc>
        <w:tc>
          <w:tcPr>
            <w:tcW w:w="496" w:type="dxa"/>
            <w:shd w:val="clear" w:color="auto" w:fill="auto"/>
            <w:vAlign w:val="center"/>
            <w:hideMark/>
          </w:tcPr>
          <w:p w14:paraId="6D40E4BD" w14:textId="77777777" w:rsidR="00C74005" w:rsidRPr="00EC2022" w:rsidRDefault="00C74005" w:rsidP="00DF0302">
            <w:pPr>
              <w:jc w:val="center"/>
              <w:rPr>
                <w:rFonts w:ascii="Times New Roman" w:hAnsi="Times New Roman"/>
                <w:b/>
                <w:bCs/>
                <w:i/>
                <w:iCs/>
                <w:sz w:val="22"/>
                <w:szCs w:val="22"/>
              </w:rPr>
            </w:pPr>
            <w:r w:rsidRPr="00EC2022">
              <w:rPr>
                <w:rFonts w:ascii="Times New Roman" w:hAnsi="Times New Roman"/>
                <w:b/>
                <w:bCs/>
                <w:i/>
                <w:iCs/>
                <w:sz w:val="22"/>
                <w:szCs w:val="22"/>
              </w:rPr>
              <w:t>3</w:t>
            </w:r>
          </w:p>
        </w:tc>
        <w:tc>
          <w:tcPr>
            <w:tcW w:w="416" w:type="dxa"/>
            <w:shd w:val="clear" w:color="auto" w:fill="auto"/>
            <w:vAlign w:val="center"/>
            <w:hideMark/>
          </w:tcPr>
          <w:p w14:paraId="6D9415ED" w14:textId="77777777" w:rsidR="00C74005" w:rsidRPr="00EC2022" w:rsidRDefault="00C74005" w:rsidP="00DF0302">
            <w:pPr>
              <w:jc w:val="center"/>
              <w:rPr>
                <w:rFonts w:ascii="Times New Roman" w:hAnsi="Times New Roman"/>
                <w:b/>
                <w:bCs/>
                <w:i/>
                <w:iCs/>
                <w:sz w:val="22"/>
                <w:szCs w:val="22"/>
              </w:rPr>
            </w:pPr>
            <w:r w:rsidRPr="00EC2022">
              <w:rPr>
                <w:rFonts w:ascii="Times New Roman" w:hAnsi="Times New Roman"/>
                <w:b/>
                <w:bCs/>
                <w:i/>
                <w:iCs/>
                <w:sz w:val="22"/>
                <w:szCs w:val="22"/>
              </w:rPr>
              <w:t>3</w:t>
            </w:r>
          </w:p>
        </w:tc>
        <w:tc>
          <w:tcPr>
            <w:tcW w:w="425" w:type="dxa"/>
            <w:shd w:val="clear" w:color="auto" w:fill="auto"/>
            <w:vAlign w:val="center"/>
            <w:hideMark/>
          </w:tcPr>
          <w:p w14:paraId="651A26CC" w14:textId="77777777" w:rsidR="00C74005" w:rsidRPr="00EC2022" w:rsidRDefault="00C74005" w:rsidP="00DF0302">
            <w:pPr>
              <w:jc w:val="center"/>
              <w:rPr>
                <w:rFonts w:ascii="Times New Roman" w:hAnsi="Times New Roman"/>
                <w:b/>
                <w:bCs/>
                <w:i/>
                <w:iCs/>
                <w:sz w:val="22"/>
                <w:szCs w:val="22"/>
              </w:rPr>
            </w:pPr>
          </w:p>
        </w:tc>
        <w:tc>
          <w:tcPr>
            <w:tcW w:w="514" w:type="dxa"/>
            <w:shd w:val="clear" w:color="auto" w:fill="auto"/>
            <w:vAlign w:val="center"/>
            <w:hideMark/>
          </w:tcPr>
          <w:p w14:paraId="374F4A22" w14:textId="77777777" w:rsidR="00C74005" w:rsidRPr="00EC2022" w:rsidRDefault="00C74005" w:rsidP="00DF0302">
            <w:pPr>
              <w:jc w:val="center"/>
              <w:rPr>
                <w:rFonts w:ascii="Times New Roman" w:hAnsi="Times New Roman"/>
                <w:b/>
                <w:bCs/>
                <w:i/>
                <w:iCs/>
                <w:sz w:val="22"/>
                <w:szCs w:val="22"/>
              </w:rPr>
            </w:pPr>
          </w:p>
        </w:tc>
        <w:tc>
          <w:tcPr>
            <w:tcW w:w="485" w:type="dxa"/>
            <w:shd w:val="clear" w:color="auto" w:fill="auto"/>
            <w:vAlign w:val="center"/>
            <w:hideMark/>
          </w:tcPr>
          <w:p w14:paraId="77DBD503" w14:textId="77777777" w:rsidR="00C74005" w:rsidRPr="00EC2022" w:rsidRDefault="00C74005" w:rsidP="00DF0302">
            <w:pPr>
              <w:jc w:val="center"/>
              <w:rPr>
                <w:rFonts w:ascii="Times New Roman" w:hAnsi="Times New Roman"/>
                <w:b/>
                <w:bCs/>
                <w:i/>
                <w:iCs/>
                <w:sz w:val="22"/>
                <w:szCs w:val="22"/>
              </w:rPr>
            </w:pPr>
          </w:p>
        </w:tc>
        <w:tc>
          <w:tcPr>
            <w:tcW w:w="507" w:type="dxa"/>
            <w:shd w:val="clear" w:color="auto" w:fill="auto"/>
            <w:vAlign w:val="center"/>
            <w:hideMark/>
          </w:tcPr>
          <w:p w14:paraId="4787CC0D" w14:textId="77777777" w:rsidR="00C74005" w:rsidRPr="00EC2022" w:rsidRDefault="00C74005" w:rsidP="00DF0302">
            <w:pPr>
              <w:jc w:val="center"/>
              <w:rPr>
                <w:rFonts w:ascii="Times New Roman" w:hAnsi="Times New Roman"/>
                <w:b/>
                <w:bCs/>
                <w:i/>
                <w:iCs/>
                <w:sz w:val="22"/>
                <w:szCs w:val="22"/>
              </w:rPr>
            </w:pPr>
          </w:p>
        </w:tc>
        <w:tc>
          <w:tcPr>
            <w:tcW w:w="375" w:type="dxa"/>
            <w:shd w:val="clear" w:color="auto" w:fill="auto"/>
            <w:vAlign w:val="center"/>
            <w:hideMark/>
          </w:tcPr>
          <w:p w14:paraId="3FABE138" w14:textId="77777777" w:rsidR="00C74005" w:rsidRPr="00EC2022" w:rsidRDefault="00C74005" w:rsidP="00DF0302">
            <w:pPr>
              <w:jc w:val="center"/>
              <w:rPr>
                <w:rFonts w:ascii="Times New Roman" w:hAnsi="Times New Roman"/>
                <w:b/>
                <w:bCs/>
                <w:i/>
                <w:iCs/>
                <w:sz w:val="22"/>
                <w:szCs w:val="22"/>
              </w:rPr>
            </w:pPr>
          </w:p>
        </w:tc>
        <w:tc>
          <w:tcPr>
            <w:tcW w:w="1145" w:type="dxa"/>
            <w:shd w:val="clear" w:color="auto" w:fill="auto"/>
            <w:vAlign w:val="center"/>
            <w:hideMark/>
          </w:tcPr>
          <w:p w14:paraId="3FEBFAA9" w14:textId="77777777" w:rsidR="00C74005" w:rsidRPr="00C74005" w:rsidRDefault="00C74005" w:rsidP="00DF0302">
            <w:pPr>
              <w:jc w:val="center"/>
              <w:rPr>
                <w:rFonts w:ascii="Times New Roman" w:hAnsi="Times New Roman"/>
                <w:b/>
                <w:bCs/>
                <w:i/>
                <w:iCs/>
                <w:sz w:val="22"/>
                <w:szCs w:val="22"/>
              </w:rPr>
            </w:pPr>
          </w:p>
        </w:tc>
      </w:tr>
      <w:tr w:rsidR="00C74005" w:rsidRPr="00C74005" w14:paraId="2B6FB707" w14:textId="77777777" w:rsidTr="00DF0302">
        <w:trPr>
          <w:trHeight w:val="540"/>
          <w:jc w:val="center"/>
        </w:trPr>
        <w:tc>
          <w:tcPr>
            <w:tcW w:w="847" w:type="dxa"/>
            <w:shd w:val="clear" w:color="auto" w:fill="auto"/>
            <w:vAlign w:val="center"/>
            <w:hideMark/>
          </w:tcPr>
          <w:p w14:paraId="0DB2928C"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30</w:t>
            </w:r>
          </w:p>
        </w:tc>
        <w:tc>
          <w:tcPr>
            <w:tcW w:w="1145" w:type="dxa"/>
            <w:shd w:val="clear" w:color="auto" w:fill="auto"/>
            <w:vAlign w:val="center"/>
            <w:hideMark/>
          </w:tcPr>
          <w:p w14:paraId="16ACAA1A"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BSA2001</w:t>
            </w:r>
          </w:p>
        </w:tc>
        <w:tc>
          <w:tcPr>
            <w:tcW w:w="2525" w:type="dxa"/>
            <w:shd w:val="clear" w:color="auto" w:fill="auto"/>
            <w:vAlign w:val="center"/>
            <w:hideMark/>
          </w:tcPr>
          <w:p w14:paraId="7906657C"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Nguyên lý kế toán</w:t>
            </w:r>
          </w:p>
        </w:tc>
        <w:tc>
          <w:tcPr>
            <w:tcW w:w="718" w:type="dxa"/>
            <w:shd w:val="clear" w:color="auto" w:fill="auto"/>
            <w:vAlign w:val="center"/>
            <w:hideMark/>
          </w:tcPr>
          <w:p w14:paraId="05702F2D"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3BCE7ED4" w14:textId="77777777" w:rsidR="00C74005" w:rsidRPr="00EC2022" w:rsidRDefault="00C74005" w:rsidP="00DF0302">
            <w:pPr>
              <w:jc w:val="center"/>
              <w:rPr>
                <w:rFonts w:ascii="Times New Roman" w:hAnsi="Times New Roman"/>
                <w:b/>
                <w:bCs/>
                <w:sz w:val="22"/>
                <w:szCs w:val="22"/>
              </w:rPr>
            </w:pPr>
          </w:p>
        </w:tc>
        <w:tc>
          <w:tcPr>
            <w:tcW w:w="470" w:type="dxa"/>
            <w:shd w:val="clear" w:color="auto" w:fill="auto"/>
            <w:vAlign w:val="center"/>
            <w:hideMark/>
          </w:tcPr>
          <w:p w14:paraId="7BE46EAB"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0576864B"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2F0A9B94"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44FF3650"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0DD361B9"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0158B4B4"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4318FD3C"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30B7C835"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15885D4B" w14:textId="77777777" w:rsidR="00C74005" w:rsidRPr="00C74005" w:rsidRDefault="00C74005" w:rsidP="00DF0302">
            <w:pPr>
              <w:jc w:val="center"/>
              <w:rPr>
                <w:rFonts w:ascii="Times New Roman" w:hAnsi="Times New Roman"/>
                <w:sz w:val="22"/>
                <w:szCs w:val="22"/>
              </w:rPr>
            </w:pPr>
          </w:p>
        </w:tc>
      </w:tr>
      <w:tr w:rsidR="00C74005" w:rsidRPr="00C74005" w14:paraId="3C233A66" w14:textId="77777777" w:rsidTr="00DF0302">
        <w:trPr>
          <w:trHeight w:val="540"/>
          <w:jc w:val="center"/>
        </w:trPr>
        <w:tc>
          <w:tcPr>
            <w:tcW w:w="847" w:type="dxa"/>
            <w:shd w:val="clear" w:color="auto" w:fill="auto"/>
            <w:vAlign w:val="center"/>
            <w:hideMark/>
          </w:tcPr>
          <w:p w14:paraId="77CD4488"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31</w:t>
            </w:r>
          </w:p>
        </w:tc>
        <w:tc>
          <w:tcPr>
            <w:tcW w:w="1145" w:type="dxa"/>
            <w:shd w:val="clear" w:color="auto" w:fill="auto"/>
            <w:vAlign w:val="center"/>
            <w:hideMark/>
          </w:tcPr>
          <w:p w14:paraId="18CB1011"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BSA2103</w:t>
            </w:r>
          </w:p>
        </w:tc>
        <w:tc>
          <w:tcPr>
            <w:tcW w:w="2525" w:type="dxa"/>
            <w:shd w:val="clear" w:color="auto" w:fill="auto"/>
            <w:vAlign w:val="center"/>
            <w:hideMark/>
          </w:tcPr>
          <w:p w14:paraId="41341CFD"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Nguyên lý quản trị kinh doanh</w:t>
            </w:r>
          </w:p>
        </w:tc>
        <w:tc>
          <w:tcPr>
            <w:tcW w:w="718" w:type="dxa"/>
            <w:shd w:val="clear" w:color="auto" w:fill="auto"/>
            <w:vAlign w:val="center"/>
            <w:hideMark/>
          </w:tcPr>
          <w:p w14:paraId="0748F453"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14D1C289" w14:textId="77777777" w:rsidR="00C74005" w:rsidRPr="00EC2022" w:rsidRDefault="00C74005" w:rsidP="00DF0302">
            <w:pPr>
              <w:jc w:val="center"/>
              <w:rPr>
                <w:rFonts w:ascii="Times New Roman" w:hAnsi="Times New Roman"/>
                <w:b/>
                <w:bCs/>
                <w:sz w:val="22"/>
                <w:szCs w:val="22"/>
              </w:rPr>
            </w:pPr>
          </w:p>
        </w:tc>
        <w:tc>
          <w:tcPr>
            <w:tcW w:w="470" w:type="dxa"/>
            <w:shd w:val="clear" w:color="auto" w:fill="auto"/>
            <w:vAlign w:val="center"/>
            <w:hideMark/>
          </w:tcPr>
          <w:p w14:paraId="4E20C5F4"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5A5706B8"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57A99BF5"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20D0DB0D"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07703B6C"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77A44C76"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75164DD7"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73B51E6C"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065D160A" w14:textId="77777777" w:rsidR="00C74005" w:rsidRPr="00C74005" w:rsidRDefault="00C74005" w:rsidP="00DF0302">
            <w:pPr>
              <w:jc w:val="center"/>
              <w:rPr>
                <w:rFonts w:ascii="Times New Roman" w:hAnsi="Times New Roman"/>
                <w:sz w:val="22"/>
                <w:szCs w:val="22"/>
              </w:rPr>
            </w:pPr>
          </w:p>
        </w:tc>
      </w:tr>
      <w:tr w:rsidR="00C74005" w:rsidRPr="00C74005" w14:paraId="647AA17F" w14:textId="77777777" w:rsidTr="00DF0302">
        <w:trPr>
          <w:trHeight w:val="540"/>
          <w:jc w:val="center"/>
        </w:trPr>
        <w:tc>
          <w:tcPr>
            <w:tcW w:w="847" w:type="dxa"/>
            <w:shd w:val="clear" w:color="auto" w:fill="auto"/>
            <w:vAlign w:val="center"/>
            <w:hideMark/>
          </w:tcPr>
          <w:p w14:paraId="2E8440CF"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lastRenderedPageBreak/>
              <w:t>32</w:t>
            </w:r>
          </w:p>
        </w:tc>
        <w:tc>
          <w:tcPr>
            <w:tcW w:w="1145" w:type="dxa"/>
            <w:shd w:val="clear" w:color="auto" w:fill="auto"/>
            <w:vAlign w:val="center"/>
            <w:hideMark/>
          </w:tcPr>
          <w:p w14:paraId="22B7124D"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BSA2002</w:t>
            </w:r>
          </w:p>
        </w:tc>
        <w:tc>
          <w:tcPr>
            <w:tcW w:w="2525" w:type="dxa"/>
            <w:shd w:val="clear" w:color="auto" w:fill="auto"/>
            <w:vAlign w:val="center"/>
            <w:hideMark/>
          </w:tcPr>
          <w:p w14:paraId="6445EA4A"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 xml:space="preserve">Nguyên lý Marketing </w:t>
            </w:r>
          </w:p>
        </w:tc>
        <w:tc>
          <w:tcPr>
            <w:tcW w:w="718" w:type="dxa"/>
            <w:shd w:val="clear" w:color="auto" w:fill="auto"/>
            <w:vAlign w:val="center"/>
            <w:hideMark/>
          </w:tcPr>
          <w:p w14:paraId="6939FC4F"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70916453" w14:textId="77777777" w:rsidR="00C74005" w:rsidRPr="00EC2022" w:rsidRDefault="00C74005" w:rsidP="00DF0302">
            <w:pPr>
              <w:jc w:val="center"/>
              <w:rPr>
                <w:rFonts w:ascii="Times New Roman" w:hAnsi="Times New Roman"/>
                <w:b/>
                <w:bCs/>
                <w:sz w:val="22"/>
                <w:szCs w:val="22"/>
              </w:rPr>
            </w:pPr>
          </w:p>
        </w:tc>
        <w:tc>
          <w:tcPr>
            <w:tcW w:w="470" w:type="dxa"/>
            <w:shd w:val="clear" w:color="auto" w:fill="auto"/>
            <w:vAlign w:val="center"/>
            <w:hideMark/>
          </w:tcPr>
          <w:p w14:paraId="14C2A723"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0A929B3F"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355A75D6"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6A676430"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1B7B704A"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698F7B1B"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4072ABCD"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0A35AE05"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4861A16D" w14:textId="77777777" w:rsidR="00C74005" w:rsidRPr="00C74005" w:rsidRDefault="00C74005" w:rsidP="00DF0302">
            <w:pPr>
              <w:jc w:val="center"/>
              <w:rPr>
                <w:rFonts w:ascii="Times New Roman" w:hAnsi="Times New Roman"/>
                <w:sz w:val="22"/>
                <w:szCs w:val="22"/>
              </w:rPr>
            </w:pPr>
          </w:p>
        </w:tc>
      </w:tr>
      <w:tr w:rsidR="00C74005" w:rsidRPr="00C74005" w14:paraId="6FEE0ED0" w14:textId="77777777" w:rsidTr="00DF0302">
        <w:trPr>
          <w:trHeight w:val="540"/>
          <w:jc w:val="center"/>
        </w:trPr>
        <w:tc>
          <w:tcPr>
            <w:tcW w:w="847" w:type="dxa"/>
            <w:shd w:val="clear" w:color="auto" w:fill="auto"/>
            <w:vAlign w:val="center"/>
            <w:hideMark/>
          </w:tcPr>
          <w:p w14:paraId="4F92693E"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33</w:t>
            </w:r>
          </w:p>
        </w:tc>
        <w:tc>
          <w:tcPr>
            <w:tcW w:w="1145" w:type="dxa"/>
            <w:shd w:val="clear" w:color="auto" w:fill="auto"/>
            <w:vAlign w:val="center"/>
            <w:hideMark/>
          </w:tcPr>
          <w:p w14:paraId="3EDC3CC6"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BSA2004</w:t>
            </w:r>
          </w:p>
        </w:tc>
        <w:tc>
          <w:tcPr>
            <w:tcW w:w="2525" w:type="dxa"/>
            <w:shd w:val="clear" w:color="auto" w:fill="auto"/>
            <w:vAlign w:val="center"/>
            <w:hideMark/>
          </w:tcPr>
          <w:p w14:paraId="22145C30"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Quản trị học</w:t>
            </w:r>
          </w:p>
        </w:tc>
        <w:tc>
          <w:tcPr>
            <w:tcW w:w="718" w:type="dxa"/>
            <w:shd w:val="clear" w:color="auto" w:fill="auto"/>
            <w:vAlign w:val="center"/>
            <w:hideMark/>
          </w:tcPr>
          <w:p w14:paraId="02215244"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535DB05A" w14:textId="77777777" w:rsidR="00C74005" w:rsidRPr="00EC2022" w:rsidRDefault="00C74005" w:rsidP="00DF0302">
            <w:pPr>
              <w:jc w:val="center"/>
              <w:rPr>
                <w:rFonts w:ascii="Times New Roman" w:hAnsi="Times New Roman"/>
                <w:b/>
                <w:bCs/>
                <w:sz w:val="22"/>
                <w:szCs w:val="22"/>
              </w:rPr>
            </w:pPr>
          </w:p>
        </w:tc>
        <w:tc>
          <w:tcPr>
            <w:tcW w:w="470" w:type="dxa"/>
            <w:shd w:val="clear" w:color="auto" w:fill="auto"/>
            <w:vAlign w:val="center"/>
            <w:hideMark/>
          </w:tcPr>
          <w:p w14:paraId="4C4348A2"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4C465AD3"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421720AD"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0C4D6664"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105DC021"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77A0757F"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61C87C3A"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635296E8"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72743A50" w14:textId="77777777" w:rsidR="00C74005" w:rsidRPr="00C74005" w:rsidRDefault="00C74005" w:rsidP="00DF0302">
            <w:pPr>
              <w:jc w:val="center"/>
              <w:rPr>
                <w:rFonts w:ascii="Times New Roman" w:hAnsi="Times New Roman"/>
                <w:sz w:val="22"/>
                <w:szCs w:val="22"/>
              </w:rPr>
            </w:pPr>
          </w:p>
        </w:tc>
      </w:tr>
      <w:tr w:rsidR="00C74005" w:rsidRPr="00C74005" w14:paraId="4F7C65AD" w14:textId="77777777" w:rsidTr="00DF0302">
        <w:trPr>
          <w:trHeight w:val="540"/>
          <w:jc w:val="center"/>
        </w:trPr>
        <w:tc>
          <w:tcPr>
            <w:tcW w:w="847" w:type="dxa"/>
            <w:shd w:val="clear" w:color="auto" w:fill="auto"/>
            <w:vAlign w:val="center"/>
            <w:hideMark/>
          </w:tcPr>
          <w:p w14:paraId="1ABB363A" w14:textId="77777777" w:rsidR="00C74005" w:rsidRPr="00C74005" w:rsidRDefault="00C74005" w:rsidP="00DF0302">
            <w:pPr>
              <w:rPr>
                <w:rFonts w:ascii="Times New Roman" w:hAnsi="Times New Roman"/>
                <w:b/>
                <w:bCs/>
                <w:color w:val="000000"/>
                <w:sz w:val="22"/>
                <w:szCs w:val="22"/>
              </w:rPr>
            </w:pPr>
            <w:r w:rsidRPr="00C74005">
              <w:rPr>
                <w:rFonts w:ascii="Times New Roman" w:hAnsi="Times New Roman"/>
                <w:b/>
                <w:bCs/>
                <w:color w:val="000000"/>
                <w:sz w:val="22"/>
                <w:szCs w:val="22"/>
              </w:rPr>
              <w:t>V</w:t>
            </w:r>
          </w:p>
        </w:tc>
        <w:tc>
          <w:tcPr>
            <w:tcW w:w="1145" w:type="dxa"/>
            <w:shd w:val="clear" w:color="auto" w:fill="auto"/>
            <w:vAlign w:val="center"/>
            <w:hideMark/>
          </w:tcPr>
          <w:p w14:paraId="1B1C21DE" w14:textId="77777777" w:rsidR="00C74005" w:rsidRPr="00C74005" w:rsidRDefault="00C74005" w:rsidP="00DF0302">
            <w:pPr>
              <w:rPr>
                <w:rFonts w:ascii="Times New Roman" w:hAnsi="Times New Roman"/>
                <w:b/>
                <w:bCs/>
                <w:color w:val="000000"/>
                <w:sz w:val="22"/>
                <w:szCs w:val="22"/>
              </w:rPr>
            </w:pPr>
            <w:r w:rsidRPr="00C74005">
              <w:rPr>
                <w:rFonts w:ascii="Times New Roman" w:hAnsi="Times New Roman"/>
                <w:b/>
                <w:bCs/>
                <w:color w:val="000000"/>
                <w:sz w:val="22"/>
                <w:szCs w:val="22"/>
              </w:rPr>
              <w:t> </w:t>
            </w:r>
          </w:p>
        </w:tc>
        <w:tc>
          <w:tcPr>
            <w:tcW w:w="2525" w:type="dxa"/>
            <w:shd w:val="clear" w:color="auto" w:fill="auto"/>
            <w:vAlign w:val="center"/>
            <w:hideMark/>
          </w:tcPr>
          <w:p w14:paraId="214C107A" w14:textId="77777777" w:rsidR="00C74005" w:rsidRPr="00C74005" w:rsidRDefault="00C74005" w:rsidP="00DF0302">
            <w:pPr>
              <w:rPr>
                <w:rFonts w:ascii="Times New Roman" w:hAnsi="Times New Roman"/>
                <w:b/>
                <w:bCs/>
                <w:color w:val="000000"/>
                <w:sz w:val="22"/>
                <w:szCs w:val="22"/>
              </w:rPr>
            </w:pPr>
            <w:r w:rsidRPr="00C74005">
              <w:rPr>
                <w:rFonts w:ascii="Times New Roman" w:hAnsi="Times New Roman"/>
                <w:b/>
                <w:bCs/>
                <w:color w:val="000000"/>
                <w:sz w:val="22"/>
                <w:szCs w:val="22"/>
              </w:rPr>
              <w:t>Khối kiến thức ngành</w:t>
            </w:r>
          </w:p>
        </w:tc>
        <w:tc>
          <w:tcPr>
            <w:tcW w:w="718" w:type="dxa"/>
            <w:shd w:val="clear" w:color="auto" w:fill="auto"/>
            <w:vAlign w:val="center"/>
            <w:hideMark/>
          </w:tcPr>
          <w:p w14:paraId="7E20CF17" w14:textId="77777777" w:rsidR="00C74005" w:rsidRPr="00C74005" w:rsidRDefault="00C74005" w:rsidP="00DF0302">
            <w:pPr>
              <w:jc w:val="center"/>
              <w:rPr>
                <w:rFonts w:ascii="Times New Roman" w:hAnsi="Times New Roman"/>
                <w:b/>
                <w:bCs/>
                <w:color w:val="0070C0"/>
                <w:sz w:val="22"/>
                <w:szCs w:val="22"/>
              </w:rPr>
            </w:pPr>
            <w:r w:rsidRPr="00C74005">
              <w:rPr>
                <w:rFonts w:ascii="Times New Roman" w:hAnsi="Times New Roman"/>
                <w:b/>
                <w:bCs/>
                <w:color w:val="0070C0"/>
                <w:sz w:val="22"/>
                <w:szCs w:val="22"/>
              </w:rPr>
              <w:t>59</w:t>
            </w:r>
          </w:p>
        </w:tc>
        <w:tc>
          <w:tcPr>
            <w:tcW w:w="561" w:type="dxa"/>
            <w:shd w:val="clear" w:color="auto" w:fill="auto"/>
            <w:vAlign w:val="center"/>
            <w:hideMark/>
          </w:tcPr>
          <w:p w14:paraId="4BB59D17" w14:textId="77777777" w:rsidR="00C74005" w:rsidRPr="00EC2022" w:rsidRDefault="00C74005" w:rsidP="00DF0302">
            <w:pPr>
              <w:jc w:val="center"/>
              <w:rPr>
                <w:rFonts w:ascii="Times New Roman" w:hAnsi="Times New Roman"/>
                <w:b/>
                <w:bCs/>
                <w:sz w:val="22"/>
                <w:szCs w:val="22"/>
              </w:rPr>
            </w:pPr>
          </w:p>
        </w:tc>
        <w:tc>
          <w:tcPr>
            <w:tcW w:w="470" w:type="dxa"/>
            <w:shd w:val="clear" w:color="auto" w:fill="auto"/>
            <w:vAlign w:val="center"/>
            <w:hideMark/>
          </w:tcPr>
          <w:p w14:paraId="11585F63"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06501F40"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4ACB9C43"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00369128"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486B64B4"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5B031792"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20AC1D86"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05F55D39"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31060862" w14:textId="77777777" w:rsidR="00C74005" w:rsidRPr="00C74005" w:rsidRDefault="00C74005" w:rsidP="00DF0302">
            <w:pPr>
              <w:jc w:val="center"/>
              <w:rPr>
                <w:rFonts w:ascii="Times New Roman" w:hAnsi="Times New Roman"/>
                <w:sz w:val="22"/>
                <w:szCs w:val="22"/>
              </w:rPr>
            </w:pPr>
          </w:p>
        </w:tc>
      </w:tr>
      <w:tr w:rsidR="00C74005" w:rsidRPr="00C74005" w14:paraId="7FAAAEE2" w14:textId="77777777" w:rsidTr="00DF0302">
        <w:trPr>
          <w:trHeight w:val="540"/>
          <w:jc w:val="center"/>
        </w:trPr>
        <w:tc>
          <w:tcPr>
            <w:tcW w:w="847" w:type="dxa"/>
            <w:shd w:val="clear" w:color="auto" w:fill="auto"/>
            <w:vAlign w:val="center"/>
            <w:hideMark/>
          </w:tcPr>
          <w:p w14:paraId="72558206" w14:textId="77777777" w:rsidR="00C74005" w:rsidRPr="00C74005" w:rsidRDefault="00C74005" w:rsidP="00DF0302">
            <w:pPr>
              <w:rPr>
                <w:rFonts w:ascii="Times New Roman" w:hAnsi="Times New Roman"/>
                <w:b/>
                <w:bCs/>
                <w:i/>
                <w:iCs/>
                <w:color w:val="000000"/>
                <w:sz w:val="22"/>
                <w:szCs w:val="22"/>
              </w:rPr>
            </w:pPr>
            <w:r w:rsidRPr="00C74005">
              <w:rPr>
                <w:rFonts w:ascii="Times New Roman" w:hAnsi="Times New Roman"/>
                <w:b/>
                <w:bCs/>
                <w:i/>
                <w:iCs/>
                <w:color w:val="000000"/>
                <w:sz w:val="22"/>
                <w:szCs w:val="22"/>
              </w:rPr>
              <w:t>V.1</w:t>
            </w:r>
          </w:p>
        </w:tc>
        <w:tc>
          <w:tcPr>
            <w:tcW w:w="1145" w:type="dxa"/>
            <w:shd w:val="clear" w:color="auto" w:fill="auto"/>
            <w:vAlign w:val="center"/>
            <w:hideMark/>
          </w:tcPr>
          <w:p w14:paraId="556A1AC3" w14:textId="77777777" w:rsidR="00C74005" w:rsidRPr="00C74005" w:rsidRDefault="00C74005" w:rsidP="00DF0302">
            <w:pPr>
              <w:rPr>
                <w:rFonts w:ascii="Times New Roman" w:hAnsi="Times New Roman"/>
                <w:b/>
                <w:bCs/>
                <w:i/>
                <w:iCs/>
                <w:color w:val="000000"/>
                <w:sz w:val="22"/>
                <w:szCs w:val="22"/>
              </w:rPr>
            </w:pPr>
            <w:r w:rsidRPr="00C74005">
              <w:rPr>
                <w:rFonts w:ascii="Times New Roman" w:hAnsi="Times New Roman"/>
                <w:b/>
                <w:bCs/>
                <w:i/>
                <w:iCs/>
                <w:color w:val="000000"/>
                <w:sz w:val="22"/>
                <w:szCs w:val="22"/>
              </w:rPr>
              <w:t> </w:t>
            </w:r>
          </w:p>
        </w:tc>
        <w:tc>
          <w:tcPr>
            <w:tcW w:w="2525" w:type="dxa"/>
            <w:shd w:val="clear" w:color="auto" w:fill="auto"/>
            <w:vAlign w:val="center"/>
            <w:hideMark/>
          </w:tcPr>
          <w:p w14:paraId="62918AF9" w14:textId="77777777" w:rsidR="00C74005" w:rsidRPr="00C74005" w:rsidRDefault="00C74005" w:rsidP="00DF0302">
            <w:pPr>
              <w:rPr>
                <w:rFonts w:ascii="Times New Roman" w:hAnsi="Times New Roman"/>
                <w:b/>
                <w:bCs/>
                <w:i/>
                <w:iCs/>
                <w:color w:val="000000"/>
                <w:sz w:val="22"/>
                <w:szCs w:val="22"/>
              </w:rPr>
            </w:pPr>
            <w:r w:rsidRPr="00C74005">
              <w:rPr>
                <w:rFonts w:ascii="Times New Roman" w:hAnsi="Times New Roman"/>
                <w:b/>
                <w:bCs/>
                <w:i/>
                <w:iCs/>
                <w:color w:val="000000"/>
                <w:sz w:val="22"/>
                <w:szCs w:val="22"/>
              </w:rPr>
              <w:t>Các học phần bắt buộc</w:t>
            </w:r>
          </w:p>
        </w:tc>
        <w:tc>
          <w:tcPr>
            <w:tcW w:w="718" w:type="dxa"/>
            <w:shd w:val="clear" w:color="auto" w:fill="auto"/>
            <w:vAlign w:val="center"/>
            <w:hideMark/>
          </w:tcPr>
          <w:p w14:paraId="048D4E06" w14:textId="77777777" w:rsidR="00C74005" w:rsidRPr="00C74005" w:rsidRDefault="00C74005" w:rsidP="00DF0302">
            <w:pPr>
              <w:jc w:val="center"/>
              <w:rPr>
                <w:rFonts w:ascii="Times New Roman" w:hAnsi="Times New Roman"/>
                <w:b/>
                <w:bCs/>
                <w:i/>
                <w:iCs/>
                <w:color w:val="000000"/>
                <w:sz w:val="22"/>
                <w:szCs w:val="22"/>
              </w:rPr>
            </w:pPr>
            <w:r w:rsidRPr="00C74005">
              <w:rPr>
                <w:rFonts w:ascii="Times New Roman" w:hAnsi="Times New Roman"/>
                <w:b/>
                <w:bCs/>
                <w:i/>
                <w:iCs/>
                <w:color w:val="000000"/>
                <w:sz w:val="22"/>
                <w:szCs w:val="22"/>
              </w:rPr>
              <w:t>24</w:t>
            </w:r>
          </w:p>
        </w:tc>
        <w:tc>
          <w:tcPr>
            <w:tcW w:w="561" w:type="dxa"/>
            <w:shd w:val="clear" w:color="auto" w:fill="auto"/>
            <w:vAlign w:val="center"/>
            <w:hideMark/>
          </w:tcPr>
          <w:p w14:paraId="3BF6EE4F" w14:textId="77777777" w:rsidR="00C74005" w:rsidRPr="00EC2022" w:rsidRDefault="00C74005" w:rsidP="00DF0302">
            <w:pPr>
              <w:jc w:val="center"/>
              <w:rPr>
                <w:rFonts w:ascii="Times New Roman" w:hAnsi="Times New Roman"/>
                <w:b/>
                <w:bCs/>
                <w:i/>
                <w:iCs/>
                <w:sz w:val="22"/>
                <w:szCs w:val="22"/>
              </w:rPr>
            </w:pPr>
          </w:p>
        </w:tc>
        <w:tc>
          <w:tcPr>
            <w:tcW w:w="470" w:type="dxa"/>
            <w:shd w:val="clear" w:color="auto" w:fill="auto"/>
            <w:vAlign w:val="center"/>
            <w:hideMark/>
          </w:tcPr>
          <w:p w14:paraId="0B211409" w14:textId="77777777" w:rsidR="00C74005" w:rsidRPr="00EC2022" w:rsidRDefault="00C74005" w:rsidP="00DF0302">
            <w:pPr>
              <w:jc w:val="center"/>
              <w:rPr>
                <w:rFonts w:ascii="Times New Roman" w:hAnsi="Times New Roman"/>
                <w:i/>
                <w:iCs/>
                <w:sz w:val="22"/>
                <w:szCs w:val="22"/>
              </w:rPr>
            </w:pPr>
          </w:p>
        </w:tc>
        <w:tc>
          <w:tcPr>
            <w:tcW w:w="496" w:type="dxa"/>
            <w:shd w:val="clear" w:color="auto" w:fill="auto"/>
            <w:vAlign w:val="center"/>
            <w:hideMark/>
          </w:tcPr>
          <w:p w14:paraId="0F0A4DC0" w14:textId="77777777" w:rsidR="00C74005" w:rsidRPr="00EC2022" w:rsidRDefault="00C74005" w:rsidP="00DF0302">
            <w:pPr>
              <w:jc w:val="center"/>
              <w:rPr>
                <w:rFonts w:ascii="Times New Roman" w:hAnsi="Times New Roman"/>
                <w:i/>
                <w:iCs/>
                <w:sz w:val="22"/>
                <w:szCs w:val="22"/>
              </w:rPr>
            </w:pPr>
          </w:p>
        </w:tc>
        <w:tc>
          <w:tcPr>
            <w:tcW w:w="416" w:type="dxa"/>
            <w:shd w:val="clear" w:color="auto" w:fill="auto"/>
            <w:vAlign w:val="center"/>
            <w:hideMark/>
          </w:tcPr>
          <w:p w14:paraId="1955863C" w14:textId="77777777" w:rsidR="00C74005" w:rsidRPr="00EC2022" w:rsidRDefault="00C74005" w:rsidP="00DF0302">
            <w:pPr>
              <w:jc w:val="center"/>
              <w:rPr>
                <w:rFonts w:ascii="Times New Roman" w:hAnsi="Times New Roman"/>
                <w:i/>
                <w:iCs/>
                <w:sz w:val="22"/>
                <w:szCs w:val="22"/>
              </w:rPr>
            </w:pPr>
          </w:p>
        </w:tc>
        <w:tc>
          <w:tcPr>
            <w:tcW w:w="425" w:type="dxa"/>
            <w:shd w:val="clear" w:color="auto" w:fill="auto"/>
            <w:vAlign w:val="center"/>
            <w:hideMark/>
          </w:tcPr>
          <w:p w14:paraId="010B6A37" w14:textId="77777777" w:rsidR="00C74005" w:rsidRPr="00EC2022" w:rsidRDefault="00C74005" w:rsidP="00DF0302">
            <w:pPr>
              <w:jc w:val="center"/>
              <w:rPr>
                <w:rFonts w:ascii="Times New Roman" w:hAnsi="Times New Roman"/>
                <w:i/>
                <w:iCs/>
                <w:sz w:val="22"/>
                <w:szCs w:val="22"/>
              </w:rPr>
            </w:pPr>
          </w:p>
        </w:tc>
        <w:tc>
          <w:tcPr>
            <w:tcW w:w="514" w:type="dxa"/>
            <w:shd w:val="clear" w:color="auto" w:fill="auto"/>
            <w:vAlign w:val="center"/>
            <w:hideMark/>
          </w:tcPr>
          <w:p w14:paraId="2DF67F39" w14:textId="77777777" w:rsidR="00C74005" w:rsidRPr="00EC2022" w:rsidRDefault="00C74005" w:rsidP="00DF0302">
            <w:pPr>
              <w:jc w:val="center"/>
              <w:rPr>
                <w:rFonts w:ascii="Times New Roman" w:hAnsi="Times New Roman"/>
                <w:i/>
                <w:iCs/>
                <w:sz w:val="22"/>
                <w:szCs w:val="22"/>
              </w:rPr>
            </w:pPr>
          </w:p>
        </w:tc>
        <w:tc>
          <w:tcPr>
            <w:tcW w:w="485" w:type="dxa"/>
            <w:shd w:val="clear" w:color="auto" w:fill="auto"/>
            <w:vAlign w:val="center"/>
            <w:hideMark/>
          </w:tcPr>
          <w:p w14:paraId="647B6CDF" w14:textId="77777777" w:rsidR="00C74005" w:rsidRPr="00EC2022" w:rsidRDefault="00C74005" w:rsidP="00DF0302">
            <w:pPr>
              <w:jc w:val="center"/>
              <w:rPr>
                <w:rFonts w:ascii="Times New Roman" w:hAnsi="Times New Roman"/>
                <w:i/>
                <w:iCs/>
                <w:sz w:val="22"/>
                <w:szCs w:val="22"/>
              </w:rPr>
            </w:pPr>
          </w:p>
        </w:tc>
        <w:tc>
          <w:tcPr>
            <w:tcW w:w="507" w:type="dxa"/>
            <w:shd w:val="clear" w:color="auto" w:fill="auto"/>
            <w:vAlign w:val="center"/>
            <w:hideMark/>
          </w:tcPr>
          <w:p w14:paraId="6E0C9112" w14:textId="77777777" w:rsidR="00C74005" w:rsidRPr="00EC2022" w:rsidRDefault="00C74005" w:rsidP="00DF0302">
            <w:pPr>
              <w:jc w:val="center"/>
              <w:rPr>
                <w:rFonts w:ascii="Times New Roman" w:hAnsi="Times New Roman"/>
                <w:i/>
                <w:iCs/>
                <w:sz w:val="22"/>
                <w:szCs w:val="22"/>
              </w:rPr>
            </w:pPr>
          </w:p>
        </w:tc>
        <w:tc>
          <w:tcPr>
            <w:tcW w:w="375" w:type="dxa"/>
            <w:shd w:val="clear" w:color="auto" w:fill="auto"/>
            <w:vAlign w:val="center"/>
            <w:hideMark/>
          </w:tcPr>
          <w:p w14:paraId="732650D4" w14:textId="77777777" w:rsidR="00C74005" w:rsidRPr="00EC2022" w:rsidRDefault="00C74005" w:rsidP="00DF0302">
            <w:pPr>
              <w:jc w:val="center"/>
              <w:rPr>
                <w:rFonts w:ascii="Times New Roman" w:hAnsi="Times New Roman"/>
                <w:i/>
                <w:iCs/>
                <w:sz w:val="22"/>
                <w:szCs w:val="22"/>
              </w:rPr>
            </w:pPr>
          </w:p>
        </w:tc>
        <w:tc>
          <w:tcPr>
            <w:tcW w:w="1145" w:type="dxa"/>
            <w:shd w:val="clear" w:color="auto" w:fill="auto"/>
            <w:vAlign w:val="center"/>
            <w:hideMark/>
          </w:tcPr>
          <w:p w14:paraId="1FF7C76F" w14:textId="77777777" w:rsidR="00C74005" w:rsidRPr="00C74005" w:rsidRDefault="00C74005" w:rsidP="00DF0302">
            <w:pPr>
              <w:jc w:val="center"/>
              <w:rPr>
                <w:rFonts w:ascii="Times New Roman" w:hAnsi="Times New Roman"/>
                <w:i/>
                <w:iCs/>
                <w:color w:val="000000"/>
                <w:sz w:val="22"/>
                <w:szCs w:val="22"/>
              </w:rPr>
            </w:pPr>
          </w:p>
        </w:tc>
      </w:tr>
      <w:tr w:rsidR="00C74005" w:rsidRPr="00C74005" w14:paraId="7FC384A5" w14:textId="77777777" w:rsidTr="00DF0302">
        <w:trPr>
          <w:trHeight w:val="540"/>
          <w:jc w:val="center"/>
        </w:trPr>
        <w:tc>
          <w:tcPr>
            <w:tcW w:w="847" w:type="dxa"/>
            <w:shd w:val="clear" w:color="auto" w:fill="auto"/>
            <w:vAlign w:val="center"/>
            <w:hideMark/>
          </w:tcPr>
          <w:p w14:paraId="520411D5"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34</w:t>
            </w:r>
          </w:p>
        </w:tc>
        <w:tc>
          <w:tcPr>
            <w:tcW w:w="1145" w:type="dxa"/>
            <w:shd w:val="clear" w:color="auto" w:fill="auto"/>
            <w:vAlign w:val="center"/>
            <w:hideMark/>
          </w:tcPr>
          <w:p w14:paraId="012CEA6E"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INE2012</w:t>
            </w:r>
          </w:p>
        </w:tc>
        <w:tc>
          <w:tcPr>
            <w:tcW w:w="2525" w:type="dxa"/>
            <w:shd w:val="clear" w:color="auto" w:fill="auto"/>
            <w:vAlign w:val="center"/>
            <w:hideMark/>
          </w:tcPr>
          <w:p w14:paraId="332A2D77"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Kinh tế phát triển chuyên sâu</w:t>
            </w:r>
          </w:p>
        </w:tc>
        <w:tc>
          <w:tcPr>
            <w:tcW w:w="718" w:type="dxa"/>
            <w:shd w:val="clear" w:color="auto" w:fill="auto"/>
            <w:vAlign w:val="center"/>
            <w:hideMark/>
          </w:tcPr>
          <w:p w14:paraId="741F0E36"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66712D1B" w14:textId="77777777" w:rsidR="00C74005" w:rsidRPr="00EC2022" w:rsidRDefault="00C74005" w:rsidP="00DF0302">
            <w:pPr>
              <w:jc w:val="center"/>
              <w:rPr>
                <w:rFonts w:ascii="Times New Roman" w:hAnsi="Times New Roman"/>
                <w:b/>
                <w:bCs/>
                <w:sz w:val="22"/>
                <w:szCs w:val="22"/>
              </w:rPr>
            </w:pPr>
            <w:r w:rsidRPr="00EC2022">
              <w:rPr>
                <w:rFonts w:ascii="Times New Roman" w:hAnsi="Times New Roman"/>
                <w:b/>
                <w:bCs/>
                <w:sz w:val="22"/>
                <w:szCs w:val="22"/>
              </w:rPr>
              <w:t>5</w:t>
            </w:r>
          </w:p>
        </w:tc>
        <w:tc>
          <w:tcPr>
            <w:tcW w:w="470" w:type="dxa"/>
            <w:shd w:val="clear" w:color="auto" w:fill="auto"/>
            <w:vAlign w:val="center"/>
            <w:hideMark/>
          </w:tcPr>
          <w:p w14:paraId="1EDC543B"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059812BC"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36136BB9"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22185F3E"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1C0A887F"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3</w:t>
            </w:r>
          </w:p>
        </w:tc>
        <w:tc>
          <w:tcPr>
            <w:tcW w:w="485" w:type="dxa"/>
            <w:shd w:val="clear" w:color="auto" w:fill="auto"/>
            <w:vAlign w:val="center"/>
            <w:hideMark/>
          </w:tcPr>
          <w:p w14:paraId="5B2321BD"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6DD232F0"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33F914E1"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75A2C098"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INE2003</w:t>
            </w:r>
          </w:p>
        </w:tc>
      </w:tr>
      <w:tr w:rsidR="00C74005" w:rsidRPr="00C74005" w14:paraId="6C3C6BE8" w14:textId="77777777" w:rsidTr="00DF0302">
        <w:trPr>
          <w:trHeight w:val="540"/>
          <w:jc w:val="center"/>
        </w:trPr>
        <w:tc>
          <w:tcPr>
            <w:tcW w:w="847" w:type="dxa"/>
            <w:shd w:val="clear" w:color="auto" w:fill="auto"/>
            <w:vAlign w:val="center"/>
            <w:hideMark/>
          </w:tcPr>
          <w:p w14:paraId="0AC4B0D8"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35</w:t>
            </w:r>
          </w:p>
        </w:tc>
        <w:tc>
          <w:tcPr>
            <w:tcW w:w="1145" w:type="dxa"/>
            <w:shd w:val="clear" w:color="auto" w:fill="auto"/>
            <w:vAlign w:val="center"/>
            <w:hideMark/>
          </w:tcPr>
          <w:p w14:paraId="36C10E89"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FIB2002</w:t>
            </w:r>
          </w:p>
        </w:tc>
        <w:tc>
          <w:tcPr>
            <w:tcW w:w="2525" w:type="dxa"/>
            <w:shd w:val="clear" w:color="auto" w:fill="auto"/>
            <w:vAlign w:val="center"/>
            <w:hideMark/>
          </w:tcPr>
          <w:p w14:paraId="27575CDC"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Kinh tế công cộng</w:t>
            </w:r>
          </w:p>
        </w:tc>
        <w:tc>
          <w:tcPr>
            <w:tcW w:w="718" w:type="dxa"/>
            <w:shd w:val="clear" w:color="auto" w:fill="auto"/>
            <w:vAlign w:val="center"/>
            <w:hideMark/>
          </w:tcPr>
          <w:p w14:paraId="5D923B83"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4E01F764" w14:textId="77777777" w:rsidR="00C74005" w:rsidRPr="00EC2022" w:rsidRDefault="00C74005" w:rsidP="00DF0302">
            <w:pPr>
              <w:jc w:val="center"/>
              <w:rPr>
                <w:rFonts w:ascii="Times New Roman" w:hAnsi="Times New Roman"/>
                <w:b/>
                <w:bCs/>
                <w:sz w:val="22"/>
                <w:szCs w:val="22"/>
              </w:rPr>
            </w:pPr>
            <w:r w:rsidRPr="00EC2022">
              <w:rPr>
                <w:rFonts w:ascii="Times New Roman" w:hAnsi="Times New Roman"/>
                <w:b/>
                <w:bCs/>
                <w:sz w:val="22"/>
                <w:szCs w:val="22"/>
              </w:rPr>
              <w:t>5</w:t>
            </w:r>
          </w:p>
        </w:tc>
        <w:tc>
          <w:tcPr>
            <w:tcW w:w="470" w:type="dxa"/>
            <w:shd w:val="clear" w:color="auto" w:fill="auto"/>
            <w:vAlign w:val="center"/>
            <w:hideMark/>
          </w:tcPr>
          <w:p w14:paraId="3C7C9943"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13106254"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7698F2D3"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64A87F56"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2F29FBA8"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3</w:t>
            </w:r>
          </w:p>
        </w:tc>
        <w:tc>
          <w:tcPr>
            <w:tcW w:w="485" w:type="dxa"/>
            <w:shd w:val="clear" w:color="auto" w:fill="auto"/>
            <w:vAlign w:val="center"/>
            <w:hideMark/>
          </w:tcPr>
          <w:p w14:paraId="78A827B5"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66083620"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64114EB4"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07052A82"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INE1051</w:t>
            </w:r>
          </w:p>
        </w:tc>
      </w:tr>
      <w:tr w:rsidR="00C74005" w:rsidRPr="00C74005" w14:paraId="2FBD12F8" w14:textId="77777777" w:rsidTr="00DF0302">
        <w:trPr>
          <w:trHeight w:val="540"/>
          <w:jc w:val="center"/>
        </w:trPr>
        <w:tc>
          <w:tcPr>
            <w:tcW w:w="847" w:type="dxa"/>
            <w:shd w:val="clear" w:color="auto" w:fill="auto"/>
            <w:vAlign w:val="center"/>
            <w:hideMark/>
          </w:tcPr>
          <w:p w14:paraId="65048356"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36</w:t>
            </w:r>
          </w:p>
        </w:tc>
        <w:tc>
          <w:tcPr>
            <w:tcW w:w="1145" w:type="dxa"/>
            <w:shd w:val="clear" w:color="auto" w:fill="auto"/>
            <w:vAlign w:val="center"/>
            <w:hideMark/>
          </w:tcPr>
          <w:p w14:paraId="792F7559"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INE2004</w:t>
            </w:r>
          </w:p>
        </w:tc>
        <w:tc>
          <w:tcPr>
            <w:tcW w:w="2525" w:type="dxa"/>
            <w:shd w:val="clear" w:color="auto" w:fill="auto"/>
            <w:vAlign w:val="center"/>
            <w:hideMark/>
          </w:tcPr>
          <w:p w14:paraId="2CB5C1E2"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Kinh tế môi trường</w:t>
            </w:r>
          </w:p>
        </w:tc>
        <w:tc>
          <w:tcPr>
            <w:tcW w:w="718" w:type="dxa"/>
            <w:shd w:val="clear" w:color="auto" w:fill="auto"/>
            <w:vAlign w:val="center"/>
            <w:hideMark/>
          </w:tcPr>
          <w:p w14:paraId="53DBB9F7"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2F7A21C8" w14:textId="77777777" w:rsidR="00C74005" w:rsidRPr="00EC2022" w:rsidRDefault="00C74005" w:rsidP="00DF0302">
            <w:pPr>
              <w:jc w:val="center"/>
              <w:rPr>
                <w:rFonts w:ascii="Times New Roman" w:hAnsi="Times New Roman"/>
                <w:b/>
                <w:bCs/>
                <w:sz w:val="22"/>
                <w:szCs w:val="22"/>
              </w:rPr>
            </w:pPr>
            <w:r w:rsidRPr="00EC2022">
              <w:rPr>
                <w:rFonts w:ascii="Times New Roman" w:hAnsi="Times New Roman"/>
                <w:b/>
                <w:bCs/>
                <w:sz w:val="22"/>
                <w:szCs w:val="22"/>
              </w:rPr>
              <w:t>4</w:t>
            </w:r>
          </w:p>
        </w:tc>
        <w:tc>
          <w:tcPr>
            <w:tcW w:w="470" w:type="dxa"/>
            <w:shd w:val="clear" w:color="auto" w:fill="auto"/>
            <w:vAlign w:val="center"/>
            <w:hideMark/>
          </w:tcPr>
          <w:p w14:paraId="7B6EC274"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6326E34F"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65EB419C"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0D40FDCD"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3</w:t>
            </w:r>
          </w:p>
        </w:tc>
        <w:tc>
          <w:tcPr>
            <w:tcW w:w="514" w:type="dxa"/>
            <w:shd w:val="clear" w:color="auto" w:fill="auto"/>
            <w:vAlign w:val="center"/>
            <w:hideMark/>
          </w:tcPr>
          <w:p w14:paraId="11556C2E"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1523D7DC"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1B1CE0C6"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3DE7DB34"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02D13A7A"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INE1051</w:t>
            </w:r>
          </w:p>
        </w:tc>
      </w:tr>
      <w:tr w:rsidR="00C74005" w:rsidRPr="00C74005" w14:paraId="52CB9BD7" w14:textId="77777777" w:rsidTr="00DF0302">
        <w:trPr>
          <w:trHeight w:val="540"/>
          <w:jc w:val="center"/>
        </w:trPr>
        <w:tc>
          <w:tcPr>
            <w:tcW w:w="847" w:type="dxa"/>
            <w:shd w:val="clear" w:color="auto" w:fill="auto"/>
            <w:vAlign w:val="center"/>
            <w:hideMark/>
          </w:tcPr>
          <w:p w14:paraId="038D73DD"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37</w:t>
            </w:r>
          </w:p>
        </w:tc>
        <w:tc>
          <w:tcPr>
            <w:tcW w:w="1145" w:type="dxa"/>
            <w:shd w:val="clear" w:color="auto" w:fill="auto"/>
            <w:vAlign w:val="center"/>
            <w:hideMark/>
          </w:tcPr>
          <w:p w14:paraId="64A29F81"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INE3001</w:t>
            </w:r>
          </w:p>
        </w:tc>
        <w:tc>
          <w:tcPr>
            <w:tcW w:w="2525" w:type="dxa"/>
            <w:shd w:val="clear" w:color="auto" w:fill="auto"/>
            <w:vAlign w:val="center"/>
            <w:hideMark/>
          </w:tcPr>
          <w:p w14:paraId="4DCDF6DF" w14:textId="77777777" w:rsidR="00C74005" w:rsidRPr="00C74005" w:rsidRDefault="003B2427" w:rsidP="00DF0302">
            <w:pPr>
              <w:rPr>
                <w:rFonts w:ascii="Times New Roman" w:hAnsi="Times New Roman"/>
                <w:color w:val="000000"/>
                <w:sz w:val="22"/>
                <w:szCs w:val="22"/>
              </w:rPr>
            </w:pPr>
            <w:hyperlink r:id="rId14" w:history="1">
              <w:r w:rsidR="00C74005" w:rsidRPr="00C74005">
                <w:rPr>
                  <w:rFonts w:ascii="Times New Roman" w:hAnsi="Times New Roman"/>
                  <w:color w:val="000000"/>
                  <w:sz w:val="22"/>
                  <w:szCs w:val="22"/>
                </w:rPr>
                <w:t>Thương mại quốc tế</w:t>
              </w:r>
            </w:hyperlink>
          </w:p>
        </w:tc>
        <w:tc>
          <w:tcPr>
            <w:tcW w:w="718" w:type="dxa"/>
            <w:shd w:val="clear" w:color="auto" w:fill="auto"/>
            <w:vAlign w:val="center"/>
            <w:hideMark/>
          </w:tcPr>
          <w:p w14:paraId="7184AF23"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0A3FC1A9" w14:textId="77777777" w:rsidR="00C74005" w:rsidRPr="00EC2022" w:rsidRDefault="00C74005" w:rsidP="00DF0302">
            <w:pPr>
              <w:jc w:val="center"/>
              <w:rPr>
                <w:rFonts w:ascii="Times New Roman" w:hAnsi="Times New Roman"/>
                <w:b/>
                <w:bCs/>
                <w:sz w:val="22"/>
                <w:szCs w:val="22"/>
              </w:rPr>
            </w:pPr>
            <w:r w:rsidRPr="00EC2022">
              <w:rPr>
                <w:rFonts w:ascii="Times New Roman" w:hAnsi="Times New Roman"/>
                <w:b/>
                <w:bCs/>
                <w:sz w:val="22"/>
                <w:szCs w:val="22"/>
              </w:rPr>
              <w:t>5</w:t>
            </w:r>
          </w:p>
        </w:tc>
        <w:tc>
          <w:tcPr>
            <w:tcW w:w="470" w:type="dxa"/>
            <w:shd w:val="clear" w:color="auto" w:fill="auto"/>
            <w:vAlign w:val="center"/>
            <w:hideMark/>
          </w:tcPr>
          <w:p w14:paraId="4AF53242"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3B95DADB"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7EF9C4F8"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4F064DE3"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3FE6D79B"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3</w:t>
            </w:r>
          </w:p>
        </w:tc>
        <w:tc>
          <w:tcPr>
            <w:tcW w:w="485" w:type="dxa"/>
            <w:shd w:val="clear" w:color="auto" w:fill="auto"/>
            <w:vAlign w:val="center"/>
            <w:hideMark/>
          </w:tcPr>
          <w:p w14:paraId="15EA1C7E"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5153D6AE"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185FA0F0"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27ADD4DB"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INE1051</w:t>
            </w:r>
          </w:p>
        </w:tc>
      </w:tr>
      <w:tr w:rsidR="00C74005" w:rsidRPr="00C74005" w14:paraId="4A6F7451" w14:textId="77777777" w:rsidTr="00DF0302">
        <w:trPr>
          <w:trHeight w:val="540"/>
          <w:jc w:val="center"/>
        </w:trPr>
        <w:tc>
          <w:tcPr>
            <w:tcW w:w="847" w:type="dxa"/>
            <w:shd w:val="clear" w:color="auto" w:fill="auto"/>
            <w:vAlign w:val="center"/>
            <w:hideMark/>
          </w:tcPr>
          <w:p w14:paraId="68266F7A"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38</w:t>
            </w:r>
          </w:p>
        </w:tc>
        <w:tc>
          <w:tcPr>
            <w:tcW w:w="1145" w:type="dxa"/>
            <w:shd w:val="clear" w:color="auto" w:fill="auto"/>
            <w:vAlign w:val="center"/>
            <w:hideMark/>
          </w:tcPr>
          <w:p w14:paraId="258F9C80"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INE2018</w:t>
            </w:r>
          </w:p>
        </w:tc>
        <w:tc>
          <w:tcPr>
            <w:tcW w:w="2525" w:type="dxa"/>
            <w:shd w:val="clear" w:color="auto" w:fill="auto"/>
            <w:vAlign w:val="center"/>
            <w:hideMark/>
          </w:tcPr>
          <w:p w14:paraId="117393AC"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Phân tích chi phí và lợi ích</w:t>
            </w:r>
          </w:p>
        </w:tc>
        <w:tc>
          <w:tcPr>
            <w:tcW w:w="718" w:type="dxa"/>
            <w:shd w:val="clear" w:color="auto" w:fill="auto"/>
            <w:vAlign w:val="center"/>
            <w:hideMark/>
          </w:tcPr>
          <w:p w14:paraId="19F4F7AB"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65CE07DA" w14:textId="77777777" w:rsidR="00C74005" w:rsidRPr="00EC2022" w:rsidRDefault="00C74005" w:rsidP="00DF0302">
            <w:pPr>
              <w:jc w:val="center"/>
              <w:rPr>
                <w:rFonts w:ascii="Times New Roman" w:hAnsi="Times New Roman"/>
                <w:b/>
                <w:bCs/>
                <w:sz w:val="22"/>
                <w:szCs w:val="22"/>
              </w:rPr>
            </w:pPr>
            <w:r w:rsidRPr="00EC2022">
              <w:rPr>
                <w:rFonts w:ascii="Times New Roman" w:hAnsi="Times New Roman"/>
                <w:b/>
                <w:bCs/>
                <w:sz w:val="22"/>
                <w:szCs w:val="22"/>
              </w:rPr>
              <w:t>5</w:t>
            </w:r>
          </w:p>
        </w:tc>
        <w:tc>
          <w:tcPr>
            <w:tcW w:w="470" w:type="dxa"/>
            <w:shd w:val="clear" w:color="auto" w:fill="auto"/>
            <w:vAlign w:val="center"/>
            <w:hideMark/>
          </w:tcPr>
          <w:p w14:paraId="2C1020E5"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01CABDD9"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59E1DA57"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48821167"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40E26613"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3</w:t>
            </w:r>
          </w:p>
        </w:tc>
        <w:tc>
          <w:tcPr>
            <w:tcW w:w="485" w:type="dxa"/>
            <w:shd w:val="clear" w:color="auto" w:fill="auto"/>
            <w:vAlign w:val="center"/>
            <w:hideMark/>
          </w:tcPr>
          <w:p w14:paraId="4872AF95"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72C6C84F"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4EFF6F17"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3855B0E1"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INE1051</w:t>
            </w:r>
          </w:p>
        </w:tc>
      </w:tr>
      <w:tr w:rsidR="00C74005" w:rsidRPr="00C74005" w14:paraId="71FAD6CB" w14:textId="77777777" w:rsidTr="00DF0302">
        <w:trPr>
          <w:trHeight w:val="540"/>
          <w:jc w:val="center"/>
        </w:trPr>
        <w:tc>
          <w:tcPr>
            <w:tcW w:w="847" w:type="dxa"/>
            <w:shd w:val="clear" w:color="auto" w:fill="auto"/>
            <w:vAlign w:val="center"/>
            <w:hideMark/>
          </w:tcPr>
          <w:p w14:paraId="30CE1354"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39</w:t>
            </w:r>
          </w:p>
        </w:tc>
        <w:tc>
          <w:tcPr>
            <w:tcW w:w="1145" w:type="dxa"/>
            <w:shd w:val="clear" w:color="auto" w:fill="auto"/>
            <w:vAlign w:val="center"/>
            <w:hideMark/>
          </w:tcPr>
          <w:p w14:paraId="6CC8576D"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INE2014</w:t>
            </w:r>
          </w:p>
        </w:tc>
        <w:tc>
          <w:tcPr>
            <w:tcW w:w="2525" w:type="dxa"/>
            <w:shd w:val="clear" w:color="auto" w:fill="auto"/>
            <w:vAlign w:val="center"/>
            <w:hideMark/>
          </w:tcPr>
          <w:p w14:paraId="5CCEEF9A"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Kinh tế thể chế</w:t>
            </w:r>
          </w:p>
        </w:tc>
        <w:tc>
          <w:tcPr>
            <w:tcW w:w="718" w:type="dxa"/>
            <w:shd w:val="clear" w:color="auto" w:fill="auto"/>
            <w:vAlign w:val="center"/>
            <w:hideMark/>
          </w:tcPr>
          <w:p w14:paraId="09CABC4B"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41A63873" w14:textId="77777777" w:rsidR="00C74005" w:rsidRPr="00EC2022" w:rsidRDefault="00C74005" w:rsidP="00DF0302">
            <w:pPr>
              <w:jc w:val="center"/>
              <w:rPr>
                <w:rFonts w:ascii="Times New Roman" w:hAnsi="Times New Roman"/>
                <w:b/>
                <w:bCs/>
                <w:sz w:val="22"/>
                <w:szCs w:val="22"/>
              </w:rPr>
            </w:pPr>
            <w:r w:rsidRPr="00EC2022">
              <w:rPr>
                <w:rFonts w:ascii="Times New Roman" w:hAnsi="Times New Roman"/>
                <w:b/>
                <w:bCs/>
                <w:sz w:val="22"/>
                <w:szCs w:val="22"/>
              </w:rPr>
              <w:t>5</w:t>
            </w:r>
          </w:p>
        </w:tc>
        <w:tc>
          <w:tcPr>
            <w:tcW w:w="470" w:type="dxa"/>
            <w:shd w:val="clear" w:color="auto" w:fill="auto"/>
            <w:vAlign w:val="center"/>
            <w:hideMark/>
          </w:tcPr>
          <w:p w14:paraId="20D07E41"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79883B5B"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7A5A17A7"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6D4A5CC6"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58D6028D"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3</w:t>
            </w:r>
          </w:p>
        </w:tc>
        <w:tc>
          <w:tcPr>
            <w:tcW w:w="485" w:type="dxa"/>
            <w:shd w:val="clear" w:color="auto" w:fill="auto"/>
            <w:vAlign w:val="center"/>
            <w:hideMark/>
          </w:tcPr>
          <w:p w14:paraId="252CC759"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41E858EE"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09A873C3"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1E6DB664"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THL1057</w:t>
            </w:r>
            <w:r w:rsidRPr="00C74005">
              <w:rPr>
                <w:rFonts w:ascii="Times New Roman" w:hAnsi="Times New Roman"/>
                <w:color w:val="000000"/>
                <w:sz w:val="22"/>
                <w:szCs w:val="22"/>
              </w:rPr>
              <w:br/>
              <w:t>INE1051</w:t>
            </w:r>
          </w:p>
        </w:tc>
      </w:tr>
      <w:tr w:rsidR="00C74005" w:rsidRPr="00C74005" w14:paraId="27EEBE5B" w14:textId="77777777" w:rsidTr="00DF0302">
        <w:trPr>
          <w:trHeight w:val="540"/>
          <w:jc w:val="center"/>
        </w:trPr>
        <w:tc>
          <w:tcPr>
            <w:tcW w:w="847" w:type="dxa"/>
            <w:shd w:val="clear" w:color="auto" w:fill="auto"/>
            <w:vAlign w:val="center"/>
            <w:hideMark/>
          </w:tcPr>
          <w:p w14:paraId="3F0F19FD"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40</w:t>
            </w:r>
          </w:p>
        </w:tc>
        <w:tc>
          <w:tcPr>
            <w:tcW w:w="1145" w:type="dxa"/>
            <w:shd w:val="clear" w:color="auto" w:fill="auto"/>
            <w:vAlign w:val="center"/>
            <w:hideMark/>
          </w:tcPr>
          <w:p w14:paraId="4164DCA5"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FDE3001</w:t>
            </w:r>
          </w:p>
        </w:tc>
        <w:tc>
          <w:tcPr>
            <w:tcW w:w="2525" w:type="dxa"/>
            <w:shd w:val="clear" w:color="auto" w:fill="auto"/>
            <w:vAlign w:val="center"/>
            <w:hideMark/>
          </w:tcPr>
          <w:p w14:paraId="557188B2"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Tăng trưởng xanh</w:t>
            </w:r>
          </w:p>
        </w:tc>
        <w:tc>
          <w:tcPr>
            <w:tcW w:w="718" w:type="dxa"/>
            <w:shd w:val="clear" w:color="auto" w:fill="auto"/>
            <w:vAlign w:val="center"/>
            <w:hideMark/>
          </w:tcPr>
          <w:p w14:paraId="7F95FDEF"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383BC1E5" w14:textId="77777777" w:rsidR="00C74005" w:rsidRPr="00EC2022" w:rsidRDefault="00C74005" w:rsidP="00DF0302">
            <w:pPr>
              <w:jc w:val="center"/>
              <w:rPr>
                <w:rFonts w:ascii="Times New Roman" w:hAnsi="Times New Roman"/>
                <w:b/>
                <w:bCs/>
                <w:sz w:val="22"/>
                <w:szCs w:val="22"/>
              </w:rPr>
            </w:pPr>
            <w:r w:rsidRPr="00EC2022">
              <w:rPr>
                <w:rFonts w:ascii="Times New Roman" w:hAnsi="Times New Roman"/>
                <w:b/>
                <w:bCs/>
                <w:sz w:val="22"/>
                <w:szCs w:val="22"/>
              </w:rPr>
              <w:t>6</w:t>
            </w:r>
          </w:p>
        </w:tc>
        <w:tc>
          <w:tcPr>
            <w:tcW w:w="470" w:type="dxa"/>
            <w:shd w:val="clear" w:color="auto" w:fill="auto"/>
            <w:vAlign w:val="center"/>
            <w:hideMark/>
          </w:tcPr>
          <w:p w14:paraId="678A42A2"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3E2B35E4"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1ABF3B08"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35485528"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32F7C2AA"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65F3B325"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3</w:t>
            </w:r>
          </w:p>
        </w:tc>
        <w:tc>
          <w:tcPr>
            <w:tcW w:w="507" w:type="dxa"/>
            <w:shd w:val="clear" w:color="auto" w:fill="auto"/>
            <w:vAlign w:val="center"/>
            <w:hideMark/>
          </w:tcPr>
          <w:p w14:paraId="512C85E8"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3419EB9A"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61703003"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INE1050</w:t>
            </w:r>
          </w:p>
        </w:tc>
      </w:tr>
      <w:tr w:rsidR="00C74005" w:rsidRPr="00C74005" w14:paraId="73EF240B" w14:textId="77777777" w:rsidTr="00DF0302">
        <w:trPr>
          <w:trHeight w:val="540"/>
          <w:jc w:val="center"/>
        </w:trPr>
        <w:tc>
          <w:tcPr>
            <w:tcW w:w="847" w:type="dxa"/>
            <w:shd w:val="clear" w:color="auto" w:fill="auto"/>
            <w:vAlign w:val="center"/>
            <w:hideMark/>
          </w:tcPr>
          <w:p w14:paraId="0D0965AE"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41</w:t>
            </w:r>
          </w:p>
        </w:tc>
        <w:tc>
          <w:tcPr>
            <w:tcW w:w="1145" w:type="dxa"/>
            <w:shd w:val="clear" w:color="auto" w:fill="auto"/>
            <w:vAlign w:val="center"/>
            <w:hideMark/>
          </w:tcPr>
          <w:p w14:paraId="3C8E75AA"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FDE3002</w:t>
            </w:r>
          </w:p>
        </w:tc>
        <w:tc>
          <w:tcPr>
            <w:tcW w:w="2525" w:type="dxa"/>
            <w:shd w:val="clear" w:color="auto" w:fill="auto"/>
            <w:vAlign w:val="center"/>
            <w:hideMark/>
          </w:tcPr>
          <w:p w14:paraId="4044D01A"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Phân tích năng suất hiệu quả</w:t>
            </w:r>
          </w:p>
        </w:tc>
        <w:tc>
          <w:tcPr>
            <w:tcW w:w="718" w:type="dxa"/>
            <w:shd w:val="clear" w:color="auto" w:fill="auto"/>
            <w:vAlign w:val="center"/>
            <w:hideMark/>
          </w:tcPr>
          <w:p w14:paraId="2AF04B04"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5F7A9C90" w14:textId="77777777" w:rsidR="00C74005" w:rsidRPr="00EC2022" w:rsidRDefault="00C74005" w:rsidP="00DF0302">
            <w:pPr>
              <w:jc w:val="center"/>
              <w:rPr>
                <w:rFonts w:ascii="Times New Roman" w:hAnsi="Times New Roman"/>
                <w:b/>
                <w:bCs/>
                <w:sz w:val="22"/>
                <w:szCs w:val="22"/>
              </w:rPr>
            </w:pPr>
            <w:r w:rsidRPr="00EC2022">
              <w:rPr>
                <w:rFonts w:ascii="Times New Roman" w:hAnsi="Times New Roman"/>
                <w:b/>
                <w:bCs/>
                <w:sz w:val="22"/>
                <w:szCs w:val="22"/>
              </w:rPr>
              <w:t>6</w:t>
            </w:r>
          </w:p>
        </w:tc>
        <w:tc>
          <w:tcPr>
            <w:tcW w:w="470" w:type="dxa"/>
            <w:shd w:val="clear" w:color="auto" w:fill="auto"/>
            <w:vAlign w:val="center"/>
            <w:hideMark/>
          </w:tcPr>
          <w:p w14:paraId="7DD51E6B"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73FCF477"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4A3B7456"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65EAF1DD"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014D9756"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18B36EE0"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3</w:t>
            </w:r>
          </w:p>
        </w:tc>
        <w:tc>
          <w:tcPr>
            <w:tcW w:w="507" w:type="dxa"/>
            <w:shd w:val="clear" w:color="auto" w:fill="auto"/>
            <w:vAlign w:val="center"/>
            <w:hideMark/>
          </w:tcPr>
          <w:p w14:paraId="36B1366F"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47820200"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619388AC"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INE1052</w:t>
            </w:r>
          </w:p>
        </w:tc>
      </w:tr>
      <w:tr w:rsidR="00C74005" w:rsidRPr="00C74005" w14:paraId="22BF6A2E" w14:textId="77777777" w:rsidTr="00DF0302">
        <w:trPr>
          <w:trHeight w:val="540"/>
          <w:jc w:val="center"/>
        </w:trPr>
        <w:tc>
          <w:tcPr>
            <w:tcW w:w="847" w:type="dxa"/>
            <w:shd w:val="clear" w:color="auto" w:fill="auto"/>
            <w:vAlign w:val="center"/>
            <w:hideMark/>
          </w:tcPr>
          <w:p w14:paraId="3846B9F9" w14:textId="77777777" w:rsidR="00C74005" w:rsidRPr="00C74005" w:rsidRDefault="00C74005" w:rsidP="00DF0302">
            <w:pPr>
              <w:rPr>
                <w:rFonts w:ascii="Times New Roman" w:hAnsi="Times New Roman"/>
                <w:b/>
                <w:bCs/>
                <w:i/>
                <w:iCs/>
                <w:color w:val="000000"/>
                <w:sz w:val="22"/>
                <w:szCs w:val="22"/>
              </w:rPr>
            </w:pPr>
            <w:r w:rsidRPr="00C74005">
              <w:rPr>
                <w:rFonts w:ascii="Times New Roman" w:hAnsi="Times New Roman"/>
                <w:b/>
                <w:bCs/>
                <w:i/>
                <w:iCs/>
                <w:color w:val="000000"/>
                <w:sz w:val="22"/>
                <w:szCs w:val="22"/>
              </w:rPr>
              <w:t>V.2</w:t>
            </w:r>
          </w:p>
        </w:tc>
        <w:tc>
          <w:tcPr>
            <w:tcW w:w="1145" w:type="dxa"/>
            <w:shd w:val="clear" w:color="auto" w:fill="auto"/>
            <w:vAlign w:val="center"/>
            <w:hideMark/>
          </w:tcPr>
          <w:p w14:paraId="0C596897" w14:textId="77777777" w:rsidR="00C74005" w:rsidRPr="00C74005" w:rsidRDefault="00C74005" w:rsidP="00DF0302">
            <w:pPr>
              <w:rPr>
                <w:rFonts w:ascii="Times New Roman" w:hAnsi="Times New Roman"/>
                <w:b/>
                <w:bCs/>
                <w:i/>
                <w:iCs/>
                <w:color w:val="000000"/>
                <w:sz w:val="22"/>
                <w:szCs w:val="22"/>
              </w:rPr>
            </w:pPr>
            <w:r w:rsidRPr="00C74005">
              <w:rPr>
                <w:rFonts w:ascii="Times New Roman" w:hAnsi="Times New Roman"/>
                <w:b/>
                <w:bCs/>
                <w:i/>
                <w:iCs/>
                <w:color w:val="000000"/>
                <w:sz w:val="22"/>
                <w:szCs w:val="22"/>
              </w:rPr>
              <w:t> </w:t>
            </w:r>
          </w:p>
        </w:tc>
        <w:tc>
          <w:tcPr>
            <w:tcW w:w="2525" w:type="dxa"/>
            <w:shd w:val="clear" w:color="auto" w:fill="auto"/>
            <w:vAlign w:val="center"/>
            <w:hideMark/>
          </w:tcPr>
          <w:p w14:paraId="5D0E283E" w14:textId="77777777" w:rsidR="00C74005" w:rsidRPr="00C74005" w:rsidRDefault="00C74005" w:rsidP="00DF0302">
            <w:pPr>
              <w:rPr>
                <w:rFonts w:ascii="Times New Roman" w:hAnsi="Times New Roman"/>
                <w:b/>
                <w:bCs/>
                <w:i/>
                <w:iCs/>
                <w:color w:val="000000"/>
                <w:sz w:val="22"/>
                <w:szCs w:val="22"/>
              </w:rPr>
            </w:pPr>
            <w:r w:rsidRPr="00C74005">
              <w:rPr>
                <w:rFonts w:ascii="Times New Roman" w:hAnsi="Times New Roman"/>
                <w:b/>
                <w:bCs/>
                <w:i/>
                <w:iCs/>
                <w:color w:val="000000"/>
                <w:sz w:val="22"/>
                <w:szCs w:val="22"/>
              </w:rPr>
              <w:t>Các học phần tự chọn</w:t>
            </w:r>
          </w:p>
        </w:tc>
        <w:tc>
          <w:tcPr>
            <w:tcW w:w="718" w:type="dxa"/>
            <w:shd w:val="clear" w:color="auto" w:fill="auto"/>
            <w:vAlign w:val="center"/>
            <w:hideMark/>
          </w:tcPr>
          <w:p w14:paraId="032AC5FE" w14:textId="77777777" w:rsidR="00C74005" w:rsidRPr="00C74005" w:rsidRDefault="00C74005" w:rsidP="00DF0302">
            <w:pPr>
              <w:jc w:val="center"/>
              <w:rPr>
                <w:rFonts w:ascii="Times New Roman" w:hAnsi="Times New Roman"/>
                <w:b/>
                <w:bCs/>
                <w:i/>
                <w:iCs/>
                <w:color w:val="000000"/>
                <w:sz w:val="22"/>
                <w:szCs w:val="22"/>
              </w:rPr>
            </w:pPr>
            <w:r w:rsidRPr="00C74005">
              <w:rPr>
                <w:rFonts w:ascii="Times New Roman" w:hAnsi="Times New Roman"/>
                <w:b/>
                <w:bCs/>
                <w:i/>
                <w:iCs/>
                <w:color w:val="000000"/>
                <w:sz w:val="22"/>
                <w:szCs w:val="22"/>
              </w:rPr>
              <w:t>24</w:t>
            </w:r>
          </w:p>
        </w:tc>
        <w:tc>
          <w:tcPr>
            <w:tcW w:w="561" w:type="dxa"/>
            <w:shd w:val="clear" w:color="auto" w:fill="auto"/>
            <w:vAlign w:val="center"/>
            <w:hideMark/>
          </w:tcPr>
          <w:p w14:paraId="1AFA513B" w14:textId="77777777" w:rsidR="00C74005" w:rsidRPr="00EC2022" w:rsidRDefault="00C74005" w:rsidP="00DF0302">
            <w:pPr>
              <w:jc w:val="center"/>
              <w:rPr>
                <w:rFonts w:ascii="Times New Roman" w:hAnsi="Times New Roman"/>
                <w:b/>
                <w:bCs/>
                <w:i/>
                <w:iCs/>
                <w:sz w:val="22"/>
                <w:szCs w:val="22"/>
              </w:rPr>
            </w:pPr>
          </w:p>
        </w:tc>
        <w:tc>
          <w:tcPr>
            <w:tcW w:w="470" w:type="dxa"/>
            <w:shd w:val="clear" w:color="auto" w:fill="auto"/>
            <w:vAlign w:val="center"/>
            <w:hideMark/>
          </w:tcPr>
          <w:p w14:paraId="100B0181" w14:textId="77777777" w:rsidR="00C74005" w:rsidRPr="00EC2022" w:rsidRDefault="00C74005" w:rsidP="00DF0302">
            <w:pPr>
              <w:jc w:val="center"/>
              <w:rPr>
                <w:rFonts w:ascii="Times New Roman" w:hAnsi="Times New Roman"/>
                <w:i/>
                <w:iCs/>
                <w:sz w:val="22"/>
                <w:szCs w:val="22"/>
              </w:rPr>
            </w:pPr>
          </w:p>
        </w:tc>
        <w:tc>
          <w:tcPr>
            <w:tcW w:w="496" w:type="dxa"/>
            <w:shd w:val="clear" w:color="auto" w:fill="auto"/>
            <w:vAlign w:val="center"/>
            <w:hideMark/>
          </w:tcPr>
          <w:p w14:paraId="11457DC5" w14:textId="77777777" w:rsidR="00C74005" w:rsidRPr="00EC2022" w:rsidRDefault="00C74005" w:rsidP="00DF0302">
            <w:pPr>
              <w:jc w:val="center"/>
              <w:rPr>
                <w:rFonts w:ascii="Times New Roman" w:hAnsi="Times New Roman"/>
                <w:i/>
                <w:iCs/>
                <w:sz w:val="22"/>
                <w:szCs w:val="22"/>
              </w:rPr>
            </w:pPr>
          </w:p>
        </w:tc>
        <w:tc>
          <w:tcPr>
            <w:tcW w:w="416" w:type="dxa"/>
            <w:shd w:val="clear" w:color="auto" w:fill="auto"/>
            <w:vAlign w:val="center"/>
            <w:hideMark/>
          </w:tcPr>
          <w:p w14:paraId="31F6A21E" w14:textId="77777777" w:rsidR="00C74005" w:rsidRPr="00EC2022" w:rsidRDefault="00C74005" w:rsidP="00DF0302">
            <w:pPr>
              <w:jc w:val="center"/>
              <w:rPr>
                <w:rFonts w:ascii="Times New Roman" w:hAnsi="Times New Roman"/>
                <w:i/>
                <w:iCs/>
                <w:sz w:val="22"/>
                <w:szCs w:val="22"/>
              </w:rPr>
            </w:pPr>
          </w:p>
        </w:tc>
        <w:tc>
          <w:tcPr>
            <w:tcW w:w="425" w:type="dxa"/>
            <w:shd w:val="clear" w:color="auto" w:fill="auto"/>
            <w:vAlign w:val="center"/>
            <w:hideMark/>
          </w:tcPr>
          <w:p w14:paraId="5DB6318A" w14:textId="77777777" w:rsidR="00C74005" w:rsidRPr="00EC2022" w:rsidRDefault="00C74005" w:rsidP="00DF0302">
            <w:pPr>
              <w:jc w:val="center"/>
              <w:rPr>
                <w:rFonts w:ascii="Times New Roman" w:hAnsi="Times New Roman"/>
                <w:i/>
                <w:iCs/>
                <w:sz w:val="22"/>
                <w:szCs w:val="22"/>
              </w:rPr>
            </w:pPr>
          </w:p>
        </w:tc>
        <w:tc>
          <w:tcPr>
            <w:tcW w:w="514" w:type="dxa"/>
            <w:shd w:val="clear" w:color="auto" w:fill="auto"/>
            <w:vAlign w:val="center"/>
            <w:hideMark/>
          </w:tcPr>
          <w:p w14:paraId="31975067" w14:textId="77777777" w:rsidR="00C74005" w:rsidRPr="00EC2022" w:rsidRDefault="00C74005" w:rsidP="00DF0302">
            <w:pPr>
              <w:jc w:val="center"/>
              <w:rPr>
                <w:rFonts w:ascii="Times New Roman" w:hAnsi="Times New Roman"/>
                <w:i/>
                <w:iCs/>
                <w:sz w:val="22"/>
                <w:szCs w:val="22"/>
              </w:rPr>
            </w:pPr>
          </w:p>
        </w:tc>
        <w:tc>
          <w:tcPr>
            <w:tcW w:w="485" w:type="dxa"/>
            <w:shd w:val="clear" w:color="auto" w:fill="auto"/>
            <w:vAlign w:val="center"/>
            <w:hideMark/>
          </w:tcPr>
          <w:p w14:paraId="14F44E05" w14:textId="77777777" w:rsidR="00C74005" w:rsidRPr="00EC2022" w:rsidRDefault="00C74005" w:rsidP="00DF0302">
            <w:pPr>
              <w:jc w:val="center"/>
              <w:rPr>
                <w:rFonts w:ascii="Times New Roman" w:hAnsi="Times New Roman"/>
                <w:i/>
                <w:iCs/>
                <w:sz w:val="22"/>
                <w:szCs w:val="22"/>
              </w:rPr>
            </w:pPr>
          </w:p>
        </w:tc>
        <w:tc>
          <w:tcPr>
            <w:tcW w:w="507" w:type="dxa"/>
            <w:shd w:val="clear" w:color="auto" w:fill="auto"/>
            <w:vAlign w:val="center"/>
            <w:hideMark/>
          </w:tcPr>
          <w:p w14:paraId="7B61DE0B" w14:textId="77777777" w:rsidR="00C74005" w:rsidRPr="00EC2022" w:rsidRDefault="00C74005" w:rsidP="00DF0302">
            <w:pPr>
              <w:jc w:val="center"/>
              <w:rPr>
                <w:rFonts w:ascii="Times New Roman" w:hAnsi="Times New Roman"/>
                <w:i/>
                <w:iCs/>
                <w:sz w:val="22"/>
                <w:szCs w:val="22"/>
              </w:rPr>
            </w:pPr>
          </w:p>
        </w:tc>
        <w:tc>
          <w:tcPr>
            <w:tcW w:w="375" w:type="dxa"/>
            <w:shd w:val="clear" w:color="auto" w:fill="auto"/>
            <w:vAlign w:val="center"/>
            <w:hideMark/>
          </w:tcPr>
          <w:p w14:paraId="74905017" w14:textId="77777777" w:rsidR="00C74005" w:rsidRPr="00EC2022" w:rsidRDefault="00C74005" w:rsidP="00DF0302">
            <w:pPr>
              <w:jc w:val="center"/>
              <w:rPr>
                <w:rFonts w:ascii="Times New Roman" w:hAnsi="Times New Roman"/>
                <w:i/>
                <w:iCs/>
                <w:sz w:val="22"/>
                <w:szCs w:val="22"/>
              </w:rPr>
            </w:pPr>
          </w:p>
        </w:tc>
        <w:tc>
          <w:tcPr>
            <w:tcW w:w="1145" w:type="dxa"/>
            <w:shd w:val="clear" w:color="auto" w:fill="auto"/>
            <w:vAlign w:val="center"/>
            <w:hideMark/>
          </w:tcPr>
          <w:p w14:paraId="5F5D8B8C" w14:textId="77777777" w:rsidR="00C74005" w:rsidRPr="00C74005" w:rsidRDefault="00C74005" w:rsidP="00DF0302">
            <w:pPr>
              <w:jc w:val="center"/>
              <w:rPr>
                <w:rFonts w:ascii="Times New Roman" w:hAnsi="Times New Roman"/>
                <w:i/>
                <w:iCs/>
                <w:color w:val="000000"/>
                <w:sz w:val="22"/>
                <w:szCs w:val="22"/>
              </w:rPr>
            </w:pPr>
          </w:p>
        </w:tc>
      </w:tr>
      <w:tr w:rsidR="00C74005" w:rsidRPr="00C74005" w14:paraId="2594EB2D" w14:textId="77777777" w:rsidTr="00DF0302">
        <w:trPr>
          <w:trHeight w:val="540"/>
          <w:jc w:val="center"/>
        </w:trPr>
        <w:tc>
          <w:tcPr>
            <w:tcW w:w="847" w:type="dxa"/>
            <w:shd w:val="clear" w:color="auto" w:fill="auto"/>
            <w:vAlign w:val="center"/>
            <w:hideMark/>
          </w:tcPr>
          <w:p w14:paraId="245924E7" w14:textId="77777777" w:rsidR="00C74005" w:rsidRPr="00C74005" w:rsidRDefault="00C74005" w:rsidP="00DF0302">
            <w:pPr>
              <w:rPr>
                <w:rFonts w:ascii="Times New Roman" w:hAnsi="Times New Roman"/>
                <w:b/>
                <w:bCs/>
                <w:i/>
                <w:iCs/>
                <w:color w:val="000000"/>
                <w:sz w:val="22"/>
                <w:szCs w:val="22"/>
              </w:rPr>
            </w:pPr>
            <w:r w:rsidRPr="00C74005">
              <w:rPr>
                <w:rFonts w:ascii="Times New Roman" w:hAnsi="Times New Roman"/>
                <w:b/>
                <w:bCs/>
                <w:i/>
                <w:iCs/>
                <w:color w:val="000000"/>
                <w:sz w:val="22"/>
                <w:szCs w:val="22"/>
              </w:rPr>
              <w:t>V.2.1</w:t>
            </w:r>
          </w:p>
        </w:tc>
        <w:tc>
          <w:tcPr>
            <w:tcW w:w="1145" w:type="dxa"/>
            <w:shd w:val="clear" w:color="auto" w:fill="auto"/>
            <w:vAlign w:val="center"/>
            <w:hideMark/>
          </w:tcPr>
          <w:p w14:paraId="0AE9829F" w14:textId="77777777" w:rsidR="00C74005" w:rsidRPr="00C74005" w:rsidRDefault="00C74005" w:rsidP="00DF0302">
            <w:pPr>
              <w:rPr>
                <w:rFonts w:ascii="Times New Roman" w:hAnsi="Times New Roman"/>
                <w:b/>
                <w:bCs/>
                <w:i/>
                <w:iCs/>
                <w:color w:val="000000"/>
                <w:sz w:val="22"/>
                <w:szCs w:val="22"/>
              </w:rPr>
            </w:pPr>
            <w:r w:rsidRPr="00C74005">
              <w:rPr>
                <w:rFonts w:ascii="Times New Roman" w:hAnsi="Times New Roman"/>
                <w:b/>
                <w:bCs/>
                <w:i/>
                <w:iCs/>
                <w:color w:val="000000"/>
                <w:sz w:val="22"/>
                <w:szCs w:val="22"/>
              </w:rPr>
              <w:t> </w:t>
            </w:r>
          </w:p>
        </w:tc>
        <w:tc>
          <w:tcPr>
            <w:tcW w:w="2525" w:type="dxa"/>
            <w:shd w:val="clear" w:color="auto" w:fill="auto"/>
            <w:vAlign w:val="center"/>
            <w:hideMark/>
          </w:tcPr>
          <w:p w14:paraId="3B44B2ED" w14:textId="77777777" w:rsidR="00C74005" w:rsidRPr="00C74005" w:rsidRDefault="00C74005" w:rsidP="00DF0302">
            <w:pPr>
              <w:rPr>
                <w:rFonts w:ascii="Times New Roman" w:hAnsi="Times New Roman"/>
                <w:b/>
                <w:bCs/>
                <w:i/>
                <w:iCs/>
                <w:color w:val="000000"/>
                <w:sz w:val="22"/>
                <w:szCs w:val="22"/>
              </w:rPr>
            </w:pPr>
            <w:r w:rsidRPr="00C74005">
              <w:rPr>
                <w:rFonts w:ascii="Times New Roman" w:hAnsi="Times New Roman"/>
                <w:b/>
                <w:bCs/>
                <w:i/>
                <w:iCs/>
                <w:color w:val="000000"/>
                <w:sz w:val="22"/>
                <w:szCs w:val="22"/>
              </w:rPr>
              <w:t>Các học phần chuyên sâu</w:t>
            </w:r>
          </w:p>
        </w:tc>
        <w:tc>
          <w:tcPr>
            <w:tcW w:w="718" w:type="dxa"/>
            <w:shd w:val="clear" w:color="auto" w:fill="auto"/>
            <w:vAlign w:val="center"/>
            <w:hideMark/>
          </w:tcPr>
          <w:p w14:paraId="55910B88" w14:textId="77777777" w:rsidR="00C74005" w:rsidRPr="00C74005" w:rsidRDefault="00C74005" w:rsidP="00DF0302">
            <w:pPr>
              <w:jc w:val="center"/>
              <w:rPr>
                <w:rFonts w:ascii="Times New Roman" w:hAnsi="Times New Roman"/>
                <w:b/>
                <w:bCs/>
                <w:i/>
                <w:iCs/>
                <w:color w:val="000000"/>
                <w:sz w:val="22"/>
                <w:szCs w:val="22"/>
              </w:rPr>
            </w:pPr>
            <w:r w:rsidRPr="00C74005">
              <w:rPr>
                <w:rFonts w:ascii="Times New Roman" w:hAnsi="Times New Roman"/>
                <w:b/>
                <w:bCs/>
                <w:i/>
                <w:iCs/>
                <w:color w:val="000000"/>
                <w:sz w:val="22"/>
                <w:szCs w:val="22"/>
              </w:rPr>
              <w:t>12/36</w:t>
            </w:r>
          </w:p>
        </w:tc>
        <w:tc>
          <w:tcPr>
            <w:tcW w:w="561" w:type="dxa"/>
            <w:shd w:val="clear" w:color="auto" w:fill="auto"/>
            <w:vAlign w:val="center"/>
            <w:hideMark/>
          </w:tcPr>
          <w:p w14:paraId="38744DA7" w14:textId="77777777" w:rsidR="00C74005" w:rsidRPr="00EC2022" w:rsidRDefault="00C74005" w:rsidP="00DF0302">
            <w:pPr>
              <w:jc w:val="center"/>
              <w:rPr>
                <w:rFonts w:ascii="Times New Roman" w:hAnsi="Times New Roman"/>
                <w:b/>
                <w:bCs/>
                <w:i/>
                <w:iCs/>
                <w:sz w:val="22"/>
                <w:szCs w:val="22"/>
              </w:rPr>
            </w:pPr>
          </w:p>
        </w:tc>
        <w:tc>
          <w:tcPr>
            <w:tcW w:w="470" w:type="dxa"/>
            <w:shd w:val="clear" w:color="auto" w:fill="auto"/>
            <w:vAlign w:val="center"/>
            <w:hideMark/>
          </w:tcPr>
          <w:p w14:paraId="60D3D310" w14:textId="77777777" w:rsidR="00C74005" w:rsidRPr="00EC2022" w:rsidRDefault="00C74005" w:rsidP="00DF0302">
            <w:pPr>
              <w:jc w:val="center"/>
              <w:rPr>
                <w:rFonts w:ascii="Times New Roman" w:hAnsi="Times New Roman"/>
                <w:b/>
                <w:bCs/>
                <w:i/>
                <w:iCs/>
                <w:sz w:val="22"/>
                <w:szCs w:val="22"/>
              </w:rPr>
            </w:pPr>
          </w:p>
        </w:tc>
        <w:tc>
          <w:tcPr>
            <w:tcW w:w="496" w:type="dxa"/>
            <w:shd w:val="clear" w:color="auto" w:fill="auto"/>
            <w:vAlign w:val="center"/>
            <w:hideMark/>
          </w:tcPr>
          <w:p w14:paraId="3954ED05" w14:textId="77777777" w:rsidR="00C74005" w:rsidRPr="00EC2022" w:rsidRDefault="00C74005" w:rsidP="00DF0302">
            <w:pPr>
              <w:jc w:val="center"/>
              <w:rPr>
                <w:rFonts w:ascii="Times New Roman" w:hAnsi="Times New Roman"/>
                <w:b/>
                <w:bCs/>
                <w:i/>
                <w:iCs/>
                <w:sz w:val="22"/>
                <w:szCs w:val="22"/>
              </w:rPr>
            </w:pPr>
          </w:p>
        </w:tc>
        <w:tc>
          <w:tcPr>
            <w:tcW w:w="416" w:type="dxa"/>
            <w:shd w:val="clear" w:color="auto" w:fill="auto"/>
            <w:vAlign w:val="center"/>
            <w:hideMark/>
          </w:tcPr>
          <w:p w14:paraId="0A15BB5A" w14:textId="77777777" w:rsidR="00C74005" w:rsidRPr="00EC2022" w:rsidRDefault="00C74005" w:rsidP="00DF0302">
            <w:pPr>
              <w:jc w:val="center"/>
              <w:rPr>
                <w:rFonts w:ascii="Times New Roman" w:hAnsi="Times New Roman"/>
                <w:b/>
                <w:bCs/>
                <w:i/>
                <w:iCs/>
                <w:sz w:val="22"/>
                <w:szCs w:val="22"/>
              </w:rPr>
            </w:pPr>
          </w:p>
        </w:tc>
        <w:tc>
          <w:tcPr>
            <w:tcW w:w="425" w:type="dxa"/>
            <w:shd w:val="clear" w:color="auto" w:fill="auto"/>
            <w:vAlign w:val="center"/>
            <w:hideMark/>
          </w:tcPr>
          <w:p w14:paraId="7EC119B3" w14:textId="77777777" w:rsidR="00C74005" w:rsidRPr="00EC2022" w:rsidRDefault="00C74005" w:rsidP="00DF0302">
            <w:pPr>
              <w:jc w:val="center"/>
              <w:rPr>
                <w:rFonts w:ascii="Times New Roman" w:hAnsi="Times New Roman"/>
                <w:b/>
                <w:bCs/>
                <w:i/>
                <w:iCs/>
                <w:sz w:val="22"/>
                <w:szCs w:val="22"/>
              </w:rPr>
            </w:pPr>
          </w:p>
        </w:tc>
        <w:tc>
          <w:tcPr>
            <w:tcW w:w="514" w:type="dxa"/>
            <w:shd w:val="clear" w:color="auto" w:fill="auto"/>
            <w:vAlign w:val="center"/>
            <w:hideMark/>
          </w:tcPr>
          <w:p w14:paraId="5103D619" w14:textId="77777777" w:rsidR="00C74005" w:rsidRPr="00EC2022" w:rsidRDefault="00C74005" w:rsidP="00DF0302">
            <w:pPr>
              <w:jc w:val="center"/>
              <w:rPr>
                <w:rFonts w:ascii="Times New Roman" w:hAnsi="Times New Roman"/>
                <w:b/>
                <w:bCs/>
                <w:i/>
                <w:iCs/>
                <w:sz w:val="22"/>
                <w:szCs w:val="22"/>
              </w:rPr>
            </w:pPr>
          </w:p>
        </w:tc>
        <w:tc>
          <w:tcPr>
            <w:tcW w:w="485" w:type="dxa"/>
            <w:shd w:val="clear" w:color="auto" w:fill="auto"/>
            <w:vAlign w:val="center"/>
            <w:hideMark/>
          </w:tcPr>
          <w:p w14:paraId="1B39507B" w14:textId="77777777" w:rsidR="00C74005" w:rsidRPr="00EC2022" w:rsidRDefault="00C74005" w:rsidP="00DF0302">
            <w:pPr>
              <w:jc w:val="center"/>
              <w:rPr>
                <w:rFonts w:ascii="Times New Roman" w:hAnsi="Times New Roman"/>
                <w:b/>
                <w:bCs/>
                <w:i/>
                <w:iCs/>
                <w:sz w:val="22"/>
                <w:szCs w:val="22"/>
              </w:rPr>
            </w:pPr>
          </w:p>
        </w:tc>
        <w:tc>
          <w:tcPr>
            <w:tcW w:w="507" w:type="dxa"/>
            <w:shd w:val="clear" w:color="auto" w:fill="auto"/>
            <w:vAlign w:val="center"/>
            <w:hideMark/>
          </w:tcPr>
          <w:p w14:paraId="00D13888" w14:textId="77777777" w:rsidR="00C74005" w:rsidRPr="00EC2022" w:rsidRDefault="00C74005" w:rsidP="00DF0302">
            <w:pPr>
              <w:jc w:val="center"/>
              <w:rPr>
                <w:rFonts w:ascii="Times New Roman" w:hAnsi="Times New Roman"/>
                <w:b/>
                <w:bCs/>
                <w:i/>
                <w:iCs/>
                <w:sz w:val="22"/>
                <w:szCs w:val="22"/>
              </w:rPr>
            </w:pPr>
          </w:p>
        </w:tc>
        <w:tc>
          <w:tcPr>
            <w:tcW w:w="375" w:type="dxa"/>
            <w:shd w:val="clear" w:color="auto" w:fill="auto"/>
            <w:vAlign w:val="center"/>
            <w:hideMark/>
          </w:tcPr>
          <w:p w14:paraId="75727592" w14:textId="77777777" w:rsidR="00C74005" w:rsidRPr="00EC2022" w:rsidRDefault="00C74005" w:rsidP="00DF0302">
            <w:pPr>
              <w:jc w:val="center"/>
              <w:rPr>
                <w:rFonts w:ascii="Times New Roman" w:hAnsi="Times New Roman"/>
                <w:b/>
                <w:bCs/>
                <w:i/>
                <w:iCs/>
                <w:sz w:val="22"/>
                <w:szCs w:val="22"/>
              </w:rPr>
            </w:pPr>
          </w:p>
        </w:tc>
        <w:tc>
          <w:tcPr>
            <w:tcW w:w="1145" w:type="dxa"/>
            <w:shd w:val="clear" w:color="auto" w:fill="auto"/>
            <w:vAlign w:val="center"/>
            <w:hideMark/>
          </w:tcPr>
          <w:p w14:paraId="43155CC6" w14:textId="77777777" w:rsidR="00C74005" w:rsidRPr="00C74005" w:rsidRDefault="00C74005" w:rsidP="00DF0302">
            <w:pPr>
              <w:jc w:val="center"/>
              <w:rPr>
                <w:rFonts w:ascii="Times New Roman" w:hAnsi="Times New Roman"/>
                <w:b/>
                <w:bCs/>
                <w:i/>
                <w:iCs/>
                <w:color w:val="000000"/>
                <w:sz w:val="22"/>
                <w:szCs w:val="22"/>
              </w:rPr>
            </w:pPr>
          </w:p>
        </w:tc>
      </w:tr>
      <w:tr w:rsidR="00C74005" w:rsidRPr="00C74005" w14:paraId="797EBBD5" w14:textId="77777777" w:rsidTr="00DF0302">
        <w:trPr>
          <w:trHeight w:val="540"/>
          <w:jc w:val="center"/>
        </w:trPr>
        <w:tc>
          <w:tcPr>
            <w:tcW w:w="847" w:type="dxa"/>
            <w:shd w:val="clear" w:color="auto" w:fill="auto"/>
            <w:vAlign w:val="center"/>
            <w:hideMark/>
          </w:tcPr>
          <w:p w14:paraId="5D0EEF9E" w14:textId="77777777" w:rsidR="00C74005" w:rsidRPr="00C74005" w:rsidRDefault="00C74005" w:rsidP="00DF0302">
            <w:pPr>
              <w:rPr>
                <w:rFonts w:ascii="Times New Roman" w:hAnsi="Times New Roman"/>
                <w:i/>
                <w:iCs/>
                <w:color w:val="000000"/>
                <w:sz w:val="22"/>
                <w:szCs w:val="22"/>
              </w:rPr>
            </w:pPr>
            <w:r w:rsidRPr="00C74005">
              <w:rPr>
                <w:rFonts w:ascii="Times New Roman" w:hAnsi="Times New Roman"/>
                <w:i/>
                <w:iCs/>
                <w:color w:val="000000"/>
                <w:sz w:val="22"/>
                <w:szCs w:val="22"/>
              </w:rPr>
              <w:t>V.2.1.1</w:t>
            </w:r>
          </w:p>
        </w:tc>
        <w:tc>
          <w:tcPr>
            <w:tcW w:w="1145" w:type="dxa"/>
            <w:shd w:val="clear" w:color="auto" w:fill="auto"/>
            <w:vAlign w:val="center"/>
            <w:hideMark/>
          </w:tcPr>
          <w:p w14:paraId="210B6B2C" w14:textId="77777777" w:rsidR="00C74005" w:rsidRPr="00C74005" w:rsidRDefault="00C74005" w:rsidP="00DF0302">
            <w:pPr>
              <w:rPr>
                <w:rFonts w:ascii="Times New Roman" w:hAnsi="Times New Roman"/>
                <w:i/>
                <w:iCs/>
                <w:color w:val="000000"/>
                <w:sz w:val="22"/>
                <w:szCs w:val="22"/>
              </w:rPr>
            </w:pPr>
            <w:r w:rsidRPr="00C74005">
              <w:rPr>
                <w:rFonts w:ascii="Times New Roman" w:hAnsi="Times New Roman"/>
                <w:i/>
                <w:iCs/>
                <w:color w:val="000000"/>
                <w:sz w:val="22"/>
                <w:szCs w:val="22"/>
              </w:rPr>
              <w:t> </w:t>
            </w:r>
          </w:p>
        </w:tc>
        <w:tc>
          <w:tcPr>
            <w:tcW w:w="2525" w:type="dxa"/>
            <w:shd w:val="clear" w:color="auto" w:fill="auto"/>
            <w:vAlign w:val="center"/>
            <w:hideMark/>
          </w:tcPr>
          <w:p w14:paraId="4E1B4A9B" w14:textId="77777777" w:rsidR="00C74005" w:rsidRPr="00C74005" w:rsidRDefault="00C74005" w:rsidP="00DF0302">
            <w:pPr>
              <w:rPr>
                <w:rFonts w:ascii="Times New Roman" w:hAnsi="Times New Roman"/>
                <w:i/>
                <w:iCs/>
                <w:color w:val="000000"/>
                <w:sz w:val="22"/>
                <w:szCs w:val="22"/>
              </w:rPr>
            </w:pPr>
            <w:r w:rsidRPr="00C74005">
              <w:rPr>
                <w:rFonts w:ascii="Times New Roman" w:hAnsi="Times New Roman"/>
                <w:i/>
                <w:iCs/>
                <w:color w:val="000000"/>
                <w:sz w:val="22"/>
                <w:szCs w:val="22"/>
              </w:rPr>
              <w:t>Các học phần chuyên sâu về Chính sách công</w:t>
            </w:r>
          </w:p>
        </w:tc>
        <w:tc>
          <w:tcPr>
            <w:tcW w:w="718" w:type="dxa"/>
            <w:shd w:val="clear" w:color="auto" w:fill="auto"/>
            <w:vAlign w:val="center"/>
            <w:hideMark/>
          </w:tcPr>
          <w:p w14:paraId="0809EB10" w14:textId="77777777" w:rsidR="00C74005" w:rsidRPr="00C74005" w:rsidRDefault="00C74005" w:rsidP="00DF0302">
            <w:pPr>
              <w:jc w:val="center"/>
              <w:rPr>
                <w:rFonts w:ascii="Times New Roman" w:hAnsi="Times New Roman"/>
                <w:i/>
                <w:iCs/>
                <w:color w:val="000000"/>
                <w:sz w:val="22"/>
                <w:szCs w:val="22"/>
              </w:rPr>
            </w:pPr>
            <w:r w:rsidRPr="00C74005">
              <w:rPr>
                <w:rFonts w:ascii="Times New Roman" w:hAnsi="Times New Roman"/>
                <w:i/>
                <w:iCs/>
                <w:color w:val="000000"/>
                <w:sz w:val="22"/>
                <w:szCs w:val="22"/>
              </w:rPr>
              <w:t>12</w:t>
            </w:r>
          </w:p>
        </w:tc>
        <w:tc>
          <w:tcPr>
            <w:tcW w:w="561" w:type="dxa"/>
            <w:shd w:val="clear" w:color="auto" w:fill="auto"/>
            <w:vAlign w:val="center"/>
            <w:hideMark/>
          </w:tcPr>
          <w:p w14:paraId="7F8B749D" w14:textId="77777777" w:rsidR="00C74005" w:rsidRPr="00EC2022" w:rsidRDefault="00C74005" w:rsidP="00DF0302">
            <w:pPr>
              <w:jc w:val="center"/>
              <w:rPr>
                <w:rFonts w:ascii="Times New Roman" w:hAnsi="Times New Roman"/>
                <w:b/>
                <w:bCs/>
                <w:i/>
                <w:iCs/>
                <w:sz w:val="22"/>
                <w:szCs w:val="22"/>
              </w:rPr>
            </w:pPr>
          </w:p>
        </w:tc>
        <w:tc>
          <w:tcPr>
            <w:tcW w:w="470" w:type="dxa"/>
            <w:shd w:val="clear" w:color="auto" w:fill="auto"/>
            <w:vAlign w:val="center"/>
            <w:hideMark/>
          </w:tcPr>
          <w:p w14:paraId="2405A6E5" w14:textId="77777777" w:rsidR="00C74005" w:rsidRPr="00EC2022" w:rsidRDefault="00C74005" w:rsidP="00DF0302">
            <w:pPr>
              <w:jc w:val="center"/>
              <w:rPr>
                <w:rFonts w:ascii="Times New Roman" w:hAnsi="Times New Roman"/>
                <w:i/>
                <w:iCs/>
                <w:sz w:val="22"/>
                <w:szCs w:val="22"/>
              </w:rPr>
            </w:pPr>
          </w:p>
        </w:tc>
        <w:tc>
          <w:tcPr>
            <w:tcW w:w="496" w:type="dxa"/>
            <w:shd w:val="clear" w:color="auto" w:fill="auto"/>
            <w:vAlign w:val="center"/>
            <w:hideMark/>
          </w:tcPr>
          <w:p w14:paraId="07E05C69" w14:textId="77777777" w:rsidR="00C74005" w:rsidRPr="00EC2022" w:rsidRDefault="00C74005" w:rsidP="00DF0302">
            <w:pPr>
              <w:jc w:val="center"/>
              <w:rPr>
                <w:rFonts w:ascii="Times New Roman" w:hAnsi="Times New Roman"/>
                <w:i/>
                <w:iCs/>
                <w:sz w:val="22"/>
                <w:szCs w:val="22"/>
              </w:rPr>
            </w:pPr>
          </w:p>
        </w:tc>
        <w:tc>
          <w:tcPr>
            <w:tcW w:w="416" w:type="dxa"/>
            <w:shd w:val="clear" w:color="auto" w:fill="auto"/>
            <w:vAlign w:val="center"/>
            <w:hideMark/>
          </w:tcPr>
          <w:p w14:paraId="4545EAFB" w14:textId="77777777" w:rsidR="00C74005" w:rsidRPr="00EC2022" w:rsidRDefault="00C74005" w:rsidP="00DF0302">
            <w:pPr>
              <w:jc w:val="center"/>
              <w:rPr>
                <w:rFonts w:ascii="Times New Roman" w:hAnsi="Times New Roman"/>
                <w:i/>
                <w:iCs/>
                <w:sz w:val="22"/>
                <w:szCs w:val="22"/>
              </w:rPr>
            </w:pPr>
          </w:p>
        </w:tc>
        <w:tc>
          <w:tcPr>
            <w:tcW w:w="425" w:type="dxa"/>
            <w:shd w:val="clear" w:color="auto" w:fill="auto"/>
            <w:vAlign w:val="center"/>
            <w:hideMark/>
          </w:tcPr>
          <w:p w14:paraId="265479EC" w14:textId="77777777" w:rsidR="00C74005" w:rsidRPr="00EC2022" w:rsidRDefault="00C74005" w:rsidP="00DF0302">
            <w:pPr>
              <w:jc w:val="center"/>
              <w:rPr>
                <w:rFonts w:ascii="Times New Roman" w:hAnsi="Times New Roman"/>
                <w:i/>
                <w:iCs/>
                <w:sz w:val="22"/>
                <w:szCs w:val="22"/>
              </w:rPr>
            </w:pPr>
          </w:p>
        </w:tc>
        <w:tc>
          <w:tcPr>
            <w:tcW w:w="514" w:type="dxa"/>
            <w:shd w:val="clear" w:color="auto" w:fill="auto"/>
            <w:vAlign w:val="center"/>
            <w:hideMark/>
          </w:tcPr>
          <w:p w14:paraId="11D62B4E" w14:textId="77777777" w:rsidR="00C74005" w:rsidRPr="00EC2022" w:rsidRDefault="00C74005" w:rsidP="00DF0302">
            <w:pPr>
              <w:jc w:val="center"/>
              <w:rPr>
                <w:rFonts w:ascii="Times New Roman" w:hAnsi="Times New Roman"/>
                <w:i/>
                <w:iCs/>
                <w:sz w:val="22"/>
                <w:szCs w:val="22"/>
              </w:rPr>
            </w:pPr>
          </w:p>
        </w:tc>
        <w:tc>
          <w:tcPr>
            <w:tcW w:w="485" w:type="dxa"/>
            <w:shd w:val="clear" w:color="auto" w:fill="auto"/>
            <w:vAlign w:val="center"/>
            <w:hideMark/>
          </w:tcPr>
          <w:p w14:paraId="6047F745" w14:textId="77777777" w:rsidR="00C74005" w:rsidRPr="00EC2022" w:rsidRDefault="00C74005" w:rsidP="00DF0302">
            <w:pPr>
              <w:jc w:val="center"/>
              <w:rPr>
                <w:rFonts w:ascii="Times New Roman" w:hAnsi="Times New Roman"/>
                <w:i/>
                <w:iCs/>
                <w:sz w:val="22"/>
                <w:szCs w:val="22"/>
              </w:rPr>
            </w:pPr>
          </w:p>
        </w:tc>
        <w:tc>
          <w:tcPr>
            <w:tcW w:w="507" w:type="dxa"/>
            <w:shd w:val="clear" w:color="auto" w:fill="auto"/>
            <w:vAlign w:val="center"/>
            <w:hideMark/>
          </w:tcPr>
          <w:p w14:paraId="43E60B27" w14:textId="77777777" w:rsidR="00C74005" w:rsidRPr="00EC2022" w:rsidRDefault="00C74005" w:rsidP="00DF0302">
            <w:pPr>
              <w:jc w:val="center"/>
              <w:rPr>
                <w:rFonts w:ascii="Times New Roman" w:hAnsi="Times New Roman"/>
                <w:i/>
                <w:iCs/>
                <w:sz w:val="22"/>
                <w:szCs w:val="22"/>
              </w:rPr>
            </w:pPr>
          </w:p>
        </w:tc>
        <w:tc>
          <w:tcPr>
            <w:tcW w:w="375" w:type="dxa"/>
            <w:shd w:val="clear" w:color="auto" w:fill="auto"/>
            <w:vAlign w:val="center"/>
            <w:hideMark/>
          </w:tcPr>
          <w:p w14:paraId="6B469F06" w14:textId="77777777" w:rsidR="00C74005" w:rsidRPr="00EC2022" w:rsidRDefault="00C74005" w:rsidP="00DF0302">
            <w:pPr>
              <w:jc w:val="center"/>
              <w:rPr>
                <w:rFonts w:ascii="Times New Roman" w:hAnsi="Times New Roman"/>
                <w:i/>
                <w:iCs/>
                <w:sz w:val="22"/>
                <w:szCs w:val="22"/>
              </w:rPr>
            </w:pPr>
          </w:p>
        </w:tc>
        <w:tc>
          <w:tcPr>
            <w:tcW w:w="1145" w:type="dxa"/>
            <w:shd w:val="clear" w:color="auto" w:fill="auto"/>
            <w:vAlign w:val="center"/>
            <w:hideMark/>
          </w:tcPr>
          <w:p w14:paraId="0F4F8A71" w14:textId="77777777" w:rsidR="00C74005" w:rsidRPr="00C74005" w:rsidRDefault="00C74005" w:rsidP="00DF0302">
            <w:pPr>
              <w:jc w:val="center"/>
              <w:rPr>
                <w:rFonts w:ascii="Times New Roman" w:hAnsi="Times New Roman"/>
                <w:i/>
                <w:iCs/>
                <w:color w:val="000000"/>
                <w:sz w:val="22"/>
                <w:szCs w:val="22"/>
              </w:rPr>
            </w:pPr>
          </w:p>
        </w:tc>
      </w:tr>
      <w:tr w:rsidR="00C74005" w:rsidRPr="00C74005" w14:paraId="29943D2D" w14:textId="77777777" w:rsidTr="00DF0302">
        <w:trPr>
          <w:trHeight w:val="540"/>
          <w:jc w:val="center"/>
        </w:trPr>
        <w:tc>
          <w:tcPr>
            <w:tcW w:w="847" w:type="dxa"/>
            <w:shd w:val="clear" w:color="auto" w:fill="auto"/>
            <w:vAlign w:val="center"/>
            <w:hideMark/>
          </w:tcPr>
          <w:p w14:paraId="0DF8CFB8"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42</w:t>
            </w:r>
          </w:p>
        </w:tc>
        <w:tc>
          <w:tcPr>
            <w:tcW w:w="1145" w:type="dxa"/>
            <w:shd w:val="clear" w:color="auto" w:fill="auto"/>
            <w:vAlign w:val="center"/>
            <w:hideMark/>
          </w:tcPr>
          <w:p w14:paraId="1D458AB5"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INE3023</w:t>
            </w:r>
          </w:p>
        </w:tc>
        <w:tc>
          <w:tcPr>
            <w:tcW w:w="2525" w:type="dxa"/>
            <w:shd w:val="clear" w:color="auto" w:fill="auto"/>
            <w:vAlign w:val="center"/>
            <w:hideMark/>
          </w:tcPr>
          <w:p w14:paraId="0FE6F276"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Chính sách công</w:t>
            </w:r>
          </w:p>
        </w:tc>
        <w:tc>
          <w:tcPr>
            <w:tcW w:w="718" w:type="dxa"/>
            <w:shd w:val="clear" w:color="auto" w:fill="auto"/>
            <w:vAlign w:val="center"/>
            <w:hideMark/>
          </w:tcPr>
          <w:p w14:paraId="29F04EE4"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030F593F" w14:textId="77777777" w:rsidR="00C74005" w:rsidRPr="00EC2022" w:rsidRDefault="00C74005" w:rsidP="00DF0302">
            <w:pPr>
              <w:jc w:val="center"/>
              <w:rPr>
                <w:rFonts w:ascii="Times New Roman" w:hAnsi="Times New Roman"/>
                <w:b/>
                <w:bCs/>
                <w:sz w:val="22"/>
                <w:szCs w:val="22"/>
              </w:rPr>
            </w:pPr>
            <w:r w:rsidRPr="00EC2022">
              <w:rPr>
                <w:rFonts w:ascii="Times New Roman" w:hAnsi="Times New Roman"/>
                <w:b/>
                <w:bCs/>
                <w:sz w:val="22"/>
                <w:szCs w:val="22"/>
              </w:rPr>
              <w:t>6</w:t>
            </w:r>
          </w:p>
        </w:tc>
        <w:tc>
          <w:tcPr>
            <w:tcW w:w="470" w:type="dxa"/>
            <w:shd w:val="clear" w:color="auto" w:fill="auto"/>
            <w:vAlign w:val="center"/>
            <w:hideMark/>
          </w:tcPr>
          <w:p w14:paraId="7EDF863F"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602E2037"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6496BC2A"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05BD7D77"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5182E86A"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261B0E77"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3</w:t>
            </w:r>
          </w:p>
        </w:tc>
        <w:tc>
          <w:tcPr>
            <w:tcW w:w="507" w:type="dxa"/>
            <w:shd w:val="clear" w:color="auto" w:fill="auto"/>
            <w:vAlign w:val="center"/>
            <w:hideMark/>
          </w:tcPr>
          <w:p w14:paraId="7706AA8B"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55C982FE"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2EB324B7"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FIB2002</w:t>
            </w:r>
          </w:p>
        </w:tc>
      </w:tr>
      <w:tr w:rsidR="00C74005" w:rsidRPr="00C74005" w14:paraId="25BA4823" w14:textId="77777777" w:rsidTr="00DF0302">
        <w:trPr>
          <w:trHeight w:val="540"/>
          <w:jc w:val="center"/>
        </w:trPr>
        <w:tc>
          <w:tcPr>
            <w:tcW w:w="847" w:type="dxa"/>
            <w:shd w:val="clear" w:color="auto" w:fill="auto"/>
            <w:vAlign w:val="center"/>
            <w:hideMark/>
          </w:tcPr>
          <w:p w14:paraId="36FB9FC5"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43</w:t>
            </w:r>
          </w:p>
        </w:tc>
        <w:tc>
          <w:tcPr>
            <w:tcW w:w="1145" w:type="dxa"/>
            <w:shd w:val="clear" w:color="auto" w:fill="auto"/>
            <w:vAlign w:val="center"/>
            <w:hideMark/>
          </w:tcPr>
          <w:p w14:paraId="6E2D19C9"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INE3034</w:t>
            </w:r>
          </w:p>
        </w:tc>
        <w:tc>
          <w:tcPr>
            <w:tcW w:w="2525" w:type="dxa"/>
            <w:shd w:val="clear" w:color="auto" w:fill="auto"/>
            <w:vAlign w:val="center"/>
            <w:hideMark/>
          </w:tcPr>
          <w:p w14:paraId="53433053"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Phân tích chi tiêu công</w:t>
            </w:r>
          </w:p>
        </w:tc>
        <w:tc>
          <w:tcPr>
            <w:tcW w:w="718" w:type="dxa"/>
            <w:shd w:val="clear" w:color="auto" w:fill="auto"/>
            <w:vAlign w:val="center"/>
            <w:hideMark/>
          </w:tcPr>
          <w:p w14:paraId="53A1C72E"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00630030" w14:textId="77777777" w:rsidR="00C74005" w:rsidRPr="00EC2022" w:rsidRDefault="00C74005" w:rsidP="00DF0302">
            <w:pPr>
              <w:jc w:val="center"/>
              <w:rPr>
                <w:rFonts w:ascii="Times New Roman" w:hAnsi="Times New Roman"/>
                <w:b/>
                <w:bCs/>
                <w:sz w:val="22"/>
                <w:szCs w:val="22"/>
              </w:rPr>
            </w:pPr>
            <w:r w:rsidRPr="00EC2022">
              <w:rPr>
                <w:rFonts w:ascii="Times New Roman" w:hAnsi="Times New Roman"/>
                <w:b/>
                <w:bCs/>
                <w:sz w:val="22"/>
                <w:szCs w:val="22"/>
              </w:rPr>
              <w:t>6</w:t>
            </w:r>
          </w:p>
        </w:tc>
        <w:tc>
          <w:tcPr>
            <w:tcW w:w="470" w:type="dxa"/>
            <w:shd w:val="clear" w:color="auto" w:fill="auto"/>
            <w:vAlign w:val="center"/>
            <w:hideMark/>
          </w:tcPr>
          <w:p w14:paraId="710AE80F"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4A757140"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16867866"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3FC593DB"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19C6183F"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5F9CDAA3"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3</w:t>
            </w:r>
          </w:p>
        </w:tc>
        <w:tc>
          <w:tcPr>
            <w:tcW w:w="507" w:type="dxa"/>
            <w:shd w:val="clear" w:color="auto" w:fill="auto"/>
            <w:vAlign w:val="center"/>
            <w:hideMark/>
          </w:tcPr>
          <w:p w14:paraId="1F7C906F"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08BDB769"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7131FCC0"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FIB2002</w:t>
            </w:r>
          </w:p>
        </w:tc>
      </w:tr>
      <w:tr w:rsidR="00C74005" w:rsidRPr="00C74005" w14:paraId="730549AD" w14:textId="77777777" w:rsidTr="00DF0302">
        <w:trPr>
          <w:trHeight w:val="540"/>
          <w:jc w:val="center"/>
        </w:trPr>
        <w:tc>
          <w:tcPr>
            <w:tcW w:w="847" w:type="dxa"/>
            <w:shd w:val="clear" w:color="auto" w:fill="auto"/>
            <w:vAlign w:val="center"/>
            <w:hideMark/>
          </w:tcPr>
          <w:p w14:paraId="766E4040"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44</w:t>
            </w:r>
          </w:p>
        </w:tc>
        <w:tc>
          <w:tcPr>
            <w:tcW w:w="1145" w:type="dxa"/>
            <w:shd w:val="clear" w:color="auto" w:fill="auto"/>
            <w:vAlign w:val="center"/>
            <w:hideMark/>
          </w:tcPr>
          <w:p w14:paraId="7EA3D9C6"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INE3035</w:t>
            </w:r>
          </w:p>
        </w:tc>
        <w:tc>
          <w:tcPr>
            <w:tcW w:w="2525" w:type="dxa"/>
            <w:shd w:val="clear" w:color="auto" w:fill="auto"/>
            <w:vAlign w:val="center"/>
            <w:hideMark/>
          </w:tcPr>
          <w:p w14:paraId="6EE66AF3"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Lựa chọn công cộng</w:t>
            </w:r>
          </w:p>
        </w:tc>
        <w:tc>
          <w:tcPr>
            <w:tcW w:w="718" w:type="dxa"/>
            <w:shd w:val="clear" w:color="auto" w:fill="auto"/>
            <w:vAlign w:val="center"/>
            <w:hideMark/>
          </w:tcPr>
          <w:p w14:paraId="18A1ED62"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171C7AE2" w14:textId="77777777" w:rsidR="00C74005" w:rsidRPr="00EC2022" w:rsidRDefault="00C74005" w:rsidP="00DF0302">
            <w:pPr>
              <w:jc w:val="center"/>
              <w:rPr>
                <w:rFonts w:ascii="Times New Roman" w:hAnsi="Times New Roman"/>
                <w:b/>
                <w:bCs/>
                <w:sz w:val="22"/>
                <w:szCs w:val="22"/>
              </w:rPr>
            </w:pPr>
            <w:r w:rsidRPr="00EC2022">
              <w:rPr>
                <w:rFonts w:ascii="Times New Roman" w:hAnsi="Times New Roman"/>
                <w:b/>
                <w:bCs/>
                <w:sz w:val="22"/>
                <w:szCs w:val="22"/>
              </w:rPr>
              <w:t>6</w:t>
            </w:r>
          </w:p>
        </w:tc>
        <w:tc>
          <w:tcPr>
            <w:tcW w:w="470" w:type="dxa"/>
            <w:shd w:val="clear" w:color="auto" w:fill="auto"/>
            <w:vAlign w:val="center"/>
            <w:hideMark/>
          </w:tcPr>
          <w:p w14:paraId="3AA2DF02"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15521E54"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0A6244C0"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76F4311E"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110D5505"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478363E1"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3</w:t>
            </w:r>
          </w:p>
        </w:tc>
        <w:tc>
          <w:tcPr>
            <w:tcW w:w="507" w:type="dxa"/>
            <w:shd w:val="clear" w:color="auto" w:fill="auto"/>
            <w:vAlign w:val="center"/>
            <w:hideMark/>
          </w:tcPr>
          <w:p w14:paraId="169B7805"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65582404"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016AA33F"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FIB2002</w:t>
            </w:r>
          </w:p>
        </w:tc>
      </w:tr>
      <w:tr w:rsidR="00C74005" w:rsidRPr="00C74005" w14:paraId="72FF342B" w14:textId="77777777" w:rsidTr="00DF0302">
        <w:trPr>
          <w:trHeight w:val="540"/>
          <w:jc w:val="center"/>
        </w:trPr>
        <w:tc>
          <w:tcPr>
            <w:tcW w:w="847" w:type="dxa"/>
            <w:shd w:val="clear" w:color="auto" w:fill="auto"/>
            <w:vAlign w:val="center"/>
            <w:hideMark/>
          </w:tcPr>
          <w:p w14:paraId="2CE86EFB"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45</w:t>
            </w:r>
          </w:p>
        </w:tc>
        <w:tc>
          <w:tcPr>
            <w:tcW w:w="1145" w:type="dxa"/>
            <w:shd w:val="clear" w:color="auto" w:fill="auto"/>
            <w:vAlign w:val="center"/>
            <w:hideMark/>
          </w:tcPr>
          <w:p w14:paraId="6BF65F3C"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INE3039</w:t>
            </w:r>
          </w:p>
        </w:tc>
        <w:tc>
          <w:tcPr>
            <w:tcW w:w="2525" w:type="dxa"/>
            <w:shd w:val="clear" w:color="auto" w:fill="auto"/>
            <w:vAlign w:val="center"/>
            <w:hideMark/>
          </w:tcPr>
          <w:p w14:paraId="65B068A5"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Quản lý dự án phát triển</w:t>
            </w:r>
          </w:p>
        </w:tc>
        <w:tc>
          <w:tcPr>
            <w:tcW w:w="718" w:type="dxa"/>
            <w:shd w:val="clear" w:color="auto" w:fill="auto"/>
            <w:vAlign w:val="center"/>
            <w:hideMark/>
          </w:tcPr>
          <w:p w14:paraId="3BAB78DA"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3C482726" w14:textId="77777777" w:rsidR="00C74005" w:rsidRPr="00EC2022" w:rsidRDefault="00C74005" w:rsidP="00DF0302">
            <w:pPr>
              <w:jc w:val="center"/>
              <w:rPr>
                <w:rFonts w:ascii="Times New Roman" w:hAnsi="Times New Roman"/>
                <w:b/>
                <w:bCs/>
                <w:sz w:val="22"/>
                <w:szCs w:val="22"/>
              </w:rPr>
            </w:pPr>
            <w:r w:rsidRPr="00EC2022">
              <w:rPr>
                <w:rFonts w:ascii="Times New Roman" w:hAnsi="Times New Roman"/>
                <w:b/>
                <w:bCs/>
                <w:sz w:val="22"/>
                <w:szCs w:val="22"/>
              </w:rPr>
              <w:t>7</w:t>
            </w:r>
          </w:p>
        </w:tc>
        <w:tc>
          <w:tcPr>
            <w:tcW w:w="470" w:type="dxa"/>
            <w:shd w:val="clear" w:color="auto" w:fill="auto"/>
            <w:vAlign w:val="center"/>
            <w:hideMark/>
          </w:tcPr>
          <w:p w14:paraId="3712C27C"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65BBD52E"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71EE2026"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575434DC"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547CBADB"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501942B8"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74215A8B"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3</w:t>
            </w:r>
          </w:p>
        </w:tc>
        <w:tc>
          <w:tcPr>
            <w:tcW w:w="375" w:type="dxa"/>
            <w:shd w:val="clear" w:color="auto" w:fill="auto"/>
            <w:vAlign w:val="center"/>
            <w:hideMark/>
          </w:tcPr>
          <w:p w14:paraId="3E9B6E32"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6BDF5CFD"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INE2003</w:t>
            </w:r>
          </w:p>
        </w:tc>
      </w:tr>
      <w:tr w:rsidR="00C74005" w:rsidRPr="00C74005" w14:paraId="15E0B39B" w14:textId="77777777" w:rsidTr="00DF0302">
        <w:trPr>
          <w:trHeight w:val="840"/>
          <w:jc w:val="center"/>
        </w:trPr>
        <w:tc>
          <w:tcPr>
            <w:tcW w:w="847" w:type="dxa"/>
            <w:shd w:val="clear" w:color="auto" w:fill="auto"/>
            <w:vAlign w:val="center"/>
            <w:hideMark/>
          </w:tcPr>
          <w:p w14:paraId="438142F1" w14:textId="77777777" w:rsidR="00C74005" w:rsidRPr="00C74005" w:rsidRDefault="00C74005" w:rsidP="00DF0302">
            <w:pPr>
              <w:rPr>
                <w:rFonts w:ascii="Times New Roman" w:hAnsi="Times New Roman"/>
                <w:i/>
                <w:iCs/>
                <w:color w:val="000000"/>
                <w:sz w:val="22"/>
                <w:szCs w:val="22"/>
              </w:rPr>
            </w:pPr>
            <w:r w:rsidRPr="00C74005">
              <w:rPr>
                <w:rFonts w:ascii="Times New Roman" w:hAnsi="Times New Roman"/>
                <w:i/>
                <w:iCs/>
                <w:color w:val="000000"/>
                <w:sz w:val="22"/>
                <w:szCs w:val="22"/>
              </w:rPr>
              <w:t>V.2.1.2</w:t>
            </w:r>
          </w:p>
        </w:tc>
        <w:tc>
          <w:tcPr>
            <w:tcW w:w="1145" w:type="dxa"/>
            <w:shd w:val="clear" w:color="auto" w:fill="auto"/>
            <w:vAlign w:val="center"/>
            <w:hideMark/>
          </w:tcPr>
          <w:p w14:paraId="50F1F1FD" w14:textId="77777777" w:rsidR="00C74005" w:rsidRPr="00C74005" w:rsidRDefault="00C74005" w:rsidP="00DF0302">
            <w:pPr>
              <w:rPr>
                <w:rFonts w:ascii="Times New Roman" w:hAnsi="Times New Roman"/>
                <w:i/>
                <w:iCs/>
                <w:color w:val="000000"/>
                <w:sz w:val="22"/>
                <w:szCs w:val="22"/>
              </w:rPr>
            </w:pPr>
            <w:r w:rsidRPr="00C74005">
              <w:rPr>
                <w:rFonts w:ascii="Times New Roman" w:hAnsi="Times New Roman"/>
                <w:i/>
                <w:iCs/>
                <w:color w:val="000000"/>
                <w:sz w:val="22"/>
                <w:szCs w:val="22"/>
              </w:rPr>
              <w:t> </w:t>
            </w:r>
          </w:p>
        </w:tc>
        <w:tc>
          <w:tcPr>
            <w:tcW w:w="2525" w:type="dxa"/>
            <w:shd w:val="clear" w:color="auto" w:fill="auto"/>
            <w:vAlign w:val="center"/>
            <w:hideMark/>
          </w:tcPr>
          <w:p w14:paraId="6CDD59F7" w14:textId="77777777" w:rsidR="00C74005" w:rsidRPr="00C74005" w:rsidRDefault="00C74005" w:rsidP="00DF0302">
            <w:pPr>
              <w:rPr>
                <w:rFonts w:ascii="Times New Roman" w:hAnsi="Times New Roman"/>
                <w:i/>
                <w:iCs/>
                <w:color w:val="000000"/>
                <w:sz w:val="22"/>
                <w:szCs w:val="22"/>
              </w:rPr>
            </w:pPr>
            <w:r w:rsidRPr="00C74005">
              <w:rPr>
                <w:rFonts w:ascii="Times New Roman" w:hAnsi="Times New Roman"/>
                <w:i/>
                <w:iCs/>
                <w:color w:val="000000"/>
                <w:sz w:val="22"/>
                <w:szCs w:val="22"/>
              </w:rPr>
              <w:t>Các học phần chuyên sâu về Môi trường và phát triển bền vững</w:t>
            </w:r>
          </w:p>
        </w:tc>
        <w:tc>
          <w:tcPr>
            <w:tcW w:w="718" w:type="dxa"/>
            <w:shd w:val="clear" w:color="auto" w:fill="auto"/>
            <w:vAlign w:val="center"/>
            <w:hideMark/>
          </w:tcPr>
          <w:p w14:paraId="02D13785" w14:textId="77777777" w:rsidR="00C74005" w:rsidRPr="00C74005" w:rsidRDefault="00C74005" w:rsidP="00DF0302">
            <w:pPr>
              <w:jc w:val="center"/>
              <w:rPr>
                <w:rFonts w:ascii="Times New Roman" w:hAnsi="Times New Roman"/>
                <w:i/>
                <w:iCs/>
                <w:color w:val="000000"/>
                <w:sz w:val="22"/>
                <w:szCs w:val="22"/>
              </w:rPr>
            </w:pPr>
            <w:r w:rsidRPr="00C74005">
              <w:rPr>
                <w:rFonts w:ascii="Times New Roman" w:hAnsi="Times New Roman"/>
                <w:i/>
                <w:iCs/>
                <w:color w:val="000000"/>
                <w:sz w:val="22"/>
                <w:szCs w:val="22"/>
              </w:rPr>
              <w:t>12</w:t>
            </w:r>
          </w:p>
        </w:tc>
        <w:tc>
          <w:tcPr>
            <w:tcW w:w="561" w:type="dxa"/>
            <w:shd w:val="clear" w:color="auto" w:fill="auto"/>
            <w:vAlign w:val="center"/>
            <w:hideMark/>
          </w:tcPr>
          <w:p w14:paraId="2F4B9440" w14:textId="77777777" w:rsidR="00C74005" w:rsidRPr="00EC2022" w:rsidRDefault="00C74005" w:rsidP="00DF0302">
            <w:pPr>
              <w:jc w:val="center"/>
              <w:rPr>
                <w:rFonts w:ascii="Times New Roman" w:hAnsi="Times New Roman"/>
                <w:b/>
                <w:bCs/>
                <w:i/>
                <w:iCs/>
                <w:sz w:val="22"/>
                <w:szCs w:val="22"/>
              </w:rPr>
            </w:pPr>
          </w:p>
        </w:tc>
        <w:tc>
          <w:tcPr>
            <w:tcW w:w="470" w:type="dxa"/>
            <w:shd w:val="clear" w:color="auto" w:fill="auto"/>
            <w:vAlign w:val="center"/>
            <w:hideMark/>
          </w:tcPr>
          <w:p w14:paraId="0183382B" w14:textId="77777777" w:rsidR="00C74005" w:rsidRPr="00EC2022" w:rsidRDefault="00C74005" w:rsidP="00DF0302">
            <w:pPr>
              <w:jc w:val="center"/>
              <w:rPr>
                <w:rFonts w:ascii="Times New Roman" w:hAnsi="Times New Roman"/>
                <w:i/>
                <w:iCs/>
                <w:sz w:val="22"/>
                <w:szCs w:val="22"/>
              </w:rPr>
            </w:pPr>
          </w:p>
        </w:tc>
        <w:tc>
          <w:tcPr>
            <w:tcW w:w="496" w:type="dxa"/>
            <w:shd w:val="clear" w:color="auto" w:fill="auto"/>
            <w:vAlign w:val="center"/>
            <w:hideMark/>
          </w:tcPr>
          <w:p w14:paraId="220E76BB" w14:textId="77777777" w:rsidR="00C74005" w:rsidRPr="00EC2022" w:rsidRDefault="00C74005" w:rsidP="00DF0302">
            <w:pPr>
              <w:jc w:val="center"/>
              <w:rPr>
                <w:rFonts w:ascii="Times New Roman" w:hAnsi="Times New Roman"/>
                <w:i/>
                <w:iCs/>
                <w:sz w:val="22"/>
                <w:szCs w:val="22"/>
              </w:rPr>
            </w:pPr>
          </w:p>
        </w:tc>
        <w:tc>
          <w:tcPr>
            <w:tcW w:w="416" w:type="dxa"/>
            <w:shd w:val="clear" w:color="auto" w:fill="auto"/>
            <w:vAlign w:val="center"/>
            <w:hideMark/>
          </w:tcPr>
          <w:p w14:paraId="1FEDA4C0" w14:textId="77777777" w:rsidR="00C74005" w:rsidRPr="00EC2022" w:rsidRDefault="00C74005" w:rsidP="00DF0302">
            <w:pPr>
              <w:jc w:val="center"/>
              <w:rPr>
                <w:rFonts w:ascii="Times New Roman" w:hAnsi="Times New Roman"/>
                <w:i/>
                <w:iCs/>
                <w:sz w:val="22"/>
                <w:szCs w:val="22"/>
              </w:rPr>
            </w:pPr>
          </w:p>
        </w:tc>
        <w:tc>
          <w:tcPr>
            <w:tcW w:w="425" w:type="dxa"/>
            <w:shd w:val="clear" w:color="auto" w:fill="auto"/>
            <w:vAlign w:val="center"/>
            <w:hideMark/>
          </w:tcPr>
          <w:p w14:paraId="7AD61D4B" w14:textId="77777777" w:rsidR="00C74005" w:rsidRPr="00EC2022" w:rsidRDefault="00C74005" w:rsidP="00DF0302">
            <w:pPr>
              <w:jc w:val="center"/>
              <w:rPr>
                <w:rFonts w:ascii="Times New Roman" w:hAnsi="Times New Roman"/>
                <w:i/>
                <w:iCs/>
                <w:sz w:val="22"/>
                <w:szCs w:val="22"/>
              </w:rPr>
            </w:pPr>
          </w:p>
        </w:tc>
        <w:tc>
          <w:tcPr>
            <w:tcW w:w="514" w:type="dxa"/>
            <w:shd w:val="clear" w:color="auto" w:fill="auto"/>
            <w:vAlign w:val="center"/>
            <w:hideMark/>
          </w:tcPr>
          <w:p w14:paraId="032ED001" w14:textId="77777777" w:rsidR="00C74005" w:rsidRPr="00EC2022" w:rsidRDefault="00C74005" w:rsidP="00DF0302">
            <w:pPr>
              <w:jc w:val="center"/>
              <w:rPr>
                <w:rFonts w:ascii="Times New Roman" w:hAnsi="Times New Roman"/>
                <w:i/>
                <w:iCs/>
                <w:sz w:val="22"/>
                <w:szCs w:val="22"/>
              </w:rPr>
            </w:pPr>
          </w:p>
        </w:tc>
        <w:tc>
          <w:tcPr>
            <w:tcW w:w="485" w:type="dxa"/>
            <w:shd w:val="clear" w:color="auto" w:fill="auto"/>
            <w:vAlign w:val="center"/>
            <w:hideMark/>
          </w:tcPr>
          <w:p w14:paraId="35EE7B13" w14:textId="77777777" w:rsidR="00C74005" w:rsidRPr="00EC2022" w:rsidRDefault="00C74005" w:rsidP="00DF0302">
            <w:pPr>
              <w:jc w:val="center"/>
              <w:rPr>
                <w:rFonts w:ascii="Times New Roman" w:hAnsi="Times New Roman"/>
                <w:i/>
                <w:iCs/>
                <w:sz w:val="22"/>
                <w:szCs w:val="22"/>
              </w:rPr>
            </w:pPr>
          </w:p>
        </w:tc>
        <w:tc>
          <w:tcPr>
            <w:tcW w:w="507" w:type="dxa"/>
            <w:shd w:val="clear" w:color="auto" w:fill="auto"/>
            <w:vAlign w:val="center"/>
            <w:hideMark/>
          </w:tcPr>
          <w:p w14:paraId="18F4510A" w14:textId="77777777" w:rsidR="00C74005" w:rsidRPr="00EC2022" w:rsidRDefault="00C74005" w:rsidP="00DF0302">
            <w:pPr>
              <w:jc w:val="center"/>
              <w:rPr>
                <w:rFonts w:ascii="Times New Roman" w:hAnsi="Times New Roman"/>
                <w:i/>
                <w:iCs/>
                <w:sz w:val="22"/>
                <w:szCs w:val="22"/>
              </w:rPr>
            </w:pPr>
          </w:p>
        </w:tc>
        <w:tc>
          <w:tcPr>
            <w:tcW w:w="375" w:type="dxa"/>
            <w:shd w:val="clear" w:color="auto" w:fill="auto"/>
            <w:vAlign w:val="center"/>
            <w:hideMark/>
          </w:tcPr>
          <w:p w14:paraId="6FD59B89" w14:textId="77777777" w:rsidR="00C74005" w:rsidRPr="00EC2022" w:rsidRDefault="00C74005" w:rsidP="00DF0302">
            <w:pPr>
              <w:jc w:val="center"/>
              <w:rPr>
                <w:rFonts w:ascii="Times New Roman" w:hAnsi="Times New Roman"/>
                <w:i/>
                <w:iCs/>
                <w:sz w:val="22"/>
                <w:szCs w:val="22"/>
              </w:rPr>
            </w:pPr>
          </w:p>
        </w:tc>
        <w:tc>
          <w:tcPr>
            <w:tcW w:w="1145" w:type="dxa"/>
            <w:shd w:val="clear" w:color="auto" w:fill="auto"/>
            <w:vAlign w:val="center"/>
            <w:hideMark/>
          </w:tcPr>
          <w:p w14:paraId="70BCCBBB" w14:textId="77777777" w:rsidR="00C74005" w:rsidRPr="00C74005" w:rsidRDefault="00C74005" w:rsidP="00DF0302">
            <w:pPr>
              <w:jc w:val="center"/>
              <w:rPr>
                <w:rFonts w:ascii="Times New Roman" w:hAnsi="Times New Roman"/>
                <w:i/>
                <w:iCs/>
                <w:color w:val="000000"/>
                <w:sz w:val="22"/>
                <w:szCs w:val="22"/>
              </w:rPr>
            </w:pPr>
          </w:p>
        </w:tc>
      </w:tr>
      <w:tr w:rsidR="00C74005" w:rsidRPr="00C74005" w14:paraId="287185A6" w14:textId="77777777" w:rsidTr="00DF0302">
        <w:trPr>
          <w:trHeight w:val="540"/>
          <w:jc w:val="center"/>
        </w:trPr>
        <w:tc>
          <w:tcPr>
            <w:tcW w:w="847" w:type="dxa"/>
            <w:shd w:val="clear" w:color="auto" w:fill="auto"/>
            <w:vAlign w:val="center"/>
            <w:hideMark/>
          </w:tcPr>
          <w:p w14:paraId="6856FFB9"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46</w:t>
            </w:r>
          </w:p>
        </w:tc>
        <w:tc>
          <w:tcPr>
            <w:tcW w:w="1145" w:type="dxa"/>
            <w:shd w:val="clear" w:color="auto" w:fill="auto"/>
            <w:vAlign w:val="center"/>
            <w:hideMark/>
          </w:tcPr>
          <w:p w14:paraId="6C9D41CF"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INE3040</w:t>
            </w:r>
          </w:p>
        </w:tc>
        <w:tc>
          <w:tcPr>
            <w:tcW w:w="2525" w:type="dxa"/>
            <w:shd w:val="clear" w:color="auto" w:fill="auto"/>
            <w:vAlign w:val="center"/>
            <w:hideMark/>
          </w:tcPr>
          <w:p w14:paraId="67F287BA"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Quản lý môi trường</w:t>
            </w:r>
          </w:p>
        </w:tc>
        <w:tc>
          <w:tcPr>
            <w:tcW w:w="718" w:type="dxa"/>
            <w:shd w:val="clear" w:color="auto" w:fill="auto"/>
            <w:vAlign w:val="center"/>
            <w:hideMark/>
          </w:tcPr>
          <w:p w14:paraId="5E4DC934"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692CB98A" w14:textId="77777777" w:rsidR="00C74005" w:rsidRPr="00EC2022" w:rsidRDefault="00C74005" w:rsidP="00DF0302">
            <w:pPr>
              <w:jc w:val="center"/>
              <w:rPr>
                <w:rFonts w:ascii="Times New Roman" w:hAnsi="Times New Roman"/>
                <w:b/>
                <w:bCs/>
                <w:sz w:val="22"/>
                <w:szCs w:val="22"/>
              </w:rPr>
            </w:pPr>
            <w:r w:rsidRPr="00EC2022">
              <w:rPr>
                <w:rFonts w:ascii="Times New Roman" w:hAnsi="Times New Roman"/>
                <w:b/>
                <w:bCs/>
                <w:sz w:val="22"/>
                <w:szCs w:val="22"/>
              </w:rPr>
              <w:t>6</w:t>
            </w:r>
          </w:p>
        </w:tc>
        <w:tc>
          <w:tcPr>
            <w:tcW w:w="470" w:type="dxa"/>
            <w:shd w:val="clear" w:color="auto" w:fill="auto"/>
            <w:vAlign w:val="center"/>
            <w:hideMark/>
          </w:tcPr>
          <w:p w14:paraId="73D6C151"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10C326A2"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29ADBF0A"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0986A03A"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0CBD9063"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5F58EC19"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3</w:t>
            </w:r>
          </w:p>
        </w:tc>
        <w:tc>
          <w:tcPr>
            <w:tcW w:w="507" w:type="dxa"/>
            <w:shd w:val="clear" w:color="auto" w:fill="auto"/>
            <w:vAlign w:val="center"/>
            <w:hideMark/>
          </w:tcPr>
          <w:p w14:paraId="71665585"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7DEBB25E"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5626C572"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INE2004</w:t>
            </w:r>
          </w:p>
        </w:tc>
      </w:tr>
      <w:tr w:rsidR="00C74005" w:rsidRPr="00C74005" w14:paraId="142F51AF" w14:textId="77777777" w:rsidTr="00DF0302">
        <w:trPr>
          <w:trHeight w:val="540"/>
          <w:jc w:val="center"/>
        </w:trPr>
        <w:tc>
          <w:tcPr>
            <w:tcW w:w="847" w:type="dxa"/>
            <w:shd w:val="clear" w:color="auto" w:fill="auto"/>
            <w:vAlign w:val="center"/>
            <w:hideMark/>
          </w:tcPr>
          <w:p w14:paraId="262105FA"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47</w:t>
            </w:r>
          </w:p>
        </w:tc>
        <w:tc>
          <w:tcPr>
            <w:tcW w:w="1145" w:type="dxa"/>
            <w:shd w:val="clear" w:color="auto" w:fill="auto"/>
            <w:vAlign w:val="center"/>
            <w:hideMark/>
          </w:tcPr>
          <w:p w14:paraId="5BEF0509"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INE3041</w:t>
            </w:r>
          </w:p>
        </w:tc>
        <w:tc>
          <w:tcPr>
            <w:tcW w:w="2525" w:type="dxa"/>
            <w:shd w:val="clear" w:color="auto" w:fill="auto"/>
            <w:vAlign w:val="center"/>
            <w:hideMark/>
          </w:tcPr>
          <w:p w14:paraId="7BA11377"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Hạch toán môi trường</w:t>
            </w:r>
          </w:p>
        </w:tc>
        <w:tc>
          <w:tcPr>
            <w:tcW w:w="718" w:type="dxa"/>
            <w:shd w:val="clear" w:color="auto" w:fill="auto"/>
            <w:vAlign w:val="center"/>
            <w:hideMark/>
          </w:tcPr>
          <w:p w14:paraId="6D74BD54"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32903E85" w14:textId="77777777" w:rsidR="00C74005" w:rsidRPr="00EC2022" w:rsidRDefault="00C74005" w:rsidP="00DF0302">
            <w:pPr>
              <w:jc w:val="center"/>
              <w:rPr>
                <w:rFonts w:ascii="Times New Roman" w:hAnsi="Times New Roman"/>
                <w:b/>
                <w:bCs/>
                <w:sz w:val="22"/>
                <w:szCs w:val="22"/>
              </w:rPr>
            </w:pPr>
            <w:r w:rsidRPr="00EC2022">
              <w:rPr>
                <w:rFonts w:ascii="Times New Roman" w:hAnsi="Times New Roman"/>
                <w:b/>
                <w:bCs/>
                <w:sz w:val="22"/>
                <w:szCs w:val="22"/>
              </w:rPr>
              <w:t>6</w:t>
            </w:r>
          </w:p>
        </w:tc>
        <w:tc>
          <w:tcPr>
            <w:tcW w:w="470" w:type="dxa"/>
            <w:shd w:val="clear" w:color="auto" w:fill="auto"/>
            <w:vAlign w:val="center"/>
            <w:hideMark/>
          </w:tcPr>
          <w:p w14:paraId="62BB49A8"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4605ADF6"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62EFA0D7"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1DFA3638"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22FEBB37"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216101A7"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3</w:t>
            </w:r>
          </w:p>
        </w:tc>
        <w:tc>
          <w:tcPr>
            <w:tcW w:w="507" w:type="dxa"/>
            <w:shd w:val="clear" w:color="auto" w:fill="auto"/>
            <w:vAlign w:val="center"/>
            <w:hideMark/>
          </w:tcPr>
          <w:p w14:paraId="218920E3"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24BF674E"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5DEACFB6"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INE2004</w:t>
            </w:r>
          </w:p>
        </w:tc>
      </w:tr>
      <w:tr w:rsidR="00C74005" w:rsidRPr="00C74005" w14:paraId="359E75FA" w14:textId="77777777" w:rsidTr="00DF0302">
        <w:trPr>
          <w:trHeight w:val="540"/>
          <w:jc w:val="center"/>
        </w:trPr>
        <w:tc>
          <w:tcPr>
            <w:tcW w:w="847" w:type="dxa"/>
            <w:shd w:val="clear" w:color="auto" w:fill="auto"/>
            <w:vAlign w:val="center"/>
            <w:hideMark/>
          </w:tcPr>
          <w:p w14:paraId="765D74DF"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48</w:t>
            </w:r>
          </w:p>
        </w:tc>
        <w:tc>
          <w:tcPr>
            <w:tcW w:w="1145" w:type="dxa"/>
            <w:shd w:val="clear" w:color="auto" w:fill="auto"/>
            <w:vAlign w:val="center"/>
            <w:hideMark/>
          </w:tcPr>
          <w:p w14:paraId="7A598818"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INE3158</w:t>
            </w:r>
          </w:p>
        </w:tc>
        <w:tc>
          <w:tcPr>
            <w:tcW w:w="2525" w:type="dxa"/>
            <w:shd w:val="clear" w:color="auto" w:fill="auto"/>
            <w:vAlign w:val="center"/>
            <w:hideMark/>
          </w:tcPr>
          <w:p w14:paraId="57C6EEF0"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Phát triển bền vững</w:t>
            </w:r>
          </w:p>
        </w:tc>
        <w:tc>
          <w:tcPr>
            <w:tcW w:w="718" w:type="dxa"/>
            <w:shd w:val="clear" w:color="auto" w:fill="auto"/>
            <w:vAlign w:val="center"/>
            <w:hideMark/>
          </w:tcPr>
          <w:p w14:paraId="05C94E86"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16D61C49"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7</w:t>
            </w:r>
          </w:p>
        </w:tc>
        <w:tc>
          <w:tcPr>
            <w:tcW w:w="470" w:type="dxa"/>
            <w:shd w:val="clear" w:color="auto" w:fill="auto"/>
            <w:vAlign w:val="center"/>
            <w:hideMark/>
          </w:tcPr>
          <w:p w14:paraId="2F07D970"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5B2D6B03"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786F3D4F"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5E8FFD21"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54EEB786"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65037608"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50D3EF64"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3</w:t>
            </w:r>
          </w:p>
        </w:tc>
        <w:tc>
          <w:tcPr>
            <w:tcW w:w="375" w:type="dxa"/>
            <w:shd w:val="clear" w:color="auto" w:fill="auto"/>
            <w:vAlign w:val="center"/>
            <w:hideMark/>
          </w:tcPr>
          <w:p w14:paraId="6D93AB0A"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5515850F"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INE2003</w:t>
            </w:r>
          </w:p>
        </w:tc>
      </w:tr>
      <w:tr w:rsidR="00C74005" w:rsidRPr="00C74005" w14:paraId="628C2016" w14:textId="77777777" w:rsidTr="00DF0302">
        <w:trPr>
          <w:trHeight w:val="540"/>
          <w:jc w:val="center"/>
        </w:trPr>
        <w:tc>
          <w:tcPr>
            <w:tcW w:w="847" w:type="dxa"/>
            <w:shd w:val="clear" w:color="auto" w:fill="auto"/>
            <w:vAlign w:val="center"/>
            <w:hideMark/>
          </w:tcPr>
          <w:p w14:paraId="1B20D662"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lastRenderedPageBreak/>
              <w:t>49</w:t>
            </w:r>
          </w:p>
        </w:tc>
        <w:tc>
          <w:tcPr>
            <w:tcW w:w="1145" w:type="dxa"/>
            <w:shd w:val="clear" w:color="auto" w:fill="auto"/>
            <w:vAlign w:val="center"/>
            <w:hideMark/>
          </w:tcPr>
          <w:p w14:paraId="55CD29EB"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FDE3003</w:t>
            </w:r>
          </w:p>
        </w:tc>
        <w:tc>
          <w:tcPr>
            <w:tcW w:w="2525" w:type="dxa"/>
            <w:shd w:val="clear" w:color="auto" w:fill="auto"/>
            <w:vAlign w:val="center"/>
            <w:hideMark/>
          </w:tcPr>
          <w:p w14:paraId="3ACDFEAD"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Nhập môn kinh tế học về biến đổi khí hậu</w:t>
            </w:r>
          </w:p>
        </w:tc>
        <w:tc>
          <w:tcPr>
            <w:tcW w:w="718" w:type="dxa"/>
            <w:shd w:val="clear" w:color="auto" w:fill="auto"/>
            <w:vAlign w:val="center"/>
            <w:hideMark/>
          </w:tcPr>
          <w:p w14:paraId="0BB018AE"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7DAF78EA"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6</w:t>
            </w:r>
          </w:p>
        </w:tc>
        <w:tc>
          <w:tcPr>
            <w:tcW w:w="470" w:type="dxa"/>
            <w:shd w:val="clear" w:color="auto" w:fill="auto"/>
            <w:vAlign w:val="center"/>
            <w:hideMark/>
          </w:tcPr>
          <w:p w14:paraId="4FBEA191"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5F491B8E"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12B2F54C"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76792EDC"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2207AE5A"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1BB87310"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3</w:t>
            </w:r>
          </w:p>
        </w:tc>
        <w:tc>
          <w:tcPr>
            <w:tcW w:w="507" w:type="dxa"/>
            <w:shd w:val="clear" w:color="auto" w:fill="auto"/>
            <w:vAlign w:val="center"/>
            <w:hideMark/>
          </w:tcPr>
          <w:p w14:paraId="0E22E16A"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6B2E669D"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6E237D55"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INE2004</w:t>
            </w:r>
          </w:p>
        </w:tc>
      </w:tr>
      <w:tr w:rsidR="00C74005" w:rsidRPr="00C74005" w14:paraId="3B7304ED" w14:textId="77777777" w:rsidTr="00DF0302">
        <w:trPr>
          <w:trHeight w:val="540"/>
          <w:jc w:val="center"/>
        </w:trPr>
        <w:tc>
          <w:tcPr>
            <w:tcW w:w="847" w:type="dxa"/>
            <w:shd w:val="clear" w:color="auto" w:fill="auto"/>
            <w:vAlign w:val="center"/>
            <w:hideMark/>
          </w:tcPr>
          <w:p w14:paraId="34B7CFB9" w14:textId="77777777" w:rsidR="00C74005" w:rsidRPr="00C74005" w:rsidRDefault="00C74005" w:rsidP="00DF0302">
            <w:pPr>
              <w:rPr>
                <w:rFonts w:ascii="Times New Roman" w:hAnsi="Times New Roman"/>
                <w:i/>
                <w:iCs/>
                <w:color w:val="000000"/>
                <w:sz w:val="22"/>
                <w:szCs w:val="22"/>
              </w:rPr>
            </w:pPr>
            <w:r w:rsidRPr="00C74005">
              <w:rPr>
                <w:rFonts w:ascii="Times New Roman" w:hAnsi="Times New Roman"/>
                <w:i/>
                <w:iCs/>
                <w:color w:val="000000"/>
                <w:sz w:val="22"/>
                <w:szCs w:val="22"/>
              </w:rPr>
              <w:t>V.2.1.3</w:t>
            </w:r>
          </w:p>
        </w:tc>
        <w:tc>
          <w:tcPr>
            <w:tcW w:w="1145" w:type="dxa"/>
            <w:shd w:val="clear" w:color="auto" w:fill="auto"/>
            <w:vAlign w:val="center"/>
            <w:hideMark/>
          </w:tcPr>
          <w:p w14:paraId="0AA8BCFC" w14:textId="77777777" w:rsidR="00C74005" w:rsidRPr="00C74005" w:rsidRDefault="00C74005" w:rsidP="00DF0302">
            <w:pPr>
              <w:rPr>
                <w:rFonts w:ascii="Times New Roman" w:hAnsi="Times New Roman"/>
                <w:i/>
                <w:iCs/>
                <w:color w:val="000000"/>
                <w:sz w:val="22"/>
                <w:szCs w:val="22"/>
              </w:rPr>
            </w:pPr>
            <w:r w:rsidRPr="00C74005">
              <w:rPr>
                <w:rFonts w:ascii="Times New Roman" w:hAnsi="Times New Roman"/>
                <w:i/>
                <w:iCs/>
                <w:color w:val="000000"/>
                <w:sz w:val="22"/>
                <w:szCs w:val="22"/>
              </w:rPr>
              <w:t> </w:t>
            </w:r>
          </w:p>
        </w:tc>
        <w:tc>
          <w:tcPr>
            <w:tcW w:w="2525" w:type="dxa"/>
            <w:shd w:val="clear" w:color="auto" w:fill="auto"/>
            <w:vAlign w:val="center"/>
            <w:hideMark/>
          </w:tcPr>
          <w:p w14:paraId="0666BBAF" w14:textId="77777777" w:rsidR="00C74005" w:rsidRPr="00C74005" w:rsidRDefault="00C74005" w:rsidP="00DF0302">
            <w:pPr>
              <w:rPr>
                <w:rFonts w:ascii="Times New Roman" w:hAnsi="Times New Roman"/>
                <w:i/>
                <w:iCs/>
                <w:color w:val="000000"/>
                <w:sz w:val="22"/>
                <w:szCs w:val="22"/>
              </w:rPr>
            </w:pPr>
            <w:r w:rsidRPr="00C74005">
              <w:rPr>
                <w:rFonts w:ascii="Times New Roman" w:hAnsi="Times New Roman"/>
                <w:i/>
                <w:iCs/>
                <w:color w:val="000000"/>
                <w:sz w:val="22"/>
                <w:szCs w:val="22"/>
              </w:rPr>
              <w:t>Các học phần chuyên sâu về Kinh tế học</w:t>
            </w:r>
          </w:p>
        </w:tc>
        <w:tc>
          <w:tcPr>
            <w:tcW w:w="718" w:type="dxa"/>
            <w:shd w:val="clear" w:color="auto" w:fill="auto"/>
            <w:vAlign w:val="center"/>
            <w:hideMark/>
          </w:tcPr>
          <w:p w14:paraId="2E3ADB87" w14:textId="77777777" w:rsidR="00C74005" w:rsidRPr="00C74005" w:rsidRDefault="00C74005" w:rsidP="00DF0302">
            <w:pPr>
              <w:jc w:val="center"/>
              <w:rPr>
                <w:rFonts w:ascii="Times New Roman" w:hAnsi="Times New Roman"/>
                <w:i/>
                <w:iCs/>
                <w:color w:val="000000"/>
                <w:sz w:val="22"/>
                <w:szCs w:val="22"/>
              </w:rPr>
            </w:pPr>
            <w:r w:rsidRPr="00C74005">
              <w:rPr>
                <w:rFonts w:ascii="Times New Roman" w:hAnsi="Times New Roman"/>
                <w:i/>
                <w:iCs/>
                <w:color w:val="000000"/>
                <w:sz w:val="22"/>
                <w:szCs w:val="22"/>
              </w:rPr>
              <w:t>18</w:t>
            </w:r>
          </w:p>
        </w:tc>
        <w:tc>
          <w:tcPr>
            <w:tcW w:w="561" w:type="dxa"/>
            <w:shd w:val="clear" w:color="auto" w:fill="auto"/>
            <w:vAlign w:val="center"/>
            <w:hideMark/>
          </w:tcPr>
          <w:p w14:paraId="2304914D" w14:textId="77777777" w:rsidR="00C74005" w:rsidRPr="00EC2022" w:rsidRDefault="00C74005" w:rsidP="00DF0302">
            <w:pPr>
              <w:jc w:val="center"/>
              <w:rPr>
                <w:rFonts w:ascii="Times New Roman" w:hAnsi="Times New Roman"/>
                <w:i/>
                <w:iCs/>
                <w:sz w:val="22"/>
                <w:szCs w:val="22"/>
              </w:rPr>
            </w:pPr>
          </w:p>
        </w:tc>
        <w:tc>
          <w:tcPr>
            <w:tcW w:w="470" w:type="dxa"/>
            <w:shd w:val="clear" w:color="auto" w:fill="auto"/>
            <w:vAlign w:val="center"/>
            <w:hideMark/>
          </w:tcPr>
          <w:p w14:paraId="014706DA" w14:textId="77777777" w:rsidR="00C74005" w:rsidRPr="00EC2022" w:rsidRDefault="00C74005" w:rsidP="00DF0302">
            <w:pPr>
              <w:jc w:val="center"/>
              <w:rPr>
                <w:rFonts w:ascii="Times New Roman" w:hAnsi="Times New Roman"/>
                <w:i/>
                <w:iCs/>
                <w:sz w:val="22"/>
                <w:szCs w:val="22"/>
              </w:rPr>
            </w:pPr>
          </w:p>
        </w:tc>
        <w:tc>
          <w:tcPr>
            <w:tcW w:w="496" w:type="dxa"/>
            <w:shd w:val="clear" w:color="auto" w:fill="auto"/>
            <w:vAlign w:val="center"/>
            <w:hideMark/>
          </w:tcPr>
          <w:p w14:paraId="1CDE7E70" w14:textId="77777777" w:rsidR="00C74005" w:rsidRPr="00EC2022" w:rsidRDefault="00C74005" w:rsidP="00DF0302">
            <w:pPr>
              <w:jc w:val="center"/>
              <w:rPr>
                <w:rFonts w:ascii="Times New Roman" w:hAnsi="Times New Roman"/>
                <w:i/>
                <w:iCs/>
                <w:sz w:val="22"/>
                <w:szCs w:val="22"/>
              </w:rPr>
            </w:pPr>
          </w:p>
        </w:tc>
        <w:tc>
          <w:tcPr>
            <w:tcW w:w="416" w:type="dxa"/>
            <w:shd w:val="clear" w:color="auto" w:fill="auto"/>
            <w:vAlign w:val="center"/>
            <w:hideMark/>
          </w:tcPr>
          <w:p w14:paraId="1EA54CBB" w14:textId="77777777" w:rsidR="00C74005" w:rsidRPr="00EC2022" w:rsidRDefault="00C74005" w:rsidP="00DF0302">
            <w:pPr>
              <w:jc w:val="center"/>
              <w:rPr>
                <w:rFonts w:ascii="Times New Roman" w:hAnsi="Times New Roman"/>
                <w:i/>
                <w:iCs/>
                <w:sz w:val="22"/>
                <w:szCs w:val="22"/>
              </w:rPr>
            </w:pPr>
          </w:p>
        </w:tc>
        <w:tc>
          <w:tcPr>
            <w:tcW w:w="425" w:type="dxa"/>
            <w:shd w:val="clear" w:color="auto" w:fill="auto"/>
            <w:vAlign w:val="center"/>
            <w:hideMark/>
          </w:tcPr>
          <w:p w14:paraId="467D7032" w14:textId="77777777" w:rsidR="00C74005" w:rsidRPr="00EC2022" w:rsidRDefault="00C74005" w:rsidP="00DF0302">
            <w:pPr>
              <w:jc w:val="center"/>
              <w:rPr>
                <w:rFonts w:ascii="Times New Roman" w:hAnsi="Times New Roman"/>
                <w:i/>
                <w:iCs/>
                <w:sz w:val="22"/>
                <w:szCs w:val="22"/>
              </w:rPr>
            </w:pPr>
          </w:p>
        </w:tc>
        <w:tc>
          <w:tcPr>
            <w:tcW w:w="514" w:type="dxa"/>
            <w:shd w:val="clear" w:color="auto" w:fill="auto"/>
            <w:vAlign w:val="center"/>
            <w:hideMark/>
          </w:tcPr>
          <w:p w14:paraId="55461095" w14:textId="77777777" w:rsidR="00C74005" w:rsidRPr="00EC2022" w:rsidRDefault="00C74005" w:rsidP="00DF0302">
            <w:pPr>
              <w:jc w:val="center"/>
              <w:rPr>
                <w:rFonts w:ascii="Times New Roman" w:hAnsi="Times New Roman"/>
                <w:i/>
                <w:iCs/>
                <w:sz w:val="22"/>
                <w:szCs w:val="22"/>
              </w:rPr>
            </w:pPr>
          </w:p>
        </w:tc>
        <w:tc>
          <w:tcPr>
            <w:tcW w:w="485" w:type="dxa"/>
            <w:shd w:val="clear" w:color="auto" w:fill="auto"/>
            <w:vAlign w:val="center"/>
            <w:hideMark/>
          </w:tcPr>
          <w:p w14:paraId="7BF70130" w14:textId="77777777" w:rsidR="00C74005" w:rsidRPr="00EC2022" w:rsidRDefault="00C74005" w:rsidP="00DF0302">
            <w:pPr>
              <w:jc w:val="center"/>
              <w:rPr>
                <w:rFonts w:ascii="Times New Roman" w:hAnsi="Times New Roman"/>
                <w:i/>
                <w:iCs/>
                <w:sz w:val="22"/>
                <w:szCs w:val="22"/>
              </w:rPr>
            </w:pPr>
          </w:p>
        </w:tc>
        <w:tc>
          <w:tcPr>
            <w:tcW w:w="507" w:type="dxa"/>
            <w:shd w:val="clear" w:color="auto" w:fill="auto"/>
            <w:vAlign w:val="center"/>
            <w:hideMark/>
          </w:tcPr>
          <w:p w14:paraId="4DF57F34" w14:textId="77777777" w:rsidR="00C74005" w:rsidRPr="00EC2022" w:rsidRDefault="00C74005" w:rsidP="00DF0302">
            <w:pPr>
              <w:jc w:val="center"/>
              <w:rPr>
                <w:rFonts w:ascii="Times New Roman" w:hAnsi="Times New Roman"/>
                <w:i/>
                <w:iCs/>
                <w:sz w:val="22"/>
                <w:szCs w:val="22"/>
              </w:rPr>
            </w:pPr>
          </w:p>
        </w:tc>
        <w:tc>
          <w:tcPr>
            <w:tcW w:w="375" w:type="dxa"/>
            <w:shd w:val="clear" w:color="auto" w:fill="auto"/>
            <w:vAlign w:val="center"/>
            <w:hideMark/>
          </w:tcPr>
          <w:p w14:paraId="5E1DD5F7" w14:textId="77777777" w:rsidR="00C74005" w:rsidRPr="00EC2022" w:rsidRDefault="00C74005" w:rsidP="00DF0302">
            <w:pPr>
              <w:jc w:val="center"/>
              <w:rPr>
                <w:rFonts w:ascii="Times New Roman" w:hAnsi="Times New Roman"/>
                <w:i/>
                <w:iCs/>
                <w:sz w:val="22"/>
                <w:szCs w:val="22"/>
              </w:rPr>
            </w:pPr>
          </w:p>
        </w:tc>
        <w:tc>
          <w:tcPr>
            <w:tcW w:w="1145" w:type="dxa"/>
            <w:shd w:val="clear" w:color="auto" w:fill="auto"/>
            <w:vAlign w:val="center"/>
            <w:hideMark/>
          </w:tcPr>
          <w:p w14:paraId="39A64A09" w14:textId="77777777" w:rsidR="00C74005" w:rsidRPr="00C74005" w:rsidRDefault="00C74005" w:rsidP="00DF0302">
            <w:pPr>
              <w:jc w:val="center"/>
              <w:rPr>
                <w:rFonts w:ascii="Times New Roman" w:hAnsi="Times New Roman"/>
                <w:i/>
                <w:iCs/>
                <w:color w:val="000000"/>
                <w:sz w:val="22"/>
                <w:szCs w:val="22"/>
              </w:rPr>
            </w:pPr>
          </w:p>
        </w:tc>
      </w:tr>
      <w:tr w:rsidR="00C74005" w:rsidRPr="00C74005" w14:paraId="72BB1E04" w14:textId="77777777" w:rsidTr="00DF0302">
        <w:trPr>
          <w:trHeight w:val="540"/>
          <w:jc w:val="center"/>
        </w:trPr>
        <w:tc>
          <w:tcPr>
            <w:tcW w:w="847" w:type="dxa"/>
            <w:shd w:val="clear" w:color="auto" w:fill="auto"/>
            <w:vAlign w:val="center"/>
            <w:hideMark/>
          </w:tcPr>
          <w:p w14:paraId="4690C0C7"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50</w:t>
            </w:r>
          </w:p>
        </w:tc>
        <w:tc>
          <w:tcPr>
            <w:tcW w:w="1145" w:type="dxa"/>
            <w:shd w:val="clear" w:color="auto" w:fill="auto"/>
            <w:vAlign w:val="center"/>
            <w:hideMark/>
          </w:tcPr>
          <w:p w14:paraId="3A40737A"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PEC3037</w:t>
            </w:r>
          </w:p>
        </w:tc>
        <w:tc>
          <w:tcPr>
            <w:tcW w:w="2525" w:type="dxa"/>
            <w:shd w:val="clear" w:color="auto" w:fill="auto"/>
            <w:vAlign w:val="center"/>
            <w:hideMark/>
          </w:tcPr>
          <w:p w14:paraId="559AD959"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Phân tích chính sách kinh tế xã hội</w:t>
            </w:r>
          </w:p>
        </w:tc>
        <w:tc>
          <w:tcPr>
            <w:tcW w:w="718" w:type="dxa"/>
            <w:shd w:val="clear" w:color="auto" w:fill="auto"/>
            <w:vAlign w:val="center"/>
            <w:hideMark/>
          </w:tcPr>
          <w:p w14:paraId="309116DB"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49269C23" w14:textId="77777777" w:rsidR="00C74005" w:rsidRPr="00EC2022" w:rsidRDefault="00C74005" w:rsidP="00DF0302">
            <w:pPr>
              <w:jc w:val="center"/>
              <w:rPr>
                <w:rFonts w:ascii="Times New Roman" w:hAnsi="Times New Roman"/>
                <w:sz w:val="22"/>
                <w:szCs w:val="22"/>
              </w:rPr>
            </w:pPr>
          </w:p>
        </w:tc>
        <w:tc>
          <w:tcPr>
            <w:tcW w:w="470" w:type="dxa"/>
            <w:shd w:val="clear" w:color="auto" w:fill="auto"/>
            <w:vAlign w:val="center"/>
            <w:hideMark/>
          </w:tcPr>
          <w:p w14:paraId="6940B69D"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72AAA54F"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1794C6B5"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4197BCBC"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75304DDD"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592801C2"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6ED84DA9"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7B283298"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5029E821"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INE1051</w:t>
            </w:r>
          </w:p>
        </w:tc>
      </w:tr>
      <w:tr w:rsidR="00C74005" w:rsidRPr="00C74005" w14:paraId="7C721D42" w14:textId="77777777" w:rsidTr="00DF0302">
        <w:trPr>
          <w:trHeight w:val="540"/>
          <w:jc w:val="center"/>
        </w:trPr>
        <w:tc>
          <w:tcPr>
            <w:tcW w:w="847" w:type="dxa"/>
            <w:shd w:val="clear" w:color="auto" w:fill="auto"/>
            <w:vAlign w:val="center"/>
            <w:hideMark/>
          </w:tcPr>
          <w:p w14:paraId="0F7B6C1A"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51</w:t>
            </w:r>
          </w:p>
        </w:tc>
        <w:tc>
          <w:tcPr>
            <w:tcW w:w="1145" w:type="dxa"/>
            <w:shd w:val="clear" w:color="auto" w:fill="auto"/>
            <w:vAlign w:val="center"/>
            <w:hideMark/>
          </w:tcPr>
          <w:p w14:paraId="0CEEE39C"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INE3064</w:t>
            </w:r>
          </w:p>
        </w:tc>
        <w:tc>
          <w:tcPr>
            <w:tcW w:w="2525" w:type="dxa"/>
            <w:shd w:val="clear" w:color="auto" w:fill="auto"/>
            <w:vAlign w:val="center"/>
            <w:hideMark/>
          </w:tcPr>
          <w:p w14:paraId="439E9A0F"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Kinh tế lượng chuyên sâu</w:t>
            </w:r>
          </w:p>
        </w:tc>
        <w:tc>
          <w:tcPr>
            <w:tcW w:w="718" w:type="dxa"/>
            <w:shd w:val="clear" w:color="auto" w:fill="auto"/>
            <w:vAlign w:val="center"/>
            <w:hideMark/>
          </w:tcPr>
          <w:p w14:paraId="368908BE"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42212BF4" w14:textId="77777777" w:rsidR="00C74005" w:rsidRPr="00EC2022" w:rsidRDefault="00C74005" w:rsidP="00DF0302">
            <w:pPr>
              <w:jc w:val="center"/>
              <w:rPr>
                <w:rFonts w:ascii="Times New Roman" w:hAnsi="Times New Roman"/>
                <w:sz w:val="22"/>
                <w:szCs w:val="22"/>
              </w:rPr>
            </w:pPr>
          </w:p>
        </w:tc>
        <w:tc>
          <w:tcPr>
            <w:tcW w:w="470" w:type="dxa"/>
            <w:shd w:val="clear" w:color="auto" w:fill="auto"/>
            <w:vAlign w:val="center"/>
            <w:hideMark/>
          </w:tcPr>
          <w:p w14:paraId="0D9FFBB2"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4D879D27"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66A4B190"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573CDDB1"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5511BD38"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2494F918"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0224C8D7"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58399FA5"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35AE57FC"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INE1052</w:t>
            </w:r>
          </w:p>
        </w:tc>
      </w:tr>
      <w:tr w:rsidR="00C74005" w:rsidRPr="00C74005" w14:paraId="68CF2B03" w14:textId="77777777" w:rsidTr="00DF0302">
        <w:trPr>
          <w:trHeight w:val="540"/>
          <w:jc w:val="center"/>
        </w:trPr>
        <w:tc>
          <w:tcPr>
            <w:tcW w:w="847" w:type="dxa"/>
            <w:shd w:val="clear" w:color="auto" w:fill="auto"/>
            <w:vAlign w:val="center"/>
            <w:hideMark/>
          </w:tcPr>
          <w:p w14:paraId="40D96E74"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52</w:t>
            </w:r>
          </w:p>
        </w:tc>
        <w:tc>
          <w:tcPr>
            <w:tcW w:w="1145" w:type="dxa"/>
            <w:shd w:val="clear" w:color="auto" w:fill="auto"/>
            <w:vAlign w:val="center"/>
            <w:hideMark/>
          </w:tcPr>
          <w:p w14:paraId="706F2D2E"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FDE3005</w:t>
            </w:r>
          </w:p>
        </w:tc>
        <w:tc>
          <w:tcPr>
            <w:tcW w:w="2525" w:type="dxa"/>
            <w:shd w:val="clear" w:color="auto" w:fill="auto"/>
            <w:vAlign w:val="center"/>
            <w:hideMark/>
          </w:tcPr>
          <w:p w14:paraId="74254421"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Các lý thuyết tăng trưởng kinh tế</w:t>
            </w:r>
          </w:p>
        </w:tc>
        <w:tc>
          <w:tcPr>
            <w:tcW w:w="718" w:type="dxa"/>
            <w:shd w:val="clear" w:color="auto" w:fill="auto"/>
            <w:vAlign w:val="center"/>
            <w:hideMark/>
          </w:tcPr>
          <w:p w14:paraId="54B3A118"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0A380058" w14:textId="77777777" w:rsidR="00C74005" w:rsidRPr="00EC2022" w:rsidRDefault="00C74005" w:rsidP="00DF0302">
            <w:pPr>
              <w:jc w:val="center"/>
              <w:rPr>
                <w:rFonts w:ascii="Times New Roman" w:hAnsi="Times New Roman"/>
                <w:sz w:val="22"/>
                <w:szCs w:val="22"/>
              </w:rPr>
            </w:pPr>
          </w:p>
        </w:tc>
        <w:tc>
          <w:tcPr>
            <w:tcW w:w="470" w:type="dxa"/>
            <w:shd w:val="clear" w:color="auto" w:fill="auto"/>
            <w:vAlign w:val="center"/>
            <w:hideMark/>
          </w:tcPr>
          <w:p w14:paraId="2171F5A7"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2BE9DEA9"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460FCED0"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677DDE19"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62BE4B6F"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3960BFCF"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4FAB43E9"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78592812"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0F631FFF"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INE2002</w:t>
            </w:r>
          </w:p>
        </w:tc>
      </w:tr>
      <w:tr w:rsidR="00C74005" w:rsidRPr="00C74005" w14:paraId="790E4349" w14:textId="77777777" w:rsidTr="00DF0302">
        <w:trPr>
          <w:trHeight w:val="540"/>
          <w:jc w:val="center"/>
        </w:trPr>
        <w:tc>
          <w:tcPr>
            <w:tcW w:w="847" w:type="dxa"/>
            <w:shd w:val="clear" w:color="auto" w:fill="auto"/>
            <w:vAlign w:val="center"/>
            <w:hideMark/>
          </w:tcPr>
          <w:p w14:paraId="6EB206D3"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53</w:t>
            </w:r>
          </w:p>
        </w:tc>
        <w:tc>
          <w:tcPr>
            <w:tcW w:w="1145" w:type="dxa"/>
            <w:shd w:val="clear" w:color="auto" w:fill="auto"/>
            <w:vAlign w:val="center"/>
            <w:hideMark/>
          </w:tcPr>
          <w:p w14:paraId="3EBCCCB5"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INE2013</w:t>
            </w:r>
          </w:p>
        </w:tc>
        <w:tc>
          <w:tcPr>
            <w:tcW w:w="2525" w:type="dxa"/>
            <w:shd w:val="clear" w:color="auto" w:fill="auto"/>
            <w:vAlign w:val="center"/>
            <w:hideMark/>
          </w:tcPr>
          <w:p w14:paraId="6C05FF90"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Kinh tế nhân lực</w:t>
            </w:r>
          </w:p>
        </w:tc>
        <w:tc>
          <w:tcPr>
            <w:tcW w:w="718" w:type="dxa"/>
            <w:shd w:val="clear" w:color="auto" w:fill="auto"/>
            <w:vAlign w:val="center"/>
            <w:hideMark/>
          </w:tcPr>
          <w:p w14:paraId="3D2A1FEA"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14171D5E" w14:textId="77777777" w:rsidR="00C74005" w:rsidRPr="00EC2022" w:rsidRDefault="00C74005" w:rsidP="00DF0302">
            <w:pPr>
              <w:jc w:val="center"/>
              <w:rPr>
                <w:rFonts w:ascii="Times New Roman" w:hAnsi="Times New Roman"/>
                <w:sz w:val="22"/>
                <w:szCs w:val="22"/>
              </w:rPr>
            </w:pPr>
          </w:p>
        </w:tc>
        <w:tc>
          <w:tcPr>
            <w:tcW w:w="470" w:type="dxa"/>
            <w:shd w:val="clear" w:color="auto" w:fill="auto"/>
            <w:vAlign w:val="center"/>
            <w:hideMark/>
          </w:tcPr>
          <w:p w14:paraId="55CE4BF4"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6644C14E"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76B8BC3A"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2819F6AE"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07194390"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6F419053"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414AB604"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6A3586A6"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227B8E49"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INE2002</w:t>
            </w:r>
          </w:p>
        </w:tc>
      </w:tr>
      <w:tr w:rsidR="00C74005" w:rsidRPr="00C74005" w14:paraId="55F19CD1" w14:textId="77777777" w:rsidTr="00DF0302">
        <w:trPr>
          <w:trHeight w:val="457"/>
          <w:jc w:val="center"/>
        </w:trPr>
        <w:tc>
          <w:tcPr>
            <w:tcW w:w="847" w:type="dxa"/>
            <w:shd w:val="clear" w:color="auto" w:fill="auto"/>
            <w:vAlign w:val="center"/>
            <w:hideMark/>
          </w:tcPr>
          <w:p w14:paraId="33382D46" w14:textId="77777777" w:rsidR="00C74005" w:rsidRPr="00C74005" w:rsidRDefault="00C74005" w:rsidP="00DF0302">
            <w:pPr>
              <w:rPr>
                <w:rFonts w:ascii="Times New Roman" w:hAnsi="Times New Roman"/>
                <w:b/>
                <w:bCs/>
                <w:i/>
                <w:iCs/>
                <w:color w:val="000000"/>
                <w:sz w:val="22"/>
                <w:szCs w:val="22"/>
              </w:rPr>
            </w:pPr>
            <w:r w:rsidRPr="00C74005">
              <w:rPr>
                <w:rFonts w:ascii="Times New Roman" w:hAnsi="Times New Roman"/>
                <w:b/>
                <w:bCs/>
                <w:i/>
                <w:iCs/>
                <w:color w:val="000000"/>
                <w:sz w:val="22"/>
                <w:szCs w:val="22"/>
              </w:rPr>
              <w:t>V.2.2</w:t>
            </w:r>
          </w:p>
        </w:tc>
        <w:tc>
          <w:tcPr>
            <w:tcW w:w="1145" w:type="dxa"/>
            <w:shd w:val="clear" w:color="auto" w:fill="auto"/>
            <w:vAlign w:val="center"/>
            <w:hideMark/>
          </w:tcPr>
          <w:p w14:paraId="0D2DA3AF" w14:textId="77777777" w:rsidR="00C74005" w:rsidRPr="00C74005" w:rsidRDefault="00C74005" w:rsidP="00DF0302">
            <w:pPr>
              <w:rPr>
                <w:rFonts w:ascii="Times New Roman" w:hAnsi="Times New Roman"/>
                <w:b/>
                <w:bCs/>
                <w:color w:val="000000"/>
                <w:sz w:val="22"/>
                <w:szCs w:val="22"/>
                <w:u w:val="single"/>
              </w:rPr>
            </w:pPr>
            <w:r w:rsidRPr="00C74005">
              <w:rPr>
                <w:rFonts w:ascii="Times New Roman" w:hAnsi="Times New Roman"/>
                <w:b/>
                <w:bCs/>
                <w:color w:val="000000"/>
                <w:sz w:val="22"/>
                <w:szCs w:val="22"/>
                <w:u w:val="single"/>
              </w:rPr>
              <w:t> </w:t>
            </w:r>
          </w:p>
        </w:tc>
        <w:tc>
          <w:tcPr>
            <w:tcW w:w="2525" w:type="dxa"/>
            <w:shd w:val="clear" w:color="auto" w:fill="auto"/>
            <w:vAlign w:val="center"/>
            <w:hideMark/>
          </w:tcPr>
          <w:p w14:paraId="2AED2E77" w14:textId="77777777" w:rsidR="00C74005" w:rsidRPr="00C74005" w:rsidRDefault="00C74005" w:rsidP="00DF0302">
            <w:pPr>
              <w:rPr>
                <w:rFonts w:ascii="Times New Roman" w:hAnsi="Times New Roman"/>
                <w:b/>
                <w:bCs/>
                <w:i/>
                <w:iCs/>
                <w:color w:val="000000"/>
                <w:sz w:val="22"/>
                <w:szCs w:val="22"/>
              </w:rPr>
            </w:pPr>
            <w:r w:rsidRPr="00C74005">
              <w:rPr>
                <w:rFonts w:ascii="Times New Roman" w:hAnsi="Times New Roman"/>
                <w:b/>
                <w:bCs/>
                <w:i/>
                <w:iCs/>
                <w:color w:val="000000"/>
                <w:sz w:val="22"/>
                <w:szCs w:val="22"/>
              </w:rPr>
              <w:t>Các học phần bổ trợ</w:t>
            </w:r>
          </w:p>
        </w:tc>
        <w:tc>
          <w:tcPr>
            <w:tcW w:w="718" w:type="dxa"/>
            <w:shd w:val="clear" w:color="auto" w:fill="auto"/>
            <w:vAlign w:val="center"/>
            <w:hideMark/>
          </w:tcPr>
          <w:p w14:paraId="681C666B" w14:textId="77777777" w:rsidR="00C74005" w:rsidRPr="00C74005" w:rsidRDefault="00C74005" w:rsidP="00DF0302">
            <w:pPr>
              <w:jc w:val="center"/>
              <w:rPr>
                <w:rFonts w:ascii="Times New Roman" w:hAnsi="Times New Roman"/>
                <w:b/>
                <w:bCs/>
                <w:i/>
                <w:iCs/>
                <w:color w:val="000000"/>
                <w:sz w:val="22"/>
                <w:szCs w:val="22"/>
              </w:rPr>
            </w:pPr>
            <w:r w:rsidRPr="00C74005">
              <w:rPr>
                <w:rFonts w:ascii="Times New Roman" w:hAnsi="Times New Roman"/>
                <w:b/>
                <w:bCs/>
                <w:i/>
                <w:iCs/>
                <w:color w:val="000000"/>
                <w:sz w:val="22"/>
                <w:szCs w:val="22"/>
              </w:rPr>
              <w:t>12/18</w:t>
            </w:r>
          </w:p>
        </w:tc>
        <w:tc>
          <w:tcPr>
            <w:tcW w:w="561" w:type="dxa"/>
            <w:shd w:val="clear" w:color="auto" w:fill="auto"/>
            <w:vAlign w:val="center"/>
            <w:hideMark/>
          </w:tcPr>
          <w:p w14:paraId="2491F2E3" w14:textId="77777777" w:rsidR="00C74005" w:rsidRPr="00EC2022" w:rsidRDefault="00C74005" w:rsidP="00DF0302">
            <w:pPr>
              <w:jc w:val="center"/>
              <w:rPr>
                <w:rFonts w:ascii="Times New Roman" w:hAnsi="Times New Roman"/>
                <w:b/>
                <w:bCs/>
                <w:sz w:val="22"/>
                <w:szCs w:val="22"/>
              </w:rPr>
            </w:pPr>
            <w:r w:rsidRPr="00EC2022">
              <w:rPr>
                <w:rFonts w:ascii="Times New Roman" w:hAnsi="Times New Roman"/>
                <w:b/>
                <w:bCs/>
                <w:sz w:val="22"/>
                <w:szCs w:val="22"/>
              </w:rPr>
              <w:t>7</w:t>
            </w:r>
          </w:p>
        </w:tc>
        <w:tc>
          <w:tcPr>
            <w:tcW w:w="470" w:type="dxa"/>
            <w:shd w:val="clear" w:color="auto" w:fill="auto"/>
            <w:vAlign w:val="center"/>
            <w:hideMark/>
          </w:tcPr>
          <w:p w14:paraId="0E1FA40B" w14:textId="77777777" w:rsidR="00C74005" w:rsidRPr="00EC2022" w:rsidRDefault="00C74005" w:rsidP="00DF0302">
            <w:pPr>
              <w:jc w:val="center"/>
              <w:rPr>
                <w:rFonts w:ascii="Times New Roman" w:hAnsi="Times New Roman"/>
                <w:b/>
                <w:bCs/>
                <w:sz w:val="22"/>
                <w:szCs w:val="22"/>
                <w:u w:val="single"/>
              </w:rPr>
            </w:pPr>
          </w:p>
        </w:tc>
        <w:tc>
          <w:tcPr>
            <w:tcW w:w="496" w:type="dxa"/>
            <w:shd w:val="clear" w:color="auto" w:fill="auto"/>
            <w:vAlign w:val="center"/>
            <w:hideMark/>
          </w:tcPr>
          <w:p w14:paraId="6EE4E899" w14:textId="77777777" w:rsidR="00C74005" w:rsidRPr="00EC2022" w:rsidRDefault="00C74005" w:rsidP="00DF0302">
            <w:pPr>
              <w:jc w:val="center"/>
              <w:rPr>
                <w:rFonts w:ascii="Times New Roman" w:hAnsi="Times New Roman"/>
                <w:b/>
                <w:bCs/>
                <w:sz w:val="22"/>
                <w:szCs w:val="22"/>
                <w:u w:val="single"/>
              </w:rPr>
            </w:pPr>
          </w:p>
        </w:tc>
        <w:tc>
          <w:tcPr>
            <w:tcW w:w="416" w:type="dxa"/>
            <w:shd w:val="clear" w:color="auto" w:fill="auto"/>
            <w:vAlign w:val="center"/>
            <w:hideMark/>
          </w:tcPr>
          <w:p w14:paraId="5EBC3509" w14:textId="77777777" w:rsidR="00C74005" w:rsidRPr="00EC2022" w:rsidRDefault="00C74005" w:rsidP="00DF0302">
            <w:pPr>
              <w:jc w:val="center"/>
              <w:rPr>
                <w:rFonts w:ascii="Times New Roman" w:hAnsi="Times New Roman"/>
                <w:b/>
                <w:bCs/>
                <w:sz w:val="22"/>
                <w:szCs w:val="22"/>
                <w:u w:val="single"/>
              </w:rPr>
            </w:pPr>
          </w:p>
        </w:tc>
        <w:tc>
          <w:tcPr>
            <w:tcW w:w="425" w:type="dxa"/>
            <w:shd w:val="clear" w:color="auto" w:fill="auto"/>
            <w:vAlign w:val="center"/>
            <w:hideMark/>
          </w:tcPr>
          <w:p w14:paraId="754B730E" w14:textId="77777777" w:rsidR="00C74005" w:rsidRPr="00EC2022" w:rsidRDefault="00C74005" w:rsidP="00DF0302">
            <w:pPr>
              <w:jc w:val="center"/>
              <w:rPr>
                <w:rFonts w:ascii="Times New Roman" w:hAnsi="Times New Roman"/>
                <w:b/>
                <w:bCs/>
                <w:sz w:val="22"/>
                <w:szCs w:val="22"/>
                <w:u w:val="single"/>
              </w:rPr>
            </w:pPr>
          </w:p>
        </w:tc>
        <w:tc>
          <w:tcPr>
            <w:tcW w:w="514" w:type="dxa"/>
            <w:shd w:val="clear" w:color="auto" w:fill="auto"/>
            <w:vAlign w:val="center"/>
            <w:hideMark/>
          </w:tcPr>
          <w:p w14:paraId="6A89E9A7" w14:textId="77777777" w:rsidR="00C74005" w:rsidRPr="00EC2022" w:rsidRDefault="00C74005" w:rsidP="00DF0302">
            <w:pPr>
              <w:jc w:val="center"/>
              <w:rPr>
                <w:rFonts w:ascii="Times New Roman" w:hAnsi="Times New Roman"/>
                <w:b/>
                <w:bCs/>
                <w:sz w:val="22"/>
                <w:szCs w:val="22"/>
                <w:u w:val="single"/>
              </w:rPr>
            </w:pPr>
          </w:p>
        </w:tc>
        <w:tc>
          <w:tcPr>
            <w:tcW w:w="485" w:type="dxa"/>
            <w:shd w:val="clear" w:color="auto" w:fill="auto"/>
            <w:vAlign w:val="center"/>
            <w:hideMark/>
          </w:tcPr>
          <w:p w14:paraId="47D59864" w14:textId="77777777" w:rsidR="00C74005" w:rsidRPr="00EC2022" w:rsidRDefault="00C74005" w:rsidP="00DF0302">
            <w:pPr>
              <w:jc w:val="center"/>
              <w:rPr>
                <w:rFonts w:ascii="Times New Roman" w:hAnsi="Times New Roman"/>
                <w:b/>
                <w:bCs/>
                <w:sz w:val="22"/>
                <w:szCs w:val="22"/>
                <w:u w:val="single"/>
              </w:rPr>
            </w:pPr>
          </w:p>
        </w:tc>
        <w:tc>
          <w:tcPr>
            <w:tcW w:w="507" w:type="dxa"/>
            <w:shd w:val="clear" w:color="auto" w:fill="auto"/>
            <w:vAlign w:val="center"/>
            <w:hideMark/>
          </w:tcPr>
          <w:p w14:paraId="6843FD4E" w14:textId="77777777" w:rsidR="00C74005" w:rsidRPr="00EC2022" w:rsidRDefault="00C74005" w:rsidP="00DF0302">
            <w:pPr>
              <w:jc w:val="center"/>
              <w:rPr>
                <w:rFonts w:ascii="Times New Roman" w:hAnsi="Times New Roman"/>
                <w:b/>
                <w:bCs/>
                <w:sz w:val="22"/>
                <w:szCs w:val="22"/>
              </w:rPr>
            </w:pPr>
            <w:r w:rsidRPr="00EC2022">
              <w:rPr>
                <w:rFonts w:ascii="Times New Roman" w:hAnsi="Times New Roman"/>
                <w:b/>
                <w:bCs/>
                <w:sz w:val="22"/>
                <w:szCs w:val="22"/>
              </w:rPr>
              <w:t>12</w:t>
            </w:r>
          </w:p>
        </w:tc>
        <w:tc>
          <w:tcPr>
            <w:tcW w:w="375" w:type="dxa"/>
            <w:shd w:val="clear" w:color="auto" w:fill="auto"/>
            <w:vAlign w:val="center"/>
            <w:hideMark/>
          </w:tcPr>
          <w:p w14:paraId="13599665" w14:textId="77777777" w:rsidR="00C74005" w:rsidRPr="00EC2022" w:rsidRDefault="00C74005" w:rsidP="00DF0302">
            <w:pPr>
              <w:jc w:val="center"/>
              <w:rPr>
                <w:rFonts w:ascii="Times New Roman" w:hAnsi="Times New Roman"/>
                <w:b/>
                <w:bCs/>
                <w:sz w:val="22"/>
                <w:szCs w:val="22"/>
                <w:u w:val="single"/>
              </w:rPr>
            </w:pPr>
          </w:p>
        </w:tc>
        <w:tc>
          <w:tcPr>
            <w:tcW w:w="1145" w:type="dxa"/>
            <w:shd w:val="clear" w:color="auto" w:fill="auto"/>
            <w:vAlign w:val="center"/>
            <w:hideMark/>
          </w:tcPr>
          <w:p w14:paraId="6EEB5A3C" w14:textId="77777777" w:rsidR="00C74005" w:rsidRPr="00C74005" w:rsidRDefault="00C74005" w:rsidP="00DF0302">
            <w:pPr>
              <w:jc w:val="center"/>
              <w:rPr>
                <w:rFonts w:ascii="Times New Roman" w:hAnsi="Times New Roman"/>
                <w:b/>
                <w:bCs/>
                <w:color w:val="000000"/>
                <w:sz w:val="22"/>
                <w:szCs w:val="22"/>
                <w:u w:val="single"/>
              </w:rPr>
            </w:pPr>
          </w:p>
        </w:tc>
      </w:tr>
      <w:tr w:rsidR="00C74005" w:rsidRPr="00C74005" w14:paraId="0A721568" w14:textId="77777777" w:rsidTr="00DF0302">
        <w:trPr>
          <w:trHeight w:val="540"/>
          <w:jc w:val="center"/>
        </w:trPr>
        <w:tc>
          <w:tcPr>
            <w:tcW w:w="847" w:type="dxa"/>
            <w:shd w:val="clear" w:color="auto" w:fill="auto"/>
            <w:vAlign w:val="center"/>
            <w:hideMark/>
          </w:tcPr>
          <w:p w14:paraId="3119E2DB"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54</w:t>
            </w:r>
          </w:p>
        </w:tc>
        <w:tc>
          <w:tcPr>
            <w:tcW w:w="1145" w:type="dxa"/>
            <w:shd w:val="clear" w:color="auto" w:fill="auto"/>
            <w:vAlign w:val="center"/>
            <w:hideMark/>
          </w:tcPr>
          <w:p w14:paraId="4920B8BC"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PEC1061</w:t>
            </w:r>
          </w:p>
        </w:tc>
        <w:tc>
          <w:tcPr>
            <w:tcW w:w="2525" w:type="dxa"/>
            <w:shd w:val="clear" w:color="auto" w:fill="auto"/>
            <w:vAlign w:val="center"/>
            <w:hideMark/>
          </w:tcPr>
          <w:p w14:paraId="075BE196"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Lịch sử kinh tế</w:t>
            </w:r>
          </w:p>
        </w:tc>
        <w:tc>
          <w:tcPr>
            <w:tcW w:w="718" w:type="dxa"/>
            <w:shd w:val="clear" w:color="auto" w:fill="auto"/>
            <w:vAlign w:val="center"/>
            <w:hideMark/>
          </w:tcPr>
          <w:p w14:paraId="6AE9F06F"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2BB9D454" w14:textId="77777777" w:rsidR="00C74005" w:rsidRPr="00EC2022" w:rsidRDefault="00C74005" w:rsidP="00DF0302">
            <w:pPr>
              <w:jc w:val="center"/>
              <w:rPr>
                <w:rFonts w:ascii="Times New Roman" w:hAnsi="Times New Roman"/>
                <w:sz w:val="22"/>
                <w:szCs w:val="22"/>
              </w:rPr>
            </w:pPr>
          </w:p>
        </w:tc>
        <w:tc>
          <w:tcPr>
            <w:tcW w:w="470" w:type="dxa"/>
            <w:shd w:val="clear" w:color="auto" w:fill="auto"/>
            <w:vAlign w:val="center"/>
            <w:hideMark/>
          </w:tcPr>
          <w:p w14:paraId="131353B0"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677E511D"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73FABEFE"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757E00F8"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7DF81D1B"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32818E1E"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2F35F1BC"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43879529"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437213E5"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INE1051</w:t>
            </w:r>
          </w:p>
        </w:tc>
      </w:tr>
      <w:tr w:rsidR="00C74005" w:rsidRPr="00C74005" w14:paraId="16558A48" w14:textId="77777777" w:rsidTr="00DF0302">
        <w:trPr>
          <w:trHeight w:val="540"/>
          <w:jc w:val="center"/>
        </w:trPr>
        <w:tc>
          <w:tcPr>
            <w:tcW w:w="847" w:type="dxa"/>
            <w:shd w:val="clear" w:color="auto" w:fill="auto"/>
            <w:vAlign w:val="center"/>
            <w:hideMark/>
          </w:tcPr>
          <w:p w14:paraId="55ABE8C2"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55</w:t>
            </w:r>
          </w:p>
        </w:tc>
        <w:tc>
          <w:tcPr>
            <w:tcW w:w="1145" w:type="dxa"/>
            <w:shd w:val="clear" w:color="auto" w:fill="auto"/>
            <w:vAlign w:val="center"/>
            <w:hideMark/>
          </w:tcPr>
          <w:p w14:paraId="3F0D3A3C"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PEC3026</w:t>
            </w:r>
          </w:p>
        </w:tc>
        <w:tc>
          <w:tcPr>
            <w:tcW w:w="2525" w:type="dxa"/>
            <w:shd w:val="clear" w:color="auto" w:fill="auto"/>
            <w:vAlign w:val="center"/>
            <w:hideMark/>
          </w:tcPr>
          <w:p w14:paraId="797FEEE1"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Kinh tế học về chi phí giao dịch</w:t>
            </w:r>
          </w:p>
        </w:tc>
        <w:tc>
          <w:tcPr>
            <w:tcW w:w="718" w:type="dxa"/>
            <w:shd w:val="clear" w:color="auto" w:fill="auto"/>
            <w:vAlign w:val="center"/>
            <w:hideMark/>
          </w:tcPr>
          <w:p w14:paraId="3BFC1AD6"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519E4933" w14:textId="77777777" w:rsidR="00C74005" w:rsidRPr="00EC2022" w:rsidRDefault="00C74005" w:rsidP="00DF0302">
            <w:pPr>
              <w:jc w:val="center"/>
              <w:rPr>
                <w:rFonts w:ascii="Times New Roman" w:hAnsi="Times New Roman"/>
                <w:sz w:val="22"/>
                <w:szCs w:val="22"/>
              </w:rPr>
            </w:pPr>
          </w:p>
        </w:tc>
        <w:tc>
          <w:tcPr>
            <w:tcW w:w="470" w:type="dxa"/>
            <w:shd w:val="clear" w:color="auto" w:fill="auto"/>
            <w:vAlign w:val="center"/>
            <w:hideMark/>
          </w:tcPr>
          <w:p w14:paraId="406B11FA"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669D859A"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441B405C"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6480D3F9"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3D50ED65"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64B011C8"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51A71A8B"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12B22E20"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58A03D1E" w14:textId="77777777" w:rsidR="00C74005" w:rsidRPr="00C74005" w:rsidRDefault="00C74005" w:rsidP="00DF0302">
            <w:pPr>
              <w:jc w:val="center"/>
              <w:rPr>
                <w:rFonts w:ascii="Times New Roman" w:hAnsi="Times New Roman"/>
                <w:color w:val="000000"/>
                <w:sz w:val="22"/>
                <w:szCs w:val="22"/>
              </w:rPr>
            </w:pPr>
          </w:p>
        </w:tc>
      </w:tr>
      <w:tr w:rsidR="00C74005" w:rsidRPr="00C74005" w14:paraId="651F169D" w14:textId="77777777" w:rsidTr="00DF0302">
        <w:trPr>
          <w:trHeight w:val="540"/>
          <w:jc w:val="center"/>
        </w:trPr>
        <w:tc>
          <w:tcPr>
            <w:tcW w:w="847" w:type="dxa"/>
            <w:shd w:val="clear" w:color="auto" w:fill="auto"/>
            <w:vAlign w:val="center"/>
            <w:hideMark/>
          </w:tcPr>
          <w:p w14:paraId="6AA6B296"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56</w:t>
            </w:r>
          </w:p>
        </w:tc>
        <w:tc>
          <w:tcPr>
            <w:tcW w:w="1145" w:type="dxa"/>
            <w:shd w:val="clear" w:color="auto" w:fill="auto"/>
            <w:vAlign w:val="center"/>
            <w:hideMark/>
          </w:tcPr>
          <w:p w14:paraId="181E1ACF"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PEC3034</w:t>
            </w:r>
          </w:p>
        </w:tc>
        <w:tc>
          <w:tcPr>
            <w:tcW w:w="2525" w:type="dxa"/>
            <w:shd w:val="clear" w:color="auto" w:fill="auto"/>
            <w:vAlign w:val="center"/>
            <w:hideMark/>
          </w:tcPr>
          <w:p w14:paraId="55F72368"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Nông nghiệp, nông dân và nông thôn</w:t>
            </w:r>
          </w:p>
        </w:tc>
        <w:tc>
          <w:tcPr>
            <w:tcW w:w="718" w:type="dxa"/>
            <w:shd w:val="clear" w:color="auto" w:fill="auto"/>
            <w:vAlign w:val="center"/>
            <w:hideMark/>
          </w:tcPr>
          <w:p w14:paraId="05162D11"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3ECBA850" w14:textId="77777777" w:rsidR="00C74005" w:rsidRPr="00EC2022" w:rsidRDefault="00C74005" w:rsidP="00DF0302">
            <w:pPr>
              <w:jc w:val="center"/>
              <w:rPr>
                <w:rFonts w:ascii="Times New Roman" w:hAnsi="Times New Roman"/>
                <w:sz w:val="22"/>
                <w:szCs w:val="22"/>
              </w:rPr>
            </w:pPr>
          </w:p>
        </w:tc>
        <w:tc>
          <w:tcPr>
            <w:tcW w:w="470" w:type="dxa"/>
            <w:shd w:val="clear" w:color="auto" w:fill="auto"/>
            <w:vAlign w:val="center"/>
            <w:hideMark/>
          </w:tcPr>
          <w:p w14:paraId="2604D550"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22782625"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765C293D"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48A6F428"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47F18B0E"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187080D7"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2F0B6909"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63C94932"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3C09F595" w14:textId="77777777" w:rsidR="00C74005" w:rsidRPr="00C74005" w:rsidRDefault="00C74005" w:rsidP="00DF0302">
            <w:pPr>
              <w:jc w:val="center"/>
              <w:rPr>
                <w:rFonts w:ascii="Times New Roman" w:hAnsi="Times New Roman"/>
                <w:color w:val="000000"/>
                <w:sz w:val="22"/>
                <w:szCs w:val="22"/>
              </w:rPr>
            </w:pPr>
          </w:p>
        </w:tc>
      </w:tr>
      <w:tr w:rsidR="00C74005" w:rsidRPr="00C74005" w14:paraId="1D085316" w14:textId="77777777" w:rsidTr="00DF0302">
        <w:trPr>
          <w:trHeight w:val="540"/>
          <w:jc w:val="center"/>
        </w:trPr>
        <w:tc>
          <w:tcPr>
            <w:tcW w:w="847" w:type="dxa"/>
            <w:shd w:val="clear" w:color="auto" w:fill="auto"/>
            <w:vAlign w:val="center"/>
            <w:hideMark/>
          </w:tcPr>
          <w:p w14:paraId="74B37BCB"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57</w:t>
            </w:r>
          </w:p>
        </w:tc>
        <w:tc>
          <w:tcPr>
            <w:tcW w:w="1145" w:type="dxa"/>
            <w:shd w:val="clear" w:color="auto" w:fill="auto"/>
            <w:vAlign w:val="center"/>
            <w:hideMark/>
          </w:tcPr>
          <w:p w14:paraId="24A11721"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PEC3033</w:t>
            </w:r>
          </w:p>
        </w:tc>
        <w:tc>
          <w:tcPr>
            <w:tcW w:w="2525" w:type="dxa"/>
            <w:shd w:val="clear" w:color="auto" w:fill="auto"/>
            <w:vAlign w:val="center"/>
            <w:hideMark/>
          </w:tcPr>
          <w:p w14:paraId="5301148B"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Kinh tế học về những vấn đề xã hội</w:t>
            </w:r>
          </w:p>
        </w:tc>
        <w:tc>
          <w:tcPr>
            <w:tcW w:w="718" w:type="dxa"/>
            <w:shd w:val="clear" w:color="auto" w:fill="auto"/>
            <w:vAlign w:val="center"/>
            <w:hideMark/>
          </w:tcPr>
          <w:p w14:paraId="6B7E043E"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5C75A001" w14:textId="77777777" w:rsidR="00C74005" w:rsidRPr="00EC2022" w:rsidRDefault="00C74005" w:rsidP="00DF0302">
            <w:pPr>
              <w:jc w:val="center"/>
              <w:rPr>
                <w:rFonts w:ascii="Times New Roman" w:hAnsi="Times New Roman"/>
                <w:sz w:val="22"/>
                <w:szCs w:val="22"/>
              </w:rPr>
            </w:pPr>
          </w:p>
        </w:tc>
        <w:tc>
          <w:tcPr>
            <w:tcW w:w="470" w:type="dxa"/>
            <w:shd w:val="clear" w:color="auto" w:fill="auto"/>
            <w:vAlign w:val="center"/>
            <w:hideMark/>
          </w:tcPr>
          <w:p w14:paraId="27882C58"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2E19E79D"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32D73BFE"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06253D78"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5DB3CEED"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56164BFD"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306E0659"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07F64B38"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0EB05061" w14:textId="77777777" w:rsidR="00C74005" w:rsidRPr="00C74005" w:rsidRDefault="00C74005" w:rsidP="00DF0302">
            <w:pPr>
              <w:jc w:val="center"/>
              <w:rPr>
                <w:rFonts w:ascii="Times New Roman" w:hAnsi="Times New Roman"/>
                <w:color w:val="000000"/>
                <w:sz w:val="22"/>
                <w:szCs w:val="22"/>
              </w:rPr>
            </w:pPr>
          </w:p>
        </w:tc>
      </w:tr>
      <w:tr w:rsidR="00C74005" w:rsidRPr="00C74005" w14:paraId="59B3B850" w14:textId="77777777" w:rsidTr="00DF0302">
        <w:trPr>
          <w:trHeight w:val="540"/>
          <w:jc w:val="center"/>
        </w:trPr>
        <w:tc>
          <w:tcPr>
            <w:tcW w:w="847" w:type="dxa"/>
            <w:shd w:val="clear" w:color="auto" w:fill="auto"/>
            <w:vAlign w:val="center"/>
            <w:hideMark/>
          </w:tcPr>
          <w:p w14:paraId="63682F28"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58</w:t>
            </w:r>
          </w:p>
        </w:tc>
        <w:tc>
          <w:tcPr>
            <w:tcW w:w="1145" w:type="dxa"/>
            <w:shd w:val="clear" w:color="auto" w:fill="auto"/>
            <w:vAlign w:val="center"/>
            <w:hideMark/>
          </w:tcPr>
          <w:p w14:paraId="2EE60C44"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PEC3032</w:t>
            </w:r>
          </w:p>
        </w:tc>
        <w:tc>
          <w:tcPr>
            <w:tcW w:w="2525" w:type="dxa"/>
            <w:shd w:val="clear" w:color="auto" w:fill="auto"/>
            <w:vAlign w:val="center"/>
            <w:hideMark/>
          </w:tcPr>
          <w:p w14:paraId="4A715469"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Toàn cầu hóa và phát triển kinh tế</w:t>
            </w:r>
          </w:p>
        </w:tc>
        <w:tc>
          <w:tcPr>
            <w:tcW w:w="718" w:type="dxa"/>
            <w:shd w:val="clear" w:color="auto" w:fill="auto"/>
            <w:vAlign w:val="center"/>
            <w:hideMark/>
          </w:tcPr>
          <w:p w14:paraId="78C01376"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7BB79577" w14:textId="77777777" w:rsidR="00C74005" w:rsidRPr="00EC2022" w:rsidRDefault="00C74005" w:rsidP="00DF0302">
            <w:pPr>
              <w:jc w:val="center"/>
              <w:rPr>
                <w:rFonts w:ascii="Times New Roman" w:hAnsi="Times New Roman"/>
                <w:sz w:val="22"/>
                <w:szCs w:val="22"/>
              </w:rPr>
            </w:pPr>
          </w:p>
        </w:tc>
        <w:tc>
          <w:tcPr>
            <w:tcW w:w="470" w:type="dxa"/>
            <w:shd w:val="clear" w:color="auto" w:fill="auto"/>
            <w:vAlign w:val="center"/>
            <w:hideMark/>
          </w:tcPr>
          <w:p w14:paraId="4CEE0352"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62023BD3"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0ABE0218"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36631089"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117E2BFE"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306A690B"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7D4CA68E"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009E9472"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5EB17A75" w14:textId="77777777" w:rsidR="00C74005" w:rsidRPr="00C74005" w:rsidRDefault="00C74005" w:rsidP="00DF0302">
            <w:pPr>
              <w:jc w:val="center"/>
              <w:rPr>
                <w:rFonts w:ascii="Times New Roman" w:hAnsi="Times New Roman"/>
                <w:color w:val="000000"/>
                <w:sz w:val="22"/>
                <w:szCs w:val="22"/>
              </w:rPr>
            </w:pPr>
          </w:p>
        </w:tc>
      </w:tr>
      <w:tr w:rsidR="00C74005" w:rsidRPr="00C74005" w14:paraId="458C8A35" w14:textId="77777777" w:rsidTr="00DF0302">
        <w:trPr>
          <w:trHeight w:val="540"/>
          <w:jc w:val="center"/>
        </w:trPr>
        <w:tc>
          <w:tcPr>
            <w:tcW w:w="847" w:type="dxa"/>
            <w:shd w:val="clear" w:color="auto" w:fill="auto"/>
            <w:vAlign w:val="center"/>
            <w:hideMark/>
          </w:tcPr>
          <w:p w14:paraId="5EB2CA40"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59</w:t>
            </w:r>
          </w:p>
        </w:tc>
        <w:tc>
          <w:tcPr>
            <w:tcW w:w="1145" w:type="dxa"/>
            <w:shd w:val="clear" w:color="auto" w:fill="auto"/>
            <w:vAlign w:val="center"/>
            <w:hideMark/>
          </w:tcPr>
          <w:p w14:paraId="0C05D664"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INE3003</w:t>
            </w:r>
          </w:p>
        </w:tc>
        <w:tc>
          <w:tcPr>
            <w:tcW w:w="2525" w:type="dxa"/>
            <w:shd w:val="clear" w:color="auto" w:fill="auto"/>
            <w:vAlign w:val="center"/>
            <w:hideMark/>
          </w:tcPr>
          <w:p w14:paraId="56FE6556" w14:textId="77777777" w:rsidR="00C74005" w:rsidRPr="00C74005" w:rsidRDefault="003B2427" w:rsidP="00DF0302">
            <w:pPr>
              <w:rPr>
                <w:rFonts w:ascii="Times New Roman" w:hAnsi="Times New Roman"/>
                <w:color w:val="000000"/>
                <w:sz w:val="22"/>
                <w:szCs w:val="22"/>
              </w:rPr>
            </w:pPr>
            <w:hyperlink r:id="rId15" w:history="1">
              <w:r w:rsidR="00C74005" w:rsidRPr="00C74005">
                <w:rPr>
                  <w:rFonts w:ascii="Times New Roman" w:hAnsi="Times New Roman"/>
                  <w:color w:val="000000"/>
                  <w:sz w:val="22"/>
                  <w:szCs w:val="22"/>
                </w:rPr>
                <w:t>Tài chính quốc tế</w:t>
              </w:r>
            </w:hyperlink>
          </w:p>
        </w:tc>
        <w:tc>
          <w:tcPr>
            <w:tcW w:w="718" w:type="dxa"/>
            <w:shd w:val="clear" w:color="auto" w:fill="auto"/>
            <w:vAlign w:val="center"/>
            <w:hideMark/>
          </w:tcPr>
          <w:p w14:paraId="7882781E"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40471BF9" w14:textId="77777777" w:rsidR="00C74005" w:rsidRPr="00EC2022" w:rsidRDefault="00C74005" w:rsidP="00DF0302">
            <w:pPr>
              <w:jc w:val="center"/>
              <w:rPr>
                <w:rFonts w:ascii="Times New Roman" w:hAnsi="Times New Roman"/>
                <w:sz w:val="22"/>
                <w:szCs w:val="22"/>
              </w:rPr>
            </w:pPr>
          </w:p>
        </w:tc>
        <w:tc>
          <w:tcPr>
            <w:tcW w:w="470" w:type="dxa"/>
            <w:shd w:val="clear" w:color="auto" w:fill="auto"/>
            <w:vAlign w:val="center"/>
            <w:hideMark/>
          </w:tcPr>
          <w:p w14:paraId="0308E9B7"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07FAC52F"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3A6B5C4A"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43C066E7"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47388947"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5EF74F12"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50A13D0E"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54B021EB"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04121A6D"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INE1051</w:t>
            </w:r>
          </w:p>
        </w:tc>
      </w:tr>
      <w:tr w:rsidR="00C74005" w:rsidRPr="00C74005" w14:paraId="1DD54F82" w14:textId="77777777" w:rsidTr="00DF0302">
        <w:trPr>
          <w:trHeight w:val="540"/>
          <w:jc w:val="center"/>
        </w:trPr>
        <w:tc>
          <w:tcPr>
            <w:tcW w:w="847" w:type="dxa"/>
            <w:shd w:val="clear" w:color="auto" w:fill="auto"/>
            <w:vAlign w:val="center"/>
            <w:hideMark/>
          </w:tcPr>
          <w:p w14:paraId="3B9EFF73" w14:textId="77777777" w:rsidR="00C74005" w:rsidRPr="00C74005" w:rsidRDefault="00C74005" w:rsidP="00DF0302">
            <w:pPr>
              <w:rPr>
                <w:rFonts w:ascii="Times New Roman" w:hAnsi="Times New Roman"/>
                <w:b/>
                <w:bCs/>
                <w:i/>
                <w:iCs/>
                <w:color w:val="000000"/>
                <w:sz w:val="22"/>
                <w:szCs w:val="22"/>
              </w:rPr>
            </w:pPr>
            <w:r w:rsidRPr="00C74005">
              <w:rPr>
                <w:rFonts w:ascii="Times New Roman" w:hAnsi="Times New Roman"/>
                <w:b/>
                <w:bCs/>
                <w:i/>
                <w:iCs/>
                <w:color w:val="000000"/>
                <w:sz w:val="22"/>
                <w:szCs w:val="22"/>
              </w:rPr>
              <w:t>V.3</w:t>
            </w:r>
          </w:p>
        </w:tc>
        <w:tc>
          <w:tcPr>
            <w:tcW w:w="1145" w:type="dxa"/>
            <w:shd w:val="clear" w:color="auto" w:fill="auto"/>
            <w:vAlign w:val="center"/>
            <w:hideMark/>
          </w:tcPr>
          <w:p w14:paraId="5DBAC3B4" w14:textId="77777777" w:rsidR="00C74005" w:rsidRPr="00C74005" w:rsidRDefault="00C74005" w:rsidP="00DF0302">
            <w:pPr>
              <w:rPr>
                <w:rFonts w:ascii="Times New Roman" w:hAnsi="Times New Roman"/>
                <w:b/>
                <w:bCs/>
                <w:i/>
                <w:iCs/>
                <w:color w:val="000000"/>
                <w:sz w:val="22"/>
                <w:szCs w:val="22"/>
              </w:rPr>
            </w:pPr>
            <w:r w:rsidRPr="00C74005">
              <w:rPr>
                <w:rFonts w:ascii="Times New Roman" w:hAnsi="Times New Roman"/>
                <w:b/>
                <w:bCs/>
                <w:i/>
                <w:iCs/>
                <w:color w:val="000000"/>
                <w:sz w:val="22"/>
                <w:szCs w:val="22"/>
              </w:rPr>
              <w:t> </w:t>
            </w:r>
          </w:p>
        </w:tc>
        <w:tc>
          <w:tcPr>
            <w:tcW w:w="2525" w:type="dxa"/>
            <w:shd w:val="clear" w:color="auto" w:fill="auto"/>
            <w:vAlign w:val="center"/>
            <w:hideMark/>
          </w:tcPr>
          <w:p w14:paraId="60F2C3EE" w14:textId="77777777" w:rsidR="00C74005" w:rsidRPr="00C74005" w:rsidRDefault="00C74005" w:rsidP="00DF0302">
            <w:pPr>
              <w:rPr>
                <w:rFonts w:ascii="Times New Roman" w:hAnsi="Times New Roman"/>
                <w:b/>
                <w:bCs/>
                <w:i/>
                <w:iCs/>
                <w:color w:val="000000"/>
                <w:sz w:val="22"/>
                <w:szCs w:val="22"/>
              </w:rPr>
            </w:pPr>
            <w:r w:rsidRPr="00C74005">
              <w:rPr>
                <w:rFonts w:ascii="Times New Roman" w:hAnsi="Times New Roman"/>
                <w:b/>
                <w:bCs/>
                <w:i/>
                <w:iCs/>
                <w:color w:val="000000"/>
                <w:sz w:val="22"/>
                <w:szCs w:val="22"/>
              </w:rPr>
              <w:t>Thực tập thực tế và niên luận</w:t>
            </w:r>
          </w:p>
        </w:tc>
        <w:tc>
          <w:tcPr>
            <w:tcW w:w="718" w:type="dxa"/>
            <w:shd w:val="clear" w:color="auto" w:fill="auto"/>
            <w:vAlign w:val="center"/>
            <w:hideMark/>
          </w:tcPr>
          <w:p w14:paraId="5C535EBF" w14:textId="77777777" w:rsidR="00C74005" w:rsidRPr="00C74005" w:rsidRDefault="00C74005" w:rsidP="00DF0302">
            <w:pPr>
              <w:jc w:val="center"/>
              <w:rPr>
                <w:rFonts w:ascii="Times New Roman" w:hAnsi="Times New Roman"/>
                <w:b/>
                <w:bCs/>
                <w:i/>
                <w:iCs/>
                <w:color w:val="000000"/>
                <w:sz w:val="22"/>
                <w:szCs w:val="22"/>
              </w:rPr>
            </w:pPr>
            <w:r w:rsidRPr="00C74005">
              <w:rPr>
                <w:rFonts w:ascii="Times New Roman" w:hAnsi="Times New Roman"/>
                <w:b/>
                <w:bCs/>
                <w:i/>
                <w:iCs/>
                <w:color w:val="000000"/>
                <w:sz w:val="22"/>
                <w:szCs w:val="22"/>
              </w:rPr>
              <w:t>5</w:t>
            </w:r>
          </w:p>
        </w:tc>
        <w:tc>
          <w:tcPr>
            <w:tcW w:w="561" w:type="dxa"/>
            <w:shd w:val="clear" w:color="auto" w:fill="auto"/>
            <w:vAlign w:val="center"/>
            <w:hideMark/>
          </w:tcPr>
          <w:p w14:paraId="0566A4B3" w14:textId="77777777" w:rsidR="00C74005" w:rsidRPr="00EC2022" w:rsidRDefault="00C74005" w:rsidP="00DF0302">
            <w:pPr>
              <w:jc w:val="center"/>
              <w:rPr>
                <w:rFonts w:ascii="Times New Roman" w:hAnsi="Times New Roman"/>
                <w:b/>
                <w:bCs/>
                <w:i/>
                <w:iCs/>
                <w:sz w:val="22"/>
                <w:szCs w:val="22"/>
              </w:rPr>
            </w:pPr>
          </w:p>
        </w:tc>
        <w:tc>
          <w:tcPr>
            <w:tcW w:w="470" w:type="dxa"/>
            <w:shd w:val="clear" w:color="auto" w:fill="auto"/>
            <w:vAlign w:val="center"/>
            <w:hideMark/>
          </w:tcPr>
          <w:p w14:paraId="4DC91C4D" w14:textId="77777777" w:rsidR="00C74005" w:rsidRPr="00EC2022" w:rsidRDefault="00C74005" w:rsidP="00DF0302">
            <w:pPr>
              <w:jc w:val="center"/>
              <w:rPr>
                <w:rFonts w:ascii="Times New Roman" w:hAnsi="Times New Roman"/>
                <w:b/>
                <w:bCs/>
                <w:i/>
                <w:iCs/>
                <w:sz w:val="22"/>
                <w:szCs w:val="22"/>
              </w:rPr>
            </w:pPr>
          </w:p>
        </w:tc>
        <w:tc>
          <w:tcPr>
            <w:tcW w:w="496" w:type="dxa"/>
            <w:shd w:val="clear" w:color="auto" w:fill="auto"/>
            <w:vAlign w:val="center"/>
            <w:hideMark/>
          </w:tcPr>
          <w:p w14:paraId="374F956F" w14:textId="77777777" w:rsidR="00C74005" w:rsidRPr="00EC2022" w:rsidRDefault="00C74005" w:rsidP="00DF0302">
            <w:pPr>
              <w:jc w:val="center"/>
              <w:rPr>
                <w:rFonts w:ascii="Times New Roman" w:hAnsi="Times New Roman"/>
                <w:b/>
                <w:bCs/>
                <w:i/>
                <w:iCs/>
                <w:sz w:val="22"/>
                <w:szCs w:val="22"/>
              </w:rPr>
            </w:pPr>
          </w:p>
        </w:tc>
        <w:tc>
          <w:tcPr>
            <w:tcW w:w="416" w:type="dxa"/>
            <w:shd w:val="clear" w:color="auto" w:fill="auto"/>
            <w:vAlign w:val="center"/>
            <w:hideMark/>
          </w:tcPr>
          <w:p w14:paraId="0324868A" w14:textId="77777777" w:rsidR="00C74005" w:rsidRPr="00EC2022" w:rsidRDefault="00C74005" w:rsidP="00DF0302">
            <w:pPr>
              <w:jc w:val="center"/>
              <w:rPr>
                <w:rFonts w:ascii="Times New Roman" w:hAnsi="Times New Roman"/>
                <w:b/>
                <w:bCs/>
                <w:i/>
                <w:iCs/>
                <w:sz w:val="22"/>
                <w:szCs w:val="22"/>
              </w:rPr>
            </w:pPr>
          </w:p>
        </w:tc>
        <w:tc>
          <w:tcPr>
            <w:tcW w:w="425" w:type="dxa"/>
            <w:shd w:val="clear" w:color="auto" w:fill="auto"/>
            <w:vAlign w:val="center"/>
            <w:hideMark/>
          </w:tcPr>
          <w:p w14:paraId="2B4A0CFD" w14:textId="77777777" w:rsidR="00C74005" w:rsidRPr="00EC2022" w:rsidRDefault="00C74005" w:rsidP="00DF0302">
            <w:pPr>
              <w:jc w:val="center"/>
              <w:rPr>
                <w:rFonts w:ascii="Times New Roman" w:hAnsi="Times New Roman"/>
                <w:b/>
                <w:bCs/>
                <w:i/>
                <w:iCs/>
                <w:sz w:val="22"/>
                <w:szCs w:val="22"/>
              </w:rPr>
            </w:pPr>
          </w:p>
        </w:tc>
        <w:tc>
          <w:tcPr>
            <w:tcW w:w="514" w:type="dxa"/>
            <w:shd w:val="clear" w:color="auto" w:fill="auto"/>
            <w:vAlign w:val="center"/>
            <w:hideMark/>
          </w:tcPr>
          <w:p w14:paraId="52E109DF" w14:textId="77777777" w:rsidR="00C74005" w:rsidRPr="00EC2022" w:rsidRDefault="00C74005" w:rsidP="00DF0302">
            <w:pPr>
              <w:jc w:val="center"/>
              <w:rPr>
                <w:rFonts w:ascii="Times New Roman" w:hAnsi="Times New Roman"/>
                <w:b/>
                <w:bCs/>
                <w:i/>
                <w:iCs/>
                <w:sz w:val="22"/>
                <w:szCs w:val="22"/>
              </w:rPr>
            </w:pPr>
          </w:p>
        </w:tc>
        <w:tc>
          <w:tcPr>
            <w:tcW w:w="485" w:type="dxa"/>
            <w:shd w:val="clear" w:color="auto" w:fill="auto"/>
            <w:vAlign w:val="center"/>
            <w:hideMark/>
          </w:tcPr>
          <w:p w14:paraId="1E449731" w14:textId="77777777" w:rsidR="00C74005" w:rsidRPr="00EC2022" w:rsidRDefault="00C74005" w:rsidP="00DF0302">
            <w:pPr>
              <w:jc w:val="center"/>
              <w:rPr>
                <w:rFonts w:ascii="Times New Roman" w:hAnsi="Times New Roman"/>
                <w:b/>
                <w:bCs/>
                <w:i/>
                <w:iCs/>
                <w:sz w:val="22"/>
                <w:szCs w:val="22"/>
              </w:rPr>
            </w:pPr>
          </w:p>
        </w:tc>
        <w:tc>
          <w:tcPr>
            <w:tcW w:w="507" w:type="dxa"/>
            <w:shd w:val="clear" w:color="auto" w:fill="auto"/>
            <w:vAlign w:val="center"/>
            <w:hideMark/>
          </w:tcPr>
          <w:p w14:paraId="4868EAD9" w14:textId="77777777" w:rsidR="00C74005" w:rsidRPr="00EC2022" w:rsidRDefault="00C74005" w:rsidP="00DF0302">
            <w:pPr>
              <w:jc w:val="center"/>
              <w:rPr>
                <w:rFonts w:ascii="Times New Roman" w:hAnsi="Times New Roman"/>
                <w:b/>
                <w:bCs/>
                <w:i/>
                <w:iCs/>
                <w:sz w:val="22"/>
                <w:szCs w:val="22"/>
              </w:rPr>
            </w:pPr>
          </w:p>
        </w:tc>
        <w:tc>
          <w:tcPr>
            <w:tcW w:w="375" w:type="dxa"/>
            <w:shd w:val="clear" w:color="auto" w:fill="auto"/>
            <w:vAlign w:val="center"/>
            <w:hideMark/>
          </w:tcPr>
          <w:p w14:paraId="7C065B93" w14:textId="77777777" w:rsidR="00C74005" w:rsidRPr="00EC2022" w:rsidRDefault="00C74005" w:rsidP="00DF0302">
            <w:pPr>
              <w:jc w:val="center"/>
              <w:rPr>
                <w:rFonts w:ascii="Times New Roman" w:hAnsi="Times New Roman"/>
                <w:b/>
                <w:bCs/>
                <w:i/>
                <w:iCs/>
                <w:sz w:val="22"/>
                <w:szCs w:val="22"/>
              </w:rPr>
            </w:pPr>
          </w:p>
        </w:tc>
        <w:tc>
          <w:tcPr>
            <w:tcW w:w="1145" w:type="dxa"/>
            <w:shd w:val="clear" w:color="auto" w:fill="auto"/>
            <w:vAlign w:val="center"/>
            <w:hideMark/>
          </w:tcPr>
          <w:p w14:paraId="1AF400F4" w14:textId="77777777" w:rsidR="00C74005" w:rsidRPr="00C74005" w:rsidRDefault="00C74005" w:rsidP="00DF0302">
            <w:pPr>
              <w:jc w:val="center"/>
              <w:rPr>
                <w:rFonts w:ascii="Calibri" w:hAnsi="Calibri"/>
                <w:b/>
                <w:bCs/>
                <w:i/>
                <w:iCs/>
                <w:color w:val="000000"/>
                <w:sz w:val="22"/>
                <w:szCs w:val="22"/>
              </w:rPr>
            </w:pPr>
          </w:p>
        </w:tc>
      </w:tr>
      <w:tr w:rsidR="00C74005" w:rsidRPr="00C74005" w14:paraId="651089A9" w14:textId="77777777" w:rsidTr="00DF0302">
        <w:trPr>
          <w:trHeight w:val="540"/>
          <w:jc w:val="center"/>
        </w:trPr>
        <w:tc>
          <w:tcPr>
            <w:tcW w:w="847" w:type="dxa"/>
            <w:shd w:val="clear" w:color="auto" w:fill="auto"/>
            <w:vAlign w:val="center"/>
            <w:hideMark/>
          </w:tcPr>
          <w:p w14:paraId="1B57F0EA"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60</w:t>
            </w:r>
          </w:p>
        </w:tc>
        <w:tc>
          <w:tcPr>
            <w:tcW w:w="1145" w:type="dxa"/>
            <w:shd w:val="clear" w:color="auto" w:fill="auto"/>
            <w:vAlign w:val="center"/>
            <w:hideMark/>
          </w:tcPr>
          <w:p w14:paraId="17C20DD0"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INE4154</w:t>
            </w:r>
          </w:p>
        </w:tc>
        <w:tc>
          <w:tcPr>
            <w:tcW w:w="2525" w:type="dxa"/>
            <w:shd w:val="clear" w:color="auto" w:fill="auto"/>
            <w:vAlign w:val="center"/>
            <w:hideMark/>
          </w:tcPr>
          <w:p w14:paraId="0A989F03"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Thực tập thực tế</w:t>
            </w:r>
          </w:p>
        </w:tc>
        <w:tc>
          <w:tcPr>
            <w:tcW w:w="718" w:type="dxa"/>
            <w:shd w:val="clear" w:color="auto" w:fill="auto"/>
            <w:vAlign w:val="center"/>
            <w:hideMark/>
          </w:tcPr>
          <w:p w14:paraId="1C18DD48"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2</w:t>
            </w:r>
          </w:p>
        </w:tc>
        <w:tc>
          <w:tcPr>
            <w:tcW w:w="561" w:type="dxa"/>
            <w:shd w:val="clear" w:color="auto" w:fill="auto"/>
            <w:vAlign w:val="center"/>
            <w:hideMark/>
          </w:tcPr>
          <w:p w14:paraId="00EDC690"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6</w:t>
            </w:r>
          </w:p>
        </w:tc>
        <w:tc>
          <w:tcPr>
            <w:tcW w:w="470" w:type="dxa"/>
            <w:shd w:val="clear" w:color="auto" w:fill="auto"/>
            <w:vAlign w:val="center"/>
            <w:hideMark/>
          </w:tcPr>
          <w:p w14:paraId="3CE726A7"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0AC2B22F"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6A3A6806"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5DB59BCC"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1B26D759"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3C203CEF"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2</w:t>
            </w:r>
          </w:p>
        </w:tc>
        <w:tc>
          <w:tcPr>
            <w:tcW w:w="507" w:type="dxa"/>
            <w:shd w:val="clear" w:color="auto" w:fill="auto"/>
            <w:vAlign w:val="center"/>
            <w:hideMark/>
          </w:tcPr>
          <w:p w14:paraId="3BCE813B"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7C407731"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50298CEF"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INE2003</w:t>
            </w:r>
            <w:r w:rsidRPr="00C74005">
              <w:rPr>
                <w:rFonts w:ascii="Times New Roman" w:hAnsi="Times New Roman"/>
                <w:color w:val="000000"/>
                <w:sz w:val="22"/>
                <w:szCs w:val="22"/>
              </w:rPr>
              <w:br/>
              <w:t>INE1016</w:t>
            </w:r>
          </w:p>
        </w:tc>
      </w:tr>
      <w:tr w:rsidR="00C74005" w:rsidRPr="00C74005" w14:paraId="3063E3A6" w14:textId="77777777" w:rsidTr="00DF0302">
        <w:trPr>
          <w:trHeight w:val="540"/>
          <w:jc w:val="center"/>
        </w:trPr>
        <w:tc>
          <w:tcPr>
            <w:tcW w:w="847" w:type="dxa"/>
            <w:shd w:val="clear" w:color="auto" w:fill="auto"/>
            <w:vAlign w:val="center"/>
            <w:hideMark/>
          </w:tcPr>
          <w:p w14:paraId="467DF442"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61</w:t>
            </w:r>
          </w:p>
        </w:tc>
        <w:tc>
          <w:tcPr>
            <w:tcW w:w="1145" w:type="dxa"/>
            <w:shd w:val="clear" w:color="auto" w:fill="auto"/>
            <w:vAlign w:val="center"/>
            <w:hideMark/>
          </w:tcPr>
          <w:p w14:paraId="691055FA"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INE4054</w:t>
            </w:r>
          </w:p>
        </w:tc>
        <w:tc>
          <w:tcPr>
            <w:tcW w:w="2525" w:type="dxa"/>
            <w:shd w:val="clear" w:color="auto" w:fill="auto"/>
            <w:vAlign w:val="center"/>
            <w:hideMark/>
          </w:tcPr>
          <w:p w14:paraId="32BF3508"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Niên luận</w:t>
            </w:r>
          </w:p>
        </w:tc>
        <w:tc>
          <w:tcPr>
            <w:tcW w:w="718" w:type="dxa"/>
            <w:shd w:val="clear" w:color="auto" w:fill="auto"/>
            <w:vAlign w:val="center"/>
            <w:hideMark/>
          </w:tcPr>
          <w:p w14:paraId="6C624C3F"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1213ECA6"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6</w:t>
            </w:r>
          </w:p>
        </w:tc>
        <w:tc>
          <w:tcPr>
            <w:tcW w:w="470" w:type="dxa"/>
            <w:shd w:val="clear" w:color="auto" w:fill="auto"/>
            <w:vAlign w:val="center"/>
            <w:hideMark/>
          </w:tcPr>
          <w:p w14:paraId="216A552D"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07527405"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0139A109"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1AE3991C"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28757B8D"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3E118DED"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3</w:t>
            </w:r>
          </w:p>
        </w:tc>
        <w:tc>
          <w:tcPr>
            <w:tcW w:w="507" w:type="dxa"/>
            <w:shd w:val="clear" w:color="auto" w:fill="auto"/>
            <w:vAlign w:val="center"/>
            <w:hideMark/>
          </w:tcPr>
          <w:p w14:paraId="427E9A0C"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0DE89188"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2E23D9B6" w14:textId="77777777" w:rsidR="00C74005" w:rsidRPr="00C74005" w:rsidRDefault="00C74005" w:rsidP="00DF0302">
            <w:pPr>
              <w:jc w:val="center"/>
              <w:rPr>
                <w:rFonts w:ascii="Times New Roman" w:hAnsi="Times New Roman"/>
                <w:color w:val="000000"/>
                <w:sz w:val="22"/>
                <w:szCs w:val="22"/>
              </w:rPr>
            </w:pPr>
          </w:p>
        </w:tc>
      </w:tr>
      <w:tr w:rsidR="00C74005" w:rsidRPr="00C74005" w14:paraId="0CB55D3F" w14:textId="77777777" w:rsidTr="00DF0302">
        <w:trPr>
          <w:trHeight w:val="540"/>
          <w:jc w:val="center"/>
        </w:trPr>
        <w:tc>
          <w:tcPr>
            <w:tcW w:w="847" w:type="dxa"/>
            <w:shd w:val="clear" w:color="auto" w:fill="auto"/>
            <w:vAlign w:val="center"/>
            <w:hideMark/>
          </w:tcPr>
          <w:p w14:paraId="03212A8E" w14:textId="77777777" w:rsidR="00C74005" w:rsidRPr="00C74005" w:rsidRDefault="00C74005" w:rsidP="00DF0302">
            <w:pPr>
              <w:rPr>
                <w:rFonts w:ascii="Times New Roman" w:hAnsi="Times New Roman"/>
                <w:b/>
                <w:bCs/>
                <w:i/>
                <w:iCs/>
                <w:color w:val="000000"/>
                <w:sz w:val="22"/>
                <w:szCs w:val="22"/>
              </w:rPr>
            </w:pPr>
            <w:r w:rsidRPr="00C74005">
              <w:rPr>
                <w:rFonts w:ascii="Times New Roman" w:hAnsi="Times New Roman"/>
                <w:b/>
                <w:bCs/>
                <w:i/>
                <w:iCs/>
                <w:color w:val="000000"/>
                <w:sz w:val="22"/>
                <w:szCs w:val="22"/>
              </w:rPr>
              <w:t>V.4</w:t>
            </w:r>
          </w:p>
        </w:tc>
        <w:tc>
          <w:tcPr>
            <w:tcW w:w="1145" w:type="dxa"/>
            <w:shd w:val="clear" w:color="auto" w:fill="auto"/>
            <w:vAlign w:val="center"/>
            <w:hideMark/>
          </w:tcPr>
          <w:p w14:paraId="2A6A357F" w14:textId="77777777" w:rsidR="00C74005" w:rsidRPr="00C74005" w:rsidRDefault="00C74005" w:rsidP="00DF0302">
            <w:pPr>
              <w:rPr>
                <w:rFonts w:ascii="Times New Roman" w:hAnsi="Times New Roman"/>
                <w:b/>
                <w:bCs/>
                <w:i/>
                <w:iCs/>
                <w:color w:val="000000"/>
                <w:sz w:val="22"/>
                <w:szCs w:val="22"/>
              </w:rPr>
            </w:pPr>
            <w:r w:rsidRPr="00C74005">
              <w:rPr>
                <w:rFonts w:ascii="Times New Roman" w:hAnsi="Times New Roman"/>
                <w:b/>
                <w:bCs/>
                <w:i/>
                <w:iCs/>
                <w:color w:val="000000"/>
                <w:sz w:val="22"/>
                <w:szCs w:val="22"/>
              </w:rPr>
              <w:t> </w:t>
            </w:r>
          </w:p>
        </w:tc>
        <w:tc>
          <w:tcPr>
            <w:tcW w:w="2525" w:type="dxa"/>
            <w:shd w:val="clear" w:color="auto" w:fill="auto"/>
            <w:vAlign w:val="center"/>
            <w:hideMark/>
          </w:tcPr>
          <w:p w14:paraId="47930D8C" w14:textId="77777777" w:rsidR="00C74005" w:rsidRPr="00C74005" w:rsidRDefault="00C74005" w:rsidP="00DF0302">
            <w:pPr>
              <w:rPr>
                <w:rFonts w:ascii="Times New Roman" w:hAnsi="Times New Roman"/>
                <w:b/>
                <w:bCs/>
                <w:i/>
                <w:iCs/>
                <w:color w:val="000000"/>
                <w:sz w:val="22"/>
                <w:szCs w:val="22"/>
              </w:rPr>
            </w:pPr>
            <w:r w:rsidRPr="00C74005">
              <w:rPr>
                <w:rFonts w:ascii="Times New Roman" w:hAnsi="Times New Roman"/>
                <w:b/>
                <w:bCs/>
                <w:i/>
                <w:iCs/>
                <w:color w:val="000000"/>
                <w:sz w:val="22"/>
                <w:szCs w:val="22"/>
              </w:rPr>
              <w:t>Khóa luận tốt nghiệp/các học phần thay thế</w:t>
            </w:r>
          </w:p>
        </w:tc>
        <w:tc>
          <w:tcPr>
            <w:tcW w:w="718" w:type="dxa"/>
            <w:shd w:val="clear" w:color="auto" w:fill="auto"/>
            <w:vAlign w:val="center"/>
            <w:hideMark/>
          </w:tcPr>
          <w:p w14:paraId="6F7B9E7B" w14:textId="77777777" w:rsidR="00C74005" w:rsidRPr="00C74005" w:rsidRDefault="00C74005" w:rsidP="00DF0302">
            <w:pPr>
              <w:jc w:val="center"/>
              <w:rPr>
                <w:rFonts w:ascii="Times New Roman" w:hAnsi="Times New Roman"/>
                <w:b/>
                <w:bCs/>
                <w:i/>
                <w:iCs/>
                <w:color w:val="000000"/>
                <w:sz w:val="22"/>
                <w:szCs w:val="22"/>
              </w:rPr>
            </w:pPr>
            <w:r w:rsidRPr="00C74005">
              <w:rPr>
                <w:rFonts w:ascii="Times New Roman" w:hAnsi="Times New Roman"/>
                <w:b/>
                <w:bCs/>
                <w:i/>
                <w:iCs/>
                <w:color w:val="000000"/>
                <w:sz w:val="22"/>
                <w:szCs w:val="22"/>
              </w:rPr>
              <w:t>6</w:t>
            </w:r>
          </w:p>
        </w:tc>
        <w:tc>
          <w:tcPr>
            <w:tcW w:w="561" w:type="dxa"/>
            <w:shd w:val="clear" w:color="auto" w:fill="auto"/>
            <w:vAlign w:val="center"/>
            <w:hideMark/>
          </w:tcPr>
          <w:p w14:paraId="747BC0BA" w14:textId="77777777" w:rsidR="00C74005" w:rsidRPr="00EC2022" w:rsidRDefault="00C74005" w:rsidP="00DF0302">
            <w:pPr>
              <w:jc w:val="center"/>
              <w:rPr>
                <w:rFonts w:ascii="Times New Roman" w:hAnsi="Times New Roman"/>
                <w:b/>
                <w:bCs/>
                <w:i/>
                <w:iCs/>
                <w:sz w:val="22"/>
                <w:szCs w:val="22"/>
              </w:rPr>
            </w:pPr>
          </w:p>
        </w:tc>
        <w:tc>
          <w:tcPr>
            <w:tcW w:w="470" w:type="dxa"/>
            <w:shd w:val="clear" w:color="auto" w:fill="auto"/>
            <w:vAlign w:val="center"/>
            <w:hideMark/>
          </w:tcPr>
          <w:p w14:paraId="4A9D9D13" w14:textId="77777777" w:rsidR="00C74005" w:rsidRPr="00EC2022" w:rsidRDefault="00C74005" w:rsidP="00DF0302">
            <w:pPr>
              <w:jc w:val="center"/>
              <w:rPr>
                <w:rFonts w:ascii="Times New Roman" w:hAnsi="Times New Roman"/>
                <w:b/>
                <w:bCs/>
                <w:i/>
                <w:iCs/>
                <w:sz w:val="22"/>
                <w:szCs w:val="22"/>
              </w:rPr>
            </w:pPr>
          </w:p>
        </w:tc>
        <w:tc>
          <w:tcPr>
            <w:tcW w:w="496" w:type="dxa"/>
            <w:shd w:val="clear" w:color="auto" w:fill="auto"/>
            <w:vAlign w:val="center"/>
            <w:hideMark/>
          </w:tcPr>
          <w:p w14:paraId="1B9FC556" w14:textId="77777777" w:rsidR="00C74005" w:rsidRPr="00EC2022" w:rsidRDefault="00C74005" w:rsidP="00DF0302">
            <w:pPr>
              <w:jc w:val="center"/>
              <w:rPr>
                <w:rFonts w:ascii="Times New Roman" w:hAnsi="Times New Roman"/>
                <w:b/>
                <w:bCs/>
                <w:i/>
                <w:iCs/>
                <w:sz w:val="22"/>
                <w:szCs w:val="22"/>
              </w:rPr>
            </w:pPr>
          </w:p>
        </w:tc>
        <w:tc>
          <w:tcPr>
            <w:tcW w:w="416" w:type="dxa"/>
            <w:shd w:val="clear" w:color="auto" w:fill="auto"/>
            <w:vAlign w:val="center"/>
            <w:hideMark/>
          </w:tcPr>
          <w:p w14:paraId="5B622924" w14:textId="77777777" w:rsidR="00C74005" w:rsidRPr="00EC2022" w:rsidRDefault="00C74005" w:rsidP="00DF0302">
            <w:pPr>
              <w:jc w:val="center"/>
              <w:rPr>
                <w:rFonts w:ascii="Times New Roman" w:hAnsi="Times New Roman"/>
                <w:b/>
                <w:bCs/>
                <w:i/>
                <w:iCs/>
                <w:sz w:val="22"/>
                <w:szCs w:val="22"/>
              </w:rPr>
            </w:pPr>
          </w:p>
        </w:tc>
        <w:tc>
          <w:tcPr>
            <w:tcW w:w="425" w:type="dxa"/>
            <w:shd w:val="clear" w:color="auto" w:fill="auto"/>
            <w:vAlign w:val="center"/>
            <w:hideMark/>
          </w:tcPr>
          <w:p w14:paraId="5FD12D0F" w14:textId="77777777" w:rsidR="00C74005" w:rsidRPr="00EC2022" w:rsidRDefault="00C74005" w:rsidP="00DF0302">
            <w:pPr>
              <w:jc w:val="center"/>
              <w:rPr>
                <w:rFonts w:ascii="Times New Roman" w:hAnsi="Times New Roman"/>
                <w:b/>
                <w:bCs/>
                <w:i/>
                <w:iCs/>
                <w:sz w:val="22"/>
                <w:szCs w:val="22"/>
              </w:rPr>
            </w:pPr>
          </w:p>
        </w:tc>
        <w:tc>
          <w:tcPr>
            <w:tcW w:w="514" w:type="dxa"/>
            <w:shd w:val="clear" w:color="auto" w:fill="auto"/>
            <w:vAlign w:val="center"/>
            <w:hideMark/>
          </w:tcPr>
          <w:p w14:paraId="76BA7043" w14:textId="77777777" w:rsidR="00C74005" w:rsidRPr="00EC2022" w:rsidRDefault="00C74005" w:rsidP="00DF0302">
            <w:pPr>
              <w:jc w:val="center"/>
              <w:rPr>
                <w:rFonts w:ascii="Times New Roman" w:hAnsi="Times New Roman"/>
                <w:b/>
                <w:bCs/>
                <w:i/>
                <w:iCs/>
                <w:sz w:val="22"/>
                <w:szCs w:val="22"/>
              </w:rPr>
            </w:pPr>
          </w:p>
        </w:tc>
        <w:tc>
          <w:tcPr>
            <w:tcW w:w="485" w:type="dxa"/>
            <w:shd w:val="clear" w:color="auto" w:fill="auto"/>
            <w:vAlign w:val="center"/>
            <w:hideMark/>
          </w:tcPr>
          <w:p w14:paraId="6971B60B" w14:textId="77777777" w:rsidR="00C74005" w:rsidRPr="00EC2022" w:rsidRDefault="00C74005" w:rsidP="00DF0302">
            <w:pPr>
              <w:jc w:val="center"/>
              <w:rPr>
                <w:rFonts w:ascii="Times New Roman" w:hAnsi="Times New Roman"/>
                <w:b/>
                <w:bCs/>
                <w:i/>
                <w:iCs/>
                <w:sz w:val="22"/>
                <w:szCs w:val="22"/>
              </w:rPr>
            </w:pPr>
          </w:p>
        </w:tc>
        <w:tc>
          <w:tcPr>
            <w:tcW w:w="507" w:type="dxa"/>
            <w:shd w:val="clear" w:color="auto" w:fill="auto"/>
            <w:vAlign w:val="center"/>
            <w:hideMark/>
          </w:tcPr>
          <w:p w14:paraId="4A61C001" w14:textId="77777777" w:rsidR="00C74005" w:rsidRPr="00EC2022" w:rsidRDefault="00C74005" w:rsidP="00DF0302">
            <w:pPr>
              <w:jc w:val="center"/>
              <w:rPr>
                <w:rFonts w:ascii="Times New Roman" w:hAnsi="Times New Roman"/>
                <w:b/>
                <w:bCs/>
                <w:i/>
                <w:iCs/>
                <w:sz w:val="22"/>
                <w:szCs w:val="22"/>
              </w:rPr>
            </w:pPr>
          </w:p>
        </w:tc>
        <w:tc>
          <w:tcPr>
            <w:tcW w:w="375" w:type="dxa"/>
            <w:shd w:val="clear" w:color="auto" w:fill="auto"/>
            <w:vAlign w:val="center"/>
            <w:hideMark/>
          </w:tcPr>
          <w:p w14:paraId="230FB172" w14:textId="77777777" w:rsidR="00C74005" w:rsidRPr="00EC2022" w:rsidRDefault="00C74005" w:rsidP="00DF0302">
            <w:pPr>
              <w:jc w:val="center"/>
              <w:rPr>
                <w:rFonts w:ascii="Times New Roman" w:hAnsi="Times New Roman"/>
                <w:b/>
                <w:bCs/>
                <w:i/>
                <w:iCs/>
                <w:sz w:val="22"/>
                <w:szCs w:val="22"/>
              </w:rPr>
            </w:pPr>
          </w:p>
        </w:tc>
        <w:tc>
          <w:tcPr>
            <w:tcW w:w="1145" w:type="dxa"/>
            <w:shd w:val="clear" w:color="auto" w:fill="auto"/>
            <w:vAlign w:val="center"/>
            <w:hideMark/>
          </w:tcPr>
          <w:p w14:paraId="2C17160B" w14:textId="77777777" w:rsidR="00C74005" w:rsidRPr="00C74005" w:rsidRDefault="00C74005" w:rsidP="00DF0302">
            <w:pPr>
              <w:jc w:val="center"/>
              <w:rPr>
                <w:rFonts w:ascii="Times New Roman" w:hAnsi="Times New Roman"/>
                <w:b/>
                <w:bCs/>
                <w:i/>
                <w:iCs/>
                <w:color w:val="000000"/>
                <w:sz w:val="22"/>
                <w:szCs w:val="22"/>
              </w:rPr>
            </w:pPr>
          </w:p>
        </w:tc>
      </w:tr>
      <w:tr w:rsidR="00C74005" w:rsidRPr="00C74005" w14:paraId="20C4A8B1" w14:textId="77777777" w:rsidTr="00DF0302">
        <w:trPr>
          <w:trHeight w:val="540"/>
          <w:jc w:val="center"/>
        </w:trPr>
        <w:tc>
          <w:tcPr>
            <w:tcW w:w="847" w:type="dxa"/>
            <w:shd w:val="clear" w:color="auto" w:fill="auto"/>
            <w:vAlign w:val="center"/>
            <w:hideMark/>
          </w:tcPr>
          <w:p w14:paraId="24C6E4AC"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62</w:t>
            </w:r>
          </w:p>
        </w:tc>
        <w:tc>
          <w:tcPr>
            <w:tcW w:w="1145" w:type="dxa"/>
            <w:shd w:val="clear" w:color="auto" w:fill="auto"/>
            <w:vAlign w:val="center"/>
            <w:hideMark/>
          </w:tcPr>
          <w:p w14:paraId="7D3F6975"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INE4155</w:t>
            </w:r>
          </w:p>
        </w:tc>
        <w:tc>
          <w:tcPr>
            <w:tcW w:w="2525" w:type="dxa"/>
            <w:shd w:val="clear" w:color="auto" w:fill="auto"/>
            <w:vAlign w:val="center"/>
            <w:hideMark/>
          </w:tcPr>
          <w:p w14:paraId="04BD9895"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Khóa luận tốt nghiệp</w:t>
            </w:r>
          </w:p>
        </w:tc>
        <w:tc>
          <w:tcPr>
            <w:tcW w:w="718" w:type="dxa"/>
            <w:shd w:val="clear" w:color="auto" w:fill="auto"/>
            <w:vAlign w:val="center"/>
            <w:hideMark/>
          </w:tcPr>
          <w:p w14:paraId="78932EF8"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6</w:t>
            </w:r>
          </w:p>
        </w:tc>
        <w:tc>
          <w:tcPr>
            <w:tcW w:w="561" w:type="dxa"/>
            <w:shd w:val="clear" w:color="auto" w:fill="auto"/>
            <w:vAlign w:val="center"/>
            <w:hideMark/>
          </w:tcPr>
          <w:p w14:paraId="417DCBB1"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8</w:t>
            </w:r>
          </w:p>
        </w:tc>
        <w:tc>
          <w:tcPr>
            <w:tcW w:w="470" w:type="dxa"/>
            <w:shd w:val="clear" w:color="auto" w:fill="auto"/>
            <w:vAlign w:val="center"/>
            <w:hideMark/>
          </w:tcPr>
          <w:p w14:paraId="11FC18D9"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0F52049E"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5887D553"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6E0FA645"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696A8C17"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378D4544"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41A725A8"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445C83B6" w14:textId="77777777" w:rsidR="00C74005" w:rsidRPr="00EC2022" w:rsidRDefault="00C74005" w:rsidP="00DF0302">
            <w:pPr>
              <w:jc w:val="center"/>
              <w:rPr>
                <w:rFonts w:ascii="Times New Roman" w:hAnsi="Times New Roman"/>
                <w:sz w:val="22"/>
                <w:szCs w:val="22"/>
              </w:rPr>
            </w:pPr>
            <w:r w:rsidRPr="00EC2022">
              <w:rPr>
                <w:rFonts w:ascii="Times New Roman" w:hAnsi="Times New Roman"/>
                <w:sz w:val="22"/>
                <w:szCs w:val="22"/>
              </w:rPr>
              <w:t>6</w:t>
            </w:r>
          </w:p>
        </w:tc>
        <w:tc>
          <w:tcPr>
            <w:tcW w:w="1145" w:type="dxa"/>
            <w:shd w:val="clear" w:color="auto" w:fill="auto"/>
            <w:vAlign w:val="center"/>
            <w:hideMark/>
          </w:tcPr>
          <w:p w14:paraId="2C35A340" w14:textId="77777777" w:rsidR="00C74005" w:rsidRPr="00C74005" w:rsidRDefault="00C74005" w:rsidP="00DF0302">
            <w:pPr>
              <w:jc w:val="center"/>
              <w:rPr>
                <w:rFonts w:ascii="Times New Roman" w:hAnsi="Times New Roman"/>
                <w:color w:val="000000"/>
                <w:sz w:val="22"/>
                <w:szCs w:val="22"/>
              </w:rPr>
            </w:pPr>
          </w:p>
        </w:tc>
      </w:tr>
      <w:tr w:rsidR="00C74005" w:rsidRPr="00C74005" w14:paraId="24119C08" w14:textId="77777777" w:rsidTr="00DF0302">
        <w:trPr>
          <w:trHeight w:val="540"/>
          <w:jc w:val="center"/>
        </w:trPr>
        <w:tc>
          <w:tcPr>
            <w:tcW w:w="847" w:type="dxa"/>
            <w:shd w:val="clear" w:color="auto" w:fill="auto"/>
            <w:vAlign w:val="center"/>
            <w:hideMark/>
          </w:tcPr>
          <w:p w14:paraId="33884AFE"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63</w:t>
            </w:r>
          </w:p>
        </w:tc>
        <w:tc>
          <w:tcPr>
            <w:tcW w:w="1145" w:type="dxa"/>
            <w:shd w:val="clear" w:color="auto" w:fill="auto"/>
            <w:vAlign w:val="center"/>
            <w:hideMark/>
          </w:tcPr>
          <w:p w14:paraId="0EB1D110"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INE3065</w:t>
            </w:r>
          </w:p>
        </w:tc>
        <w:tc>
          <w:tcPr>
            <w:tcW w:w="2525" w:type="dxa"/>
            <w:shd w:val="clear" w:color="auto" w:fill="auto"/>
            <w:vAlign w:val="center"/>
            <w:hideMark/>
          </w:tcPr>
          <w:p w14:paraId="56ADFDAC"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Hoạch định chính sách phát triển</w:t>
            </w:r>
          </w:p>
        </w:tc>
        <w:tc>
          <w:tcPr>
            <w:tcW w:w="718" w:type="dxa"/>
            <w:shd w:val="clear" w:color="auto" w:fill="auto"/>
            <w:vAlign w:val="center"/>
            <w:hideMark/>
          </w:tcPr>
          <w:p w14:paraId="6BE9856D"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78B08D8C" w14:textId="77777777" w:rsidR="00C74005" w:rsidRPr="00EC2022" w:rsidRDefault="00C74005" w:rsidP="00DF0302">
            <w:pPr>
              <w:jc w:val="center"/>
              <w:rPr>
                <w:rFonts w:ascii="Times New Roman" w:hAnsi="Times New Roman"/>
                <w:sz w:val="22"/>
                <w:szCs w:val="22"/>
              </w:rPr>
            </w:pPr>
          </w:p>
        </w:tc>
        <w:tc>
          <w:tcPr>
            <w:tcW w:w="470" w:type="dxa"/>
            <w:shd w:val="clear" w:color="auto" w:fill="auto"/>
            <w:vAlign w:val="center"/>
            <w:hideMark/>
          </w:tcPr>
          <w:p w14:paraId="283323E1"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4CF4377E"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5001C4EC"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6EEC7E01"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01AAD844"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12374B66"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6E543F5A"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310F527D"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33DC4360"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INE2003</w:t>
            </w:r>
          </w:p>
        </w:tc>
      </w:tr>
      <w:tr w:rsidR="00C74005" w:rsidRPr="00C74005" w14:paraId="0683296F" w14:textId="77777777" w:rsidTr="00DF0302">
        <w:trPr>
          <w:trHeight w:val="540"/>
          <w:jc w:val="center"/>
        </w:trPr>
        <w:tc>
          <w:tcPr>
            <w:tcW w:w="847" w:type="dxa"/>
            <w:shd w:val="clear" w:color="auto" w:fill="auto"/>
            <w:vAlign w:val="center"/>
            <w:hideMark/>
          </w:tcPr>
          <w:p w14:paraId="529BB6CC"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64</w:t>
            </w:r>
          </w:p>
        </w:tc>
        <w:tc>
          <w:tcPr>
            <w:tcW w:w="1145" w:type="dxa"/>
            <w:shd w:val="clear" w:color="auto" w:fill="auto"/>
            <w:vAlign w:val="center"/>
            <w:hideMark/>
          </w:tcPr>
          <w:p w14:paraId="3AC08C6C"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INE2016</w:t>
            </w:r>
          </w:p>
        </w:tc>
        <w:tc>
          <w:tcPr>
            <w:tcW w:w="2525" w:type="dxa"/>
            <w:shd w:val="clear" w:color="auto" w:fill="auto"/>
            <w:vAlign w:val="center"/>
            <w:hideMark/>
          </w:tcPr>
          <w:p w14:paraId="07D7DCAF"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Tài chính cho phát triển</w:t>
            </w:r>
          </w:p>
        </w:tc>
        <w:tc>
          <w:tcPr>
            <w:tcW w:w="718" w:type="dxa"/>
            <w:shd w:val="clear" w:color="auto" w:fill="auto"/>
            <w:vAlign w:val="center"/>
            <w:hideMark/>
          </w:tcPr>
          <w:p w14:paraId="7F39EA0E"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3</w:t>
            </w:r>
          </w:p>
        </w:tc>
        <w:tc>
          <w:tcPr>
            <w:tcW w:w="561" w:type="dxa"/>
            <w:shd w:val="clear" w:color="auto" w:fill="auto"/>
            <w:vAlign w:val="center"/>
            <w:hideMark/>
          </w:tcPr>
          <w:p w14:paraId="6BD51C09" w14:textId="77777777" w:rsidR="00C74005" w:rsidRPr="00EC2022" w:rsidRDefault="00C74005" w:rsidP="00DF0302">
            <w:pPr>
              <w:jc w:val="center"/>
              <w:rPr>
                <w:rFonts w:ascii="Times New Roman" w:hAnsi="Times New Roman"/>
                <w:sz w:val="22"/>
                <w:szCs w:val="22"/>
              </w:rPr>
            </w:pPr>
          </w:p>
        </w:tc>
        <w:tc>
          <w:tcPr>
            <w:tcW w:w="470" w:type="dxa"/>
            <w:shd w:val="clear" w:color="auto" w:fill="auto"/>
            <w:vAlign w:val="center"/>
            <w:hideMark/>
          </w:tcPr>
          <w:p w14:paraId="69A17656"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72459ED3"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73EAFFD5"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19657FE6"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65E85539"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1D1A4E2A"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15356EA9"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3DE31539"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4BB1FEA7" w14:textId="77777777" w:rsidR="00C74005" w:rsidRPr="00C74005" w:rsidRDefault="00C74005" w:rsidP="00DF0302">
            <w:pPr>
              <w:jc w:val="center"/>
              <w:rPr>
                <w:rFonts w:ascii="Times New Roman" w:hAnsi="Times New Roman"/>
                <w:color w:val="000000"/>
                <w:sz w:val="22"/>
                <w:szCs w:val="22"/>
              </w:rPr>
            </w:pPr>
            <w:r w:rsidRPr="00C74005">
              <w:rPr>
                <w:rFonts w:ascii="Times New Roman" w:hAnsi="Times New Roman"/>
                <w:color w:val="000000"/>
                <w:sz w:val="22"/>
                <w:szCs w:val="22"/>
              </w:rPr>
              <w:t>INE2003</w:t>
            </w:r>
          </w:p>
        </w:tc>
      </w:tr>
      <w:tr w:rsidR="00C74005" w:rsidRPr="00C74005" w14:paraId="612E7A9E" w14:textId="77777777" w:rsidTr="00DF0302">
        <w:trPr>
          <w:trHeight w:val="540"/>
          <w:jc w:val="center"/>
        </w:trPr>
        <w:tc>
          <w:tcPr>
            <w:tcW w:w="847" w:type="dxa"/>
            <w:shd w:val="clear" w:color="auto" w:fill="auto"/>
            <w:vAlign w:val="center"/>
            <w:hideMark/>
          </w:tcPr>
          <w:p w14:paraId="70D935DA" w14:textId="77777777" w:rsidR="00C74005" w:rsidRPr="00C74005" w:rsidRDefault="00C74005" w:rsidP="00DF0302">
            <w:pPr>
              <w:rPr>
                <w:rFonts w:ascii="Times New Roman" w:hAnsi="Times New Roman"/>
                <w:color w:val="000000"/>
                <w:sz w:val="22"/>
                <w:szCs w:val="22"/>
              </w:rPr>
            </w:pPr>
            <w:r w:rsidRPr="00C74005">
              <w:rPr>
                <w:rFonts w:ascii="Times New Roman" w:hAnsi="Times New Roman"/>
                <w:color w:val="000000"/>
                <w:sz w:val="22"/>
                <w:szCs w:val="22"/>
              </w:rPr>
              <w:t> </w:t>
            </w:r>
          </w:p>
        </w:tc>
        <w:tc>
          <w:tcPr>
            <w:tcW w:w="1145" w:type="dxa"/>
            <w:shd w:val="clear" w:color="auto" w:fill="auto"/>
            <w:vAlign w:val="center"/>
            <w:hideMark/>
          </w:tcPr>
          <w:p w14:paraId="57F3E4AE" w14:textId="77777777" w:rsidR="00C74005" w:rsidRPr="00C74005" w:rsidRDefault="00C74005" w:rsidP="00DF0302">
            <w:pPr>
              <w:rPr>
                <w:rFonts w:ascii="Times New Roman" w:hAnsi="Times New Roman"/>
                <w:b/>
                <w:bCs/>
                <w:color w:val="000000"/>
                <w:sz w:val="22"/>
                <w:szCs w:val="22"/>
              </w:rPr>
            </w:pPr>
            <w:r w:rsidRPr="00C74005">
              <w:rPr>
                <w:rFonts w:ascii="Times New Roman" w:hAnsi="Times New Roman"/>
                <w:b/>
                <w:bCs/>
                <w:color w:val="000000"/>
                <w:sz w:val="22"/>
                <w:szCs w:val="22"/>
              </w:rPr>
              <w:t> </w:t>
            </w:r>
          </w:p>
        </w:tc>
        <w:tc>
          <w:tcPr>
            <w:tcW w:w="2525" w:type="dxa"/>
            <w:shd w:val="clear" w:color="auto" w:fill="auto"/>
            <w:vAlign w:val="center"/>
            <w:hideMark/>
          </w:tcPr>
          <w:p w14:paraId="4298C40C" w14:textId="77777777" w:rsidR="00C74005" w:rsidRPr="00C74005" w:rsidRDefault="00C74005" w:rsidP="00DF0302">
            <w:pPr>
              <w:rPr>
                <w:rFonts w:ascii="Times New Roman" w:hAnsi="Times New Roman"/>
                <w:b/>
                <w:bCs/>
                <w:color w:val="000000"/>
                <w:sz w:val="22"/>
                <w:szCs w:val="22"/>
              </w:rPr>
            </w:pPr>
            <w:r w:rsidRPr="00C74005">
              <w:rPr>
                <w:rFonts w:ascii="Times New Roman" w:hAnsi="Times New Roman"/>
                <w:b/>
                <w:bCs/>
                <w:color w:val="000000"/>
                <w:sz w:val="22"/>
                <w:szCs w:val="22"/>
              </w:rPr>
              <w:t>Cộng</w:t>
            </w:r>
          </w:p>
        </w:tc>
        <w:tc>
          <w:tcPr>
            <w:tcW w:w="718" w:type="dxa"/>
            <w:shd w:val="clear" w:color="auto" w:fill="auto"/>
            <w:vAlign w:val="center"/>
            <w:hideMark/>
          </w:tcPr>
          <w:p w14:paraId="79A5DC38" w14:textId="77777777" w:rsidR="00C74005" w:rsidRPr="00C74005" w:rsidRDefault="00C74005" w:rsidP="00DF0302">
            <w:pPr>
              <w:jc w:val="center"/>
              <w:rPr>
                <w:rFonts w:ascii="Times New Roman" w:hAnsi="Times New Roman"/>
                <w:b/>
                <w:bCs/>
                <w:color w:val="000000"/>
                <w:sz w:val="22"/>
                <w:szCs w:val="22"/>
              </w:rPr>
            </w:pPr>
            <w:r w:rsidRPr="00C74005">
              <w:rPr>
                <w:rFonts w:ascii="Times New Roman" w:hAnsi="Times New Roman"/>
                <w:b/>
                <w:bCs/>
                <w:color w:val="000000"/>
                <w:sz w:val="22"/>
                <w:szCs w:val="22"/>
              </w:rPr>
              <w:t>135</w:t>
            </w:r>
          </w:p>
        </w:tc>
        <w:tc>
          <w:tcPr>
            <w:tcW w:w="561" w:type="dxa"/>
            <w:shd w:val="clear" w:color="auto" w:fill="auto"/>
            <w:vAlign w:val="center"/>
            <w:hideMark/>
          </w:tcPr>
          <w:p w14:paraId="6AFE44B5" w14:textId="77777777" w:rsidR="00C74005" w:rsidRPr="00EC2022" w:rsidRDefault="00C74005" w:rsidP="00DF0302">
            <w:pPr>
              <w:jc w:val="center"/>
              <w:rPr>
                <w:rFonts w:ascii="Times New Roman" w:hAnsi="Times New Roman"/>
                <w:sz w:val="22"/>
                <w:szCs w:val="22"/>
              </w:rPr>
            </w:pPr>
          </w:p>
        </w:tc>
        <w:tc>
          <w:tcPr>
            <w:tcW w:w="470" w:type="dxa"/>
            <w:shd w:val="clear" w:color="auto" w:fill="auto"/>
            <w:vAlign w:val="center"/>
            <w:hideMark/>
          </w:tcPr>
          <w:p w14:paraId="379EB10A" w14:textId="77777777" w:rsidR="00C74005" w:rsidRPr="00EC2022" w:rsidRDefault="00C74005" w:rsidP="00DF0302">
            <w:pPr>
              <w:jc w:val="center"/>
              <w:rPr>
                <w:rFonts w:ascii="Times New Roman" w:hAnsi="Times New Roman"/>
                <w:sz w:val="22"/>
                <w:szCs w:val="22"/>
              </w:rPr>
            </w:pPr>
          </w:p>
        </w:tc>
        <w:tc>
          <w:tcPr>
            <w:tcW w:w="496" w:type="dxa"/>
            <w:shd w:val="clear" w:color="auto" w:fill="auto"/>
            <w:vAlign w:val="center"/>
            <w:hideMark/>
          </w:tcPr>
          <w:p w14:paraId="5DFAAC04" w14:textId="77777777" w:rsidR="00C74005" w:rsidRPr="00EC2022" w:rsidRDefault="00C74005" w:rsidP="00DF0302">
            <w:pPr>
              <w:jc w:val="center"/>
              <w:rPr>
                <w:rFonts w:ascii="Times New Roman" w:hAnsi="Times New Roman"/>
                <w:sz w:val="22"/>
                <w:szCs w:val="22"/>
              </w:rPr>
            </w:pPr>
          </w:p>
        </w:tc>
        <w:tc>
          <w:tcPr>
            <w:tcW w:w="416" w:type="dxa"/>
            <w:shd w:val="clear" w:color="auto" w:fill="auto"/>
            <w:vAlign w:val="center"/>
            <w:hideMark/>
          </w:tcPr>
          <w:p w14:paraId="74A5F80E" w14:textId="77777777" w:rsidR="00C74005" w:rsidRPr="00EC2022" w:rsidRDefault="00C74005" w:rsidP="00DF0302">
            <w:pPr>
              <w:jc w:val="center"/>
              <w:rPr>
                <w:rFonts w:ascii="Times New Roman" w:hAnsi="Times New Roman"/>
                <w:sz w:val="22"/>
                <w:szCs w:val="22"/>
              </w:rPr>
            </w:pPr>
          </w:p>
        </w:tc>
        <w:tc>
          <w:tcPr>
            <w:tcW w:w="425" w:type="dxa"/>
            <w:shd w:val="clear" w:color="auto" w:fill="auto"/>
            <w:vAlign w:val="center"/>
            <w:hideMark/>
          </w:tcPr>
          <w:p w14:paraId="1E2A32CA" w14:textId="77777777" w:rsidR="00C74005" w:rsidRPr="00EC2022" w:rsidRDefault="00C74005" w:rsidP="00DF0302">
            <w:pPr>
              <w:jc w:val="center"/>
              <w:rPr>
                <w:rFonts w:ascii="Times New Roman" w:hAnsi="Times New Roman"/>
                <w:sz w:val="22"/>
                <w:szCs w:val="22"/>
              </w:rPr>
            </w:pPr>
          </w:p>
        </w:tc>
        <w:tc>
          <w:tcPr>
            <w:tcW w:w="514" w:type="dxa"/>
            <w:shd w:val="clear" w:color="auto" w:fill="auto"/>
            <w:vAlign w:val="center"/>
            <w:hideMark/>
          </w:tcPr>
          <w:p w14:paraId="53EB330B" w14:textId="77777777" w:rsidR="00C74005" w:rsidRPr="00EC2022" w:rsidRDefault="00C74005" w:rsidP="00DF0302">
            <w:pPr>
              <w:jc w:val="center"/>
              <w:rPr>
                <w:rFonts w:ascii="Times New Roman" w:hAnsi="Times New Roman"/>
                <w:sz w:val="22"/>
                <w:szCs w:val="22"/>
              </w:rPr>
            </w:pPr>
          </w:p>
        </w:tc>
        <w:tc>
          <w:tcPr>
            <w:tcW w:w="485" w:type="dxa"/>
            <w:shd w:val="clear" w:color="auto" w:fill="auto"/>
            <w:vAlign w:val="center"/>
            <w:hideMark/>
          </w:tcPr>
          <w:p w14:paraId="011207AA" w14:textId="77777777" w:rsidR="00C74005" w:rsidRPr="00EC2022" w:rsidRDefault="00C74005" w:rsidP="00DF0302">
            <w:pPr>
              <w:jc w:val="center"/>
              <w:rPr>
                <w:rFonts w:ascii="Times New Roman" w:hAnsi="Times New Roman"/>
                <w:sz w:val="22"/>
                <w:szCs w:val="22"/>
              </w:rPr>
            </w:pPr>
          </w:p>
        </w:tc>
        <w:tc>
          <w:tcPr>
            <w:tcW w:w="507" w:type="dxa"/>
            <w:shd w:val="clear" w:color="auto" w:fill="auto"/>
            <w:vAlign w:val="center"/>
            <w:hideMark/>
          </w:tcPr>
          <w:p w14:paraId="2BBCAFFE" w14:textId="77777777" w:rsidR="00C74005" w:rsidRPr="00EC2022" w:rsidRDefault="00C74005" w:rsidP="00DF0302">
            <w:pPr>
              <w:jc w:val="center"/>
              <w:rPr>
                <w:rFonts w:ascii="Times New Roman" w:hAnsi="Times New Roman"/>
                <w:sz w:val="22"/>
                <w:szCs w:val="22"/>
              </w:rPr>
            </w:pPr>
          </w:p>
        </w:tc>
        <w:tc>
          <w:tcPr>
            <w:tcW w:w="375" w:type="dxa"/>
            <w:shd w:val="clear" w:color="auto" w:fill="auto"/>
            <w:vAlign w:val="center"/>
            <w:hideMark/>
          </w:tcPr>
          <w:p w14:paraId="00B875B3" w14:textId="77777777" w:rsidR="00C74005" w:rsidRPr="00EC2022" w:rsidRDefault="00C74005" w:rsidP="00DF0302">
            <w:pPr>
              <w:jc w:val="center"/>
              <w:rPr>
                <w:rFonts w:ascii="Times New Roman" w:hAnsi="Times New Roman"/>
                <w:sz w:val="22"/>
                <w:szCs w:val="22"/>
              </w:rPr>
            </w:pPr>
          </w:p>
        </w:tc>
        <w:tc>
          <w:tcPr>
            <w:tcW w:w="1145" w:type="dxa"/>
            <w:shd w:val="clear" w:color="auto" w:fill="auto"/>
            <w:vAlign w:val="center"/>
            <w:hideMark/>
          </w:tcPr>
          <w:p w14:paraId="3F880B83" w14:textId="77777777" w:rsidR="00C74005" w:rsidRPr="00C74005" w:rsidRDefault="00C74005" w:rsidP="00DF0302">
            <w:pPr>
              <w:jc w:val="center"/>
              <w:rPr>
                <w:rFonts w:ascii="Times New Roman" w:hAnsi="Times New Roman"/>
                <w:color w:val="000000"/>
                <w:sz w:val="22"/>
                <w:szCs w:val="22"/>
              </w:rPr>
            </w:pPr>
          </w:p>
        </w:tc>
      </w:tr>
    </w:tbl>
    <w:p w14:paraId="4F22DACF" w14:textId="77777777" w:rsidR="006F32C9" w:rsidRDefault="006F32C9" w:rsidP="00C51C65">
      <w:pPr>
        <w:pStyle w:val="Heading2"/>
        <w:rPr>
          <w:i/>
          <w:sz w:val="27"/>
          <w:szCs w:val="27"/>
          <w:lang w:val="de-DE"/>
        </w:rPr>
        <w:sectPr w:rsidR="006F32C9" w:rsidSect="007F18EB">
          <w:footerReference w:type="even" r:id="rId16"/>
          <w:footerReference w:type="default" r:id="rId17"/>
          <w:type w:val="continuous"/>
          <w:pgSz w:w="11907" w:h="16839" w:code="9"/>
          <w:pgMar w:top="1134" w:right="1134" w:bottom="1134" w:left="1701" w:header="720" w:footer="720" w:gutter="0"/>
          <w:cols w:space="720"/>
          <w:docGrid w:linePitch="381"/>
        </w:sectPr>
      </w:pPr>
    </w:p>
    <w:p w14:paraId="0731281F" w14:textId="0E62D72E" w:rsidR="006F32C9" w:rsidRPr="006F32C9" w:rsidRDefault="0036253C" w:rsidP="00AD450C">
      <w:pPr>
        <w:pStyle w:val="Heading3"/>
        <w:numPr>
          <w:ilvl w:val="0"/>
          <w:numId w:val="19"/>
        </w:numPr>
      </w:pPr>
      <w:bookmarkStart w:id="21" w:name="_Toc452553243"/>
      <w:r>
        <w:lastRenderedPageBreak/>
        <w:br w:type="page"/>
      </w:r>
      <w:r w:rsidR="006F32C9" w:rsidRPr="006F32C9">
        <w:lastRenderedPageBreak/>
        <w:t>Phương pháp và hình thức đào tạo</w:t>
      </w:r>
      <w:bookmarkEnd w:id="21"/>
      <w:r w:rsidR="006F32C9" w:rsidRPr="006F32C9">
        <w:t xml:space="preserve"> </w:t>
      </w:r>
    </w:p>
    <w:p w14:paraId="03DCD67A" w14:textId="77777777" w:rsidR="006F32C9" w:rsidRPr="00F9770A" w:rsidRDefault="006F32C9" w:rsidP="008054A4">
      <w:pPr>
        <w:pStyle w:val="123"/>
        <w:numPr>
          <w:ilvl w:val="0"/>
          <w:numId w:val="48"/>
        </w:numPr>
        <w:rPr>
          <w:b w:val="0"/>
          <w:sz w:val="26"/>
          <w:szCs w:val="26"/>
        </w:rPr>
      </w:pPr>
      <w:r w:rsidRPr="00F9770A">
        <w:rPr>
          <w:b w:val="0"/>
          <w:noProof/>
          <w:sz w:val="26"/>
          <w:szCs w:val="26"/>
          <w:lang w:val="en-US"/>
        </w:rPr>
        <w:t xml:space="preserve">Hình thức đào tạo: </w:t>
      </w:r>
      <w:r w:rsidRPr="00F9770A">
        <w:rPr>
          <w:b w:val="0"/>
          <w:noProof/>
          <w:sz w:val="26"/>
          <w:szCs w:val="26"/>
        </w:rPr>
        <w:t>Đào tạo chính quy được tổ chức đào tạo tập trung liên tục trong toàn khóa học</w:t>
      </w:r>
    </w:p>
    <w:p w14:paraId="4A1CB60D" w14:textId="77777777" w:rsidR="001E0E3C" w:rsidRDefault="006F32C9" w:rsidP="008054A4">
      <w:pPr>
        <w:pStyle w:val="123"/>
        <w:numPr>
          <w:ilvl w:val="0"/>
          <w:numId w:val="48"/>
        </w:numPr>
        <w:rPr>
          <w:b w:val="0"/>
          <w:noProof/>
          <w:sz w:val="26"/>
          <w:szCs w:val="26"/>
          <w:lang w:val="en-US"/>
        </w:rPr>
      </w:pPr>
      <w:r w:rsidRPr="00F9770A">
        <w:rPr>
          <w:b w:val="0"/>
          <w:noProof/>
          <w:sz w:val="26"/>
          <w:szCs w:val="26"/>
          <w:lang w:val="en-US"/>
        </w:rPr>
        <w:t xml:space="preserve">Phương pháp giảng dạy: </w:t>
      </w:r>
    </w:p>
    <w:p w14:paraId="4A80DF3F" w14:textId="77777777" w:rsidR="001E0E3C" w:rsidRPr="008054A4" w:rsidRDefault="001E0E3C" w:rsidP="008054A4">
      <w:pPr>
        <w:pStyle w:val="123"/>
        <w:numPr>
          <w:ilvl w:val="0"/>
          <w:numId w:val="49"/>
        </w:numPr>
        <w:rPr>
          <w:b w:val="0"/>
          <w:noProof/>
          <w:sz w:val="26"/>
          <w:szCs w:val="26"/>
          <w:lang w:val="en-US"/>
        </w:rPr>
      </w:pPr>
      <w:r w:rsidRPr="008054A4">
        <w:rPr>
          <w:b w:val="0"/>
          <w:noProof/>
          <w:sz w:val="26"/>
          <w:szCs w:val="26"/>
          <w:lang w:val="en-US"/>
        </w:rPr>
        <w:t xml:space="preserve">Giảng viên được khuyến khích sử dụng phương pháp giúp sinh viên học tập bằng hành động. Học tập bằng hành động là một quá trình học hỏi và suy nghĩ, cân nhắc liên tục, có sự hỗ trợ của bạn cùng học, nhằm mục đích tạo ra việc học tập có chất lượng ở sinh viên. Thông qua phương pháp này, các giảng viên có thể chia sẻ với nhau thông qua việc giải quyết các vấn đề thực tế và thông qua kinh nghiệm của bản thân. Việc xây dựng chương trình học tập bằng hành động là nhằm vào mục đích cải tiến việc học tập cũng như môi trường học tập của sinh viên. </w:t>
      </w:r>
    </w:p>
    <w:p w14:paraId="4D015B83" w14:textId="77777777" w:rsidR="008054A4" w:rsidRPr="008054A4" w:rsidRDefault="008054A4" w:rsidP="008054A4">
      <w:pPr>
        <w:pStyle w:val="123"/>
        <w:numPr>
          <w:ilvl w:val="0"/>
          <w:numId w:val="49"/>
        </w:numPr>
        <w:rPr>
          <w:b w:val="0"/>
          <w:noProof/>
          <w:sz w:val="26"/>
          <w:szCs w:val="26"/>
          <w:lang w:val="en-US"/>
        </w:rPr>
      </w:pPr>
      <w:r w:rsidRPr="008054A4">
        <w:rPr>
          <w:b w:val="0"/>
          <w:noProof/>
          <w:sz w:val="26"/>
          <w:szCs w:val="26"/>
          <w:lang w:val="en-US"/>
        </w:rPr>
        <w:t>Để thúc đẩy tinh thần trách nhiệm trong học tập, các giảng viên cần:</w:t>
      </w:r>
    </w:p>
    <w:p w14:paraId="48209272" w14:textId="77777777" w:rsidR="008054A4" w:rsidRPr="008054A4" w:rsidRDefault="008054A4" w:rsidP="003E3542">
      <w:pPr>
        <w:pStyle w:val="123"/>
        <w:numPr>
          <w:ilvl w:val="1"/>
          <w:numId w:val="47"/>
        </w:numPr>
        <w:rPr>
          <w:b w:val="0"/>
          <w:noProof/>
          <w:sz w:val="26"/>
          <w:szCs w:val="26"/>
          <w:lang w:val="en-US"/>
        </w:rPr>
      </w:pPr>
      <w:r w:rsidRPr="008054A4">
        <w:rPr>
          <w:b w:val="0"/>
          <w:noProof/>
          <w:sz w:val="26"/>
          <w:szCs w:val="26"/>
          <w:lang w:val="en-US"/>
        </w:rPr>
        <w:t>Tạo ra một môi trường giảng dạy-học tập sao cho mỗi người học đều tham gia vào quá trình học tập một cách có ý thức.</w:t>
      </w:r>
    </w:p>
    <w:p w14:paraId="249F01CC" w14:textId="77777777" w:rsidR="008054A4" w:rsidRDefault="008054A4" w:rsidP="003E3542">
      <w:pPr>
        <w:pStyle w:val="123"/>
        <w:numPr>
          <w:ilvl w:val="1"/>
          <w:numId w:val="47"/>
        </w:numPr>
        <w:rPr>
          <w:b w:val="0"/>
          <w:noProof/>
          <w:sz w:val="26"/>
          <w:szCs w:val="26"/>
          <w:lang w:val="en-US"/>
        </w:rPr>
      </w:pPr>
      <w:r w:rsidRPr="008054A4">
        <w:rPr>
          <w:b w:val="0"/>
          <w:noProof/>
          <w:sz w:val="26"/>
          <w:szCs w:val="26"/>
          <w:lang w:val="en-US"/>
        </w:rPr>
        <w:t xml:space="preserve">Cung cấp những chương trình đào tạo linh hoạt nhằm giúp người học chọn lựa nội dung học phần, thứ tự các học phần trong chương trình, phương pháp kiểm tra đánh giá, phương thức và thời gian học tập sao cho có ý nghĩa nhất đối với từng người. </w:t>
      </w:r>
    </w:p>
    <w:p w14:paraId="0314B58C" w14:textId="77777777" w:rsidR="008054A4" w:rsidRPr="008054A4" w:rsidRDefault="008054A4" w:rsidP="008054A4">
      <w:pPr>
        <w:pStyle w:val="123"/>
        <w:numPr>
          <w:ilvl w:val="0"/>
          <w:numId w:val="49"/>
        </w:numPr>
        <w:rPr>
          <w:b w:val="0"/>
          <w:noProof/>
          <w:sz w:val="26"/>
          <w:szCs w:val="26"/>
          <w:lang w:val="en-US"/>
        </w:rPr>
      </w:pPr>
      <w:r w:rsidRPr="008054A4">
        <w:rPr>
          <w:b w:val="0"/>
          <w:noProof/>
          <w:sz w:val="26"/>
          <w:szCs w:val="26"/>
          <w:lang w:val="en-US"/>
        </w:rPr>
        <w:t xml:space="preserve">Để kích thích sự say mê và các giá trị đối với việc học tập, đồng thời tạo cơ hội phát triển trí tuệ cho người học, các giảng viên cần tạo ra những cơ hội học tập và giao lưu trong đó người học có thể tham gia hết mình cả về trí tuệ lẫn tình cảm. </w:t>
      </w:r>
    </w:p>
    <w:p w14:paraId="4C856572" w14:textId="77777777" w:rsidR="006F32C9" w:rsidRPr="00F9770A" w:rsidRDefault="006F32C9" w:rsidP="008054A4">
      <w:pPr>
        <w:pStyle w:val="123"/>
        <w:numPr>
          <w:ilvl w:val="0"/>
          <w:numId w:val="48"/>
        </w:numPr>
        <w:rPr>
          <w:b w:val="0"/>
          <w:noProof/>
          <w:sz w:val="26"/>
          <w:szCs w:val="26"/>
          <w:lang w:val="en-US"/>
        </w:rPr>
      </w:pPr>
      <w:r w:rsidRPr="00F9770A">
        <w:rPr>
          <w:b w:val="0"/>
          <w:noProof/>
          <w:sz w:val="26"/>
          <w:szCs w:val="26"/>
          <w:lang w:val="en-US"/>
        </w:rPr>
        <w:t>Hướng dẫn thực hiện chiến lược dạy và học cho CT</w:t>
      </w:r>
      <w:r w:rsidRPr="00F9770A">
        <w:rPr>
          <w:rFonts w:hint="eastAsia"/>
          <w:b w:val="0"/>
          <w:noProof/>
          <w:sz w:val="26"/>
          <w:szCs w:val="26"/>
          <w:lang w:val="en-US"/>
        </w:rPr>
        <w:t>Đ</w:t>
      </w:r>
      <w:r w:rsidRPr="00F9770A">
        <w:rPr>
          <w:b w:val="0"/>
          <w:noProof/>
          <w:sz w:val="26"/>
          <w:szCs w:val="26"/>
          <w:lang w:val="en-US"/>
        </w:rPr>
        <w:t xml:space="preserve">T </w:t>
      </w:r>
      <w:r>
        <w:rPr>
          <w:b w:val="0"/>
          <w:noProof/>
          <w:sz w:val="26"/>
          <w:szCs w:val="26"/>
          <w:lang w:val="en-US"/>
        </w:rPr>
        <w:t xml:space="preserve">chuẩn trình độ đại học ngành </w:t>
      </w:r>
      <w:r w:rsidR="00AB035F">
        <w:rPr>
          <w:b w:val="0"/>
          <w:noProof/>
          <w:sz w:val="26"/>
          <w:szCs w:val="26"/>
          <w:lang w:val="en-US"/>
        </w:rPr>
        <w:t>Kinh tế phát triển</w:t>
      </w:r>
      <w:r>
        <w:rPr>
          <w:b w:val="0"/>
          <w:noProof/>
          <w:sz w:val="26"/>
          <w:szCs w:val="26"/>
          <w:lang w:val="en-US"/>
        </w:rPr>
        <w:t xml:space="preserve"> </w:t>
      </w:r>
      <w:r w:rsidRPr="00F9770A">
        <w:rPr>
          <w:b w:val="0"/>
          <w:noProof/>
          <w:sz w:val="26"/>
          <w:szCs w:val="26"/>
          <w:lang w:val="en-US"/>
        </w:rPr>
        <w:t>nhằm giúp ng</w:t>
      </w:r>
      <w:r w:rsidRPr="00F9770A">
        <w:rPr>
          <w:rFonts w:hint="eastAsia"/>
          <w:b w:val="0"/>
          <w:noProof/>
          <w:sz w:val="26"/>
          <w:szCs w:val="26"/>
          <w:lang w:val="en-US"/>
        </w:rPr>
        <w:t>ư</w:t>
      </w:r>
      <w:r w:rsidRPr="00F9770A">
        <w:rPr>
          <w:b w:val="0"/>
          <w:noProof/>
          <w:sz w:val="26"/>
          <w:szCs w:val="26"/>
          <w:lang w:val="en-US"/>
        </w:rPr>
        <w:t>ời học đạt được các mục tiêu theo chuẩn đầu ra đã tuyên bố, nội dung của tài liệu được tóm tắt trong bảng đưới đây:</w:t>
      </w:r>
    </w:p>
    <w:p w14:paraId="349198FD" w14:textId="77777777" w:rsidR="0036253C" w:rsidRDefault="0036253C" w:rsidP="006F32C9">
      <w:pPr>
        <w:pStyle w:val="123"/>
        <w:ind w:left="0" w:firstLine="0"/>
        <w:rPr>
          <w:lang w:val="en-US"/>
        </w:rPr>
      </w:pPr>
    </w:p>
    <w:p w14:paraId="50A6F2D5" w14:textId="77777777" w:rsidR="0036253C" w:rsidRDefault="0036253C" w:rsidP="006F32C9">
      <w:pPr>
        <w:pStyle w:val="123"/>
        <w:ind w:left="0" w:firstLine="0"/>
        <w:rPr>
          <w:lang w:val="en-US"/>
        </w:rPr>
      </w:pPr>
    </w:p>
    <w:p w14:paraId="2FBEB5D0" w14:textId="77777777" w:rsidR="0036253C" w:rsidRDefault="0036253C" w:rsidP="006F32C9">
      <w:pPr>
        <w:pStyle w:val="123"/>
        <w:ind w:left="0" w:firstLine="0"/>
        <w:rPr>
          <w:lang w:val="en-US"/>
        </w:rPr>
      </w:pPr>
    </w:p>
    <w:p w14:paraId="4251BDA3" w14:textId="77777777" w:rsidR="0036253C" w:rsidRDefault="0036253C" w:rsidP="006F32C9">
      <w:pPr>
        <w:pStyle w:val="123"/>
        <w:ind w:left="0" w:firstLine="0"/>
        <w:sectPr w:rsidR="0036253C" w:rsidSect="0036253C">
          <w:type w:val="continuous"/>
          <w:pgSz w:w="11907" w:h="16839" w:code="9"/>
          <w:pgMar w:top="1134" w:right="1134" w:bottom="1134" w:left="1701" w:header="720" w:footer="720" w:gutter="0"/>
          <w:cols w:space="720"/>
          <w:docGrid w:linePitch="381"/>
        </w:sectPr>
      </w:pPr>
    </w:p>
    <w:p w14:paraId="54E4DE38" w14:textId="2EB98BDA" w:rsidR="006F32C9" w:rsidRPr="00000C69" w:rsidRDefault="00AD450C" w:rsidP="00AD450C">
      <w:pPr>
        <w:pStyle w:val="Heading3"/>
        <w:numPr>
          <w:ilvl w:val="0"/>
          <w:numId w:val="19"/>
        </w:numPr>
      </w:pPr>
      <w:r>
        <w:lastRenderedPageBreak/>
        <w:t>L</w:t>
      </w:r>
      <w:r w:rsidRPr="00000C69">
        <w:t>ộ trình thực hiện chiến lược dạy và học</w:t>
      </w:r>
    </w:p>
    <w:tbl>
      <w:tblPr>
        <w:tblW w:w="153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84"/>
        <w:gridCol w:w="2577"/>
        <w:gridCol w:w="3335"/>
        <w:gridCol w:w="2268"/>
        <w:gridCol w:w="6091"/>
      </w:tblGrid>
      <w:tr w:rsidR="006F32C9" w:rsidRPr="00F94DF4" w14:paraId="3B0C922E" w14:textId="77777777" w:rsidTr="00AB035F">
        <w:trPr>
          <w:trHeight w:hRule="exact" w:val="397"/>
          <w:tblHeader/>
          <w:jc w:val="center"/>
        </w:trPr>
        <w:tc>
          <w:tcPr>
            <w:tcW w:w="1084" w:type="dxa"/>
            <w:vMerge w:val="restart"/>
            <w:shd w:val="clear" w:color="auto" w:fill="D9D9D9"/>
            <w:vAlign w:val="center"/>
          </w:tcPr>
          <w:p w14:paraId="6B2DF989" w14:textId="77777777" w:rsidR="006F32C9" w:rsidRPr="00F94DF4" w:rsidRDefault="006F32C9" w:rsidP="004A0D3D">
            <w:pPr>
              <w:pStyle w:val="Heading11"/>
              <w:numPr>
                <w:ilvl w:val="0"/>
                <w:numId w:val="0"/>
              </w:numPr>
              <w:jc w:val="center"/>
              <w:rPr>
                <w:i/>
              </w:rPr>
            </w:pPr>
            <w:r w:rsidRPr="00F94DF4">
              <w:rPr>
                <w:i/>
              </w:rPr>
              <w:t>Năm học</w:t>
            </w:r>
          </w:p>
        </w:tc>
        <w:tc>
          <w:tcPr>
            <w:tcW w:w="8180" w:type="dxa"/>
            <w:gridSpan w:val="3"/>
            <w:shd w:val="clear" w:color="auto" w:fill="D9D9D9"/>
            <w:vAlign w:val="center"/>
          </w:tcPr>
          <w:p w14:paraId="5DCAEBE3" w14:textId="77777777" w:rsidR="006F32C9" w:rsidRPr="00F94DF4" w:rsidRDefault="006F32C9" w:rsidP="004A0D3D">
            <w:pPr>
              <w:pStyle w:val="Heading11"/>
              <w:numPr>
                <w:ilvl w:val="0"/>
                <w:numId w:val="0"/>
              </w:numPr>
              <w:jc w:val="center"/>
              <w:rPr>
                <w:i/>
              </w:rPr>
            </w:pPr>
            <w:r w:rsidRPr="00F94DF4">
              <w:rPr>
                <w:i/>
              </w:rPr>
              <w:t>Chuẩn đầu ra</w:t>
            </w:r>
          </w:p>
        </w:tc>
        <w:tc>
          <w:tcPr>
            <w:tcW w:w="6091" w:type="dxa"/>
            <w:vMerge w:val="restart"/>
            <w:shd w:val="clear" w:color="auto" w:fill="D9D9D9"/>
            <w:vAlign w:val="center"/>
          </w:tcPr>
          <w:p w14:paraId="4CC84BB1" w14:textId="77777777" w:rsidR="006F32C9" w:rsidRPr="00F94DF4" w:rsidRDefault="006F32C9" w:rsidP="004A0D3D">
            <w:pPr>
              <w:pStyle w:val="Heading11"/>
              <w:numPr>
                <w:ilvl w:val="0"/>
                <w:numId w:val="0"/>
              </w:numPr>
              <w:jc w:val="center"/>
              <w:rPr>
                <w:i/>
              </w:rPr>
            </w:pPr>
            <w:r w:rsidRPr="00F94DF4">
              <w:rPr>
                <w:i/>
              </w:rPr>
              <w:t>Gợi ý cách thức thực hiện</w:t>
            </w:r>
          </w:p>
        </w:tc>
      </w:tr>
      <w:tr w:rsidR="006F32C9" w:rsidRPr="00F94DF4" w14:paraId="505341CD" w14:textId="77777777" w:rsidTr="00AB035F">
        <w:trPr>
          <w:trHeight w:hRule="exact" w:val="397"/>
          <w:tblHeader/>
          <w:jc w:val="center"/>
        </w:trPr>
        <w:tc>
          <w:tcPr>
            <w:tcW w:w="1084" w:type="dxa"/>
            <w:vMerge/>
            <w:shd w:val="clear" w:color="auto" w:fill="D9D9D9"/>
            <w:vAlign w:val="center"/>
          </w:tcPr>
          <w:p w14:paraId="6C50B01F" w14:textId="77777777" w:rsidR="006F32C9" w:rsidRPr="00F94DF4" w:rsidRDefault="006F32C9" w:rsidP="004A0D3D">
            <w:pPr>
              <w:pStyle w:val="Heading11"/>
              <w:numPr>
                <w:ilvl w:val="0"/>
                <w:numId w:val="0"/>
              </w:numPr>
              <w:jc w:val="center"/>
              <w:rPr>
                <w:i/>
              </w:rPr>
            </w:pPr>
          </w:p>
        </w:tc>
        <w:tc>
          <w:tcPr>
            <w:tcW w:w="2577" w:type="dxa"/>
            <w:shd w:val="clear" w:color="auto" w:fill="D9D9D9"/>
            <w:vAlign w:val="center"/>
          </w:tcPr>
          <w:p w14:paraId="6E81850D" w14:textId="77777777" w:rsidR="006F32C9" w:rsidRPr="00F94DF4" w:rsidRDefault="006F32C9" w:rsidP="004A0D3D">
            <w:pPr>
              <w:pStyle w:val="Heading11"/>
              <w:numPr>
                <w:ilvl w:val="0"/>
                <w:numId w:val="0"/>
              </w:numPr>
              <w:jc w:val="center"/>
              <w:rPr>
                <w:i/>
              </w:rPr>
            </w:pPr>
            <w:r w:rsidRPr="00F94DF4">
              <w:rPr>
                <w:i/>
              </w:rPr>
              <w:t>Kiến Thức</w:t>
            </w:r>
          </w:p>
        </w:tc>
        <w:tc>
          <w:tcPr>
            <w:tcW w:w="3335" w:type="dxa"/>
            <w:shd w:val="clear" w:color="auto" w:fill="D9D9D9"/>
            <w:vAlign w:val="center"/>
          </w:tcPr>
          <w:p w14:paraId="79DA4439" w14:textId="77777777" w:rsidR="006F32C9" w:rsidRPr="00F94DF4" w:rsidRDefault="006F32C9" w:rsidP="004A0D3D">
            <w:pPr>
              <w:pStyle w:val="Heading11"/>
              <w:numPr>
                <w:ilvl w:val="0"/>
                <w:numId w:val="0"/>
              </w:numPr>
              <w:jc w:val="center"/>
              <w:rPr>
                <w:i/>
              </w:rPr>
            </w:pPr>
            <w:r w:rsidRPr="00F94DF4">
              <w:rPr>
                <w:i/>
              </w:rPr>
              <w:t>Kỹ Năng</w:t>
            </w:r>
          </w:p>
        </w:tc>
        <w:tc>
          <w:tcPr>
            <w:tcW w:w="2268" w:type="dxa"/>
            <w:shd w:val="clear" w:color="auto" w:fill="D9D9D9"/>
            <w:vAlign w:val="center"/>
          </w:tcPr>
          <w:p w14:paraId="45782C54" w14:textId="77777777" w:rsidR="006F32C9" w:rsidRPr="00F94DF4" w:rsidRDefault="006F32C9" w:rsidP="004A0D3D">
            <w:pPr>
              <w:pStyle w:val="Heading11"/>
              <w:numPr>
                <w:ilvl w:val="0"/>
                <w:numId w:val="0"/>
              </w:numPr>
              <w:jc w:val="center"/>
              <w:rPr>
                <w:i/>
              </w:rPr>
            </w:pPr>
            <w:r w:rsidRPr="00F94DF4">
              <w:rPr>
                <w:i/>
              </w:rPr>
              <w:t>Phẩm chất</w:t>
            </w:r>
          </w:p>
        </w:tc>
        <w:tc>
          <w:tcPr>
            <w:tcW w:w="6091" w:type="dxa"/>
            <w:vMerge/>
            <w:shd w:val="clear" w:color="auto" w:fill="D9D9D9"/>
            <w:vAlign w:val="center"/>
          </w:tcPr>
          <w:p w14:paraId="2E496277" w14:textId="77777777" w:rsidR="006F32C9" w:rsidRPr="00F94DF4" w:rsidRDefault="006F32C9" w:rsidP="004A0D3D">
            <w:pPr>
              <w:pStyle w:val="Heading11"/>
              <w:numPr>
                <w:ilvl w:val="0"/>
                <w:numId w:val="0"/>
              </w:numPr>
              <w:jc w:val="center"/>
              <w:rPr>
                <w:i/>
              </w:rPr>
            </w:pPr>
          </w:p>
        </w:tc>
      </w:tr>
      <w:tr w:rsidR="006F32C9" w:rsidRPr="00F94DF4" w14:paraId="4D655CB5" w14:textId="77777777" w:rsidTr="00AB035F">
        <w:trPr>
          <w:jc w:val="center"/>
        </w:trPr>
        <w:tc>
          <w:tcPr>
            <w:tcW w:w="1084" w:type="dxa"/>
          </w:tcPr>
          <w:p w14:paraId="251035C2" w14:textId="77777777" w:rsidR="006F32C9" w:rsidRPr="00F94DF4" w:rsidRDefault="006F32C9" w:rsidP="004A0D3D">
            <w:pPr>
              <w:pStyle w:val="123"/>
              <w:spacing w:line="276" w:lineRule="auto"/>
              <w:rPr>
                <w:b w:val="0"/>
              </w:rPr>
            </w:pPr>
            <w:r w:rsidRPr="00F94DF4">
              <w:rPr>
                <w:b w:val="0"/>
              </w:rPr>
              <w:t>I</w:t>
            </w:r>
          </w:p>
        </w:tc>
        <w:tc>
          <w:tcPr>
            <w:tcW w:w="2577" w:type="dxa"/>
          </w:tcPr>
          <w:p w14:paraId="79EB169C" w14:textId="77777777" w:rsidR="009E38D6" w:rsidRPr="009E38D6" w:rsidRDefault="006F32C9" w:rsidP="009E38D6">
            <w:pPr>
              <w:pStyle w:val="123"/>
              <w:spacing w:line="276" w:lineRule="auto"/>
              <w:ind w:left="0" w:firstLine="0"/>
              <w:rPr>
                <w:bCs w:val="0"/>
                <w:bdr w:val="none" w:sz="0" w:space="0" w:color="auto" w:frame="1"/>
              </w:rPr>
            </w:pPr>
            <w:r w:rsidRPr="00F94DF4">
              <w:rPr>
                <w:b w:val="0"/>
                <w:bdr w:val="none" w:sz="0" w:space="0" w:color="auto" w:frame="1"/>
              </w:rPr>
              <w:t xml:space="preserve">Các môn học thuộc khối kiến thức chung và tiếng Anh để đáp ứng yêu cầu học chuyên môn bằng trong các năm tiếp theo như  </w:t>
            </w:r>
            <w:r w:rsidRPr="009E38D6">
              <w:rPr>
                <w:b w:val="0"/>
                <w:bdr w:val="none" w:sz="0" w:space="0" w:color="auto" w:frame="1"/>
              </w:rPr>
              <w:t>PHI1004; PHI1005;</w:t>
            </w:r>
            <w:r w:rsidR="009E38D6" w:rsidRPr="009E38D6">
              <w:rPr>
                <w:b w:val="0"/>
                <w:bdr w:val="none" w:sz="0" w:space="0" w:color="auto" w:frame="1"/>
                <w:lang w:val="en-US"/>
              </w:rPr>
              <w:t xml:space="preserve"> </w:t>
            </w:r>
            <w:r w:rsidRPr="009E38D6">
              <w:rPr>
                <w:b w:val="0"/>
                <w:bCs w:val="0"/>
                <w:bdr w:val="none" w:sz="0" w:space="0" w:color="auto" w:frame="1"/>
              </w:rPr>
              <w:t xml:space="preserve">POL1001; </w:t>
            </w:r>
            <w:r w:rsidR="009E38D6" w:rsidRPr="009E38D6">
              <w:rPr>
                <w:b w:val="0"/>
                <w:bCs w:val="0"/>
                <w:bdr w:val="none" w:sz="0" w:space="0" w:color="auto" w:frame="1"/>
              </w:rPr>
              <w:t>FLF2101</w:t>
            </w:r>
            <w:r w:rsidR="009E38D6" w:rsidRPr="009E38D6">
              <w:rPr>
                <w:b w:val="0"/>
                <w:bCs w:val="0"/>
                <w:bdr w:val="none" w:sz="0" w:space="0" w:color="auto" w:frame="1"/>
                <w:lang w:val="en-US"/>
              </w:rPr>
              <w:t xml:space="preserve">; </w:t>
            </w:r>
            <w:r w:rsidR="009E38D6" w:rsidRPr="009E38D6">
              <w:rPr>
                <w:b w:val="0"/>
                <w:bCs w:val="0"/>
                <w:bdr w:val="none" w:sz="0" w:space="0" w:color="auto" w:frame="1"/>
              </w:rPr>
              <w:t>FLF2102</w:t>
            </w:r>
            <w:r w:rsidR="009E38D6" w:rsidRPr="009E38D6">
              <w:rPr>
                <w:b w:val="0"/>
                <w:bCs w:val="0"/>
                <w:bdr w:val="none" w:sz="0" w:space="0" w:color="auto" w:frame="1"/>
                <w:lang w:val="en-US"/>
              </w:rPr>
              <w:t xml:space="preserve">; </w:t>
            </w:r>
            <w:r w:rsidR="009E38D6" w:rsidRPr="009E38D6">
              <w:rPr>
                <w:b w:val="0"/>
                <w:bCs w:val="0"/>
                <w:bdr w:val="none" w:sz="0" w:space="0" w:color="auto" w:frame="1"/>
              </w:rPr>
              <w:t>FLF2103</w:t>
            </w:r>
          </w:p>
          <w:p w14:paraId="4ACF5548" w14:textId="77777777" w:rsidR="00AB035F" w:rsidRPr="009E38D6" w:rsidRDefault="00AB035F" w:rsidP="009E38D6">
            <w:pPr>
              <w:pStyle w:val="123"/>
              <w:spacing w:line="276" w:lineRule="auto"/>
              <w:ind w:left="0" w:firstLine="0"/>
              <w:rPr>
                <w:b w:val="0"/>
                <w:bdr w:val="none" w:sz="0" w:space="0" w:color="auto" w:frame="1"/>
              </w:rPr>
            </w:pPr>
          </w:p>
        </w:tc>
        <w:tc>
          <w:tcPr>
            <w:tcW w:w="3335" w:type="dxa"/>
          </w:tcPr>
          <w:p w14:paraId="0F0799AE" w14:textId="77777777" w:rsidR="006F32C9" w:rsidRPr="00F94DF4" w:rsidRDefault="006F32C9" w:rsidP="00361AC6">
            <w:pPr>
              <w:pStyle w:val="123"/>
              <w:numPr>
                <w:ilvl w:val="0"/>
                <w:numId w:val="40"/>
              </w:numPr>
              <w:spacing w:line="276" w:lineRule="auto"/>
              <w:rPr>
                <w:b w:val="0"/>
                <w:bdr w:val="none" w:sz="0" w:space="0" w:color="auto" w:frame="1"/>
              </w:rPr>
            </w:pPr>
            <w:r w:rsidRPr="00F94DF4">
              <w:rPr>
                <w:b w:val="0"/>
                <w:bdr w:val="none" w:sz="0" w:space="0" w:color="auto" w:frame="1"/>
              </w:rPr>
              <w:t>Trang bị cho sinh viên  khả năng lập luận, tư duy theo hệ thống, kĩ năng quản lí công việc và thời gian cá nhân hiệu quả.</w:t>
            </w:r>
          </w:p>
          <w:p w14:paraId="319F589E" w14:textId="77777777" w:rsidR="006F32C9" w:rsidRPr="00F94DF4" w:rsidRDefault="006F32C9" w:rsidP="00361AC6">
            <w:pPr>
              <w:pStyle w:val="123"/>
              <w:numPr>
                <w:ilvl w:val="0"/>
                <w:numId w:val="40"/>
              </w:numPr>
              <w:spacing w:line="276" w:lineRule="auto"/>
              <w:rPr>
                <w:b w:val="0"/>
                <w:bdr w:val="none" w:sz="0" w:space="0" w:color="auto" w:frame="1"/>
              </w:rPr>
            </w:pPr>
            <w:r w:rsidRPr="00F94DF4">
              <w:rPr>
                <w:b w:val="0"/>
                <w:bdr w:val="none" w:sz="0" w:space="0" w:color="auto" w:frame="1"/>
              </w:rPr>
              <w:t>Sinh viên có thể nhận thức được các chính sách, chủ trương của nhà nước liên quan đến kinh tế, văn hóa, xã hội, giáo dục quốc phòng an ninh</w:t>
            </w:r>
          </w:p>
          <w:p w14:paraId="491765E9" w14:textId="77777777" w:rsidR="006F32C9" w:rsidRPr="00F94DF4" w:rsidRDefault="006F32C9" w:rsidP="00361AC6">
            <w:pPr>
              <w:pStyle w:val="123"/>
              <w:numPr>
                <w:ilvl w:val="0"/>
                <w:numId w:val="40"/>
              </w:numPr>
              <w:spacing w:line="276" w:lineRule="auto"/>
              <w:rPr>
                <w:b w:val="0"/>
                <w:bdr w:val="none" w:sz="0" w:space="0" w:color="auto" w:frame="1"/>
              </w:rPr>
            </w:pPr>
            <w:r w:rsidRPr="00F94DF4">
              <w:rPr>
                <w:b w:val="0"/>
                <w:bdr w:val="none" w:sz="0" w:space="0" w:color="auto" w:frame="1"/>
              </w:rPr>
              <w:t>Sinh viên có thể dùng thành thạo Microsoft Office, một số thiết bị văn phòng thông dụng, giao tiếp thành thạo bằng Tiếng Anh.</w:t>
            </w:r>
          </w:p>
        </w:tc>
        <w:tc>
          <w:tcPr>
            <w:tcW w:w="2268" w:type="dxa"/>
          </w:tcPr>
          <w:p w14:paraId="21AD848C" w14:textId="77777777" w:rsidR="006F32C9" w:rsidRPr="002A0687" w:rsidRDefault="006F32C9" w:rsidP="00361AC6">
            <w:pPr>
              <w:pStyle w:val="123"/>
              <w:numPr>
                <w:ilvl w:val="0"/>
                <w:numId w:val="40"/>
              </w:numPr>
              <w:spacing w:line="276" w:lineRule="auto"/>
              <w:rPr>
                <w:b w:val="0"/>
                <w:bdr w:val="none" w:sz="0" w:space="0" w:color="auto" w:frame="1"/>
              </w:rPr>
            </w:pPr>
            <w:r w:rsidRPr="00F94DF4">
              <w:rPr>
                <w:b w:val="0"/>
                <w:bdr w:val="none" w:sz="0" w:space="0" w:color="auto" w:frame="1"/>
              </w:rPr>
              <w:t>Sinh viên được định hướng các phẩm chất nghề nghiệp như tôn trọng pháp luật, làm việc với tinh thần kỷ luật cao, trung thực, có lối sống tích cực, và có tinh thần hướng về cộng đồng</w:t>
            </w:r>
          </w:p>
        </w:tc>
        <w:tc>
          <w:tcPr>
            <w:tcW w:w="6091" w:type="dxa"/>
          </w:tcPr>
          <w:p w14:paraId="18C2ADBA" w14:textId="77777777" w:rsidR="006F32C9" w:rsidRPr="00F94DF4" w:rsidRDefault="006F32C9" w:rsidP="004A0D3D">
            <w:pPr>
              <w:pStyle w:val="123"/>
              <w:spacing w:line="276" w:lineRule="auto"/>
            </w:pPr>
            <w:r w:rsidRPr="00F94DF4">
              <w:t>Phương pháp giảng dạy:</w:t>
            </w:r>
          </w:p>
          <w:p w14:paraId="7F8F7B41" w14:textId="77777777" w:rsidR="006F32C9" w:rsidRPr="00F94DF4" w:rsidRDefault="006F32C9" w:rsidP="00361AC6">
            <w:pPr>
              <w:pStyle w:val="123"/>
              <w:numPr>
                <w:ilvl w:val="0"/>
                <w:numId w:val="40"/>
              </w:numPr>
              <w:spacing w:line="276" w:lineRule="auto"/>
              <w:rPr>
                <w:b w:val="0"/>
                <w:bdr w:val="none" w:sz="0" w:space="0" w:color="auto" w:frame="1"/>
              </w:rPr>
            </w:pPr>
            <w:r w:rsidRPr="00F94DF4">
              <w:rPr>
                <w:b w:val="0"/>
                <w:bdr w:val="none" w:sz="0" w:space="0" w:color="auto" w:frame="1"/>
              </w:rPr>
              <w:t>Thuyết trình</w:t>
            </w:r>
          </w:p>
          <w:p w14:paraId="3E785FC7" w14:textId="77777777" w:rsidR="006F32C9" w:rsidRPr="00F94DF4" w:rsidRDefault="006F32C9" w:rsidP="00361AC6">
            <w:pPr>
              <w:pStyle w:val="123"/>
              <w:numPr>
                <w:ilvl w:val="0"/>
                <w:numId w:val="40"/>
              </w:numPr>
              <w:spacing w:line="276" w:lineRule="auto"/>
              <w:rPr>
                <w:b w:val="0"/>
                <w:bdr w:val="none" w:sz="0" w:space="0" w:color="auto" w:frame="1"/>
              </w:rPr>
            </w:pPr>
            <w:r w:rsidRPr="00F94DF4">
              <w:rPr>
                <w:b w:val="0"/>
                <w:bdr w:val="none" w:sz="0" w:space="0" w:color="auto" w:frame="1"/>
              </w:rPr>
              <w:t>Thảo luận nhóm</w:t>
            </w:r>
          </w:p>
          <w:p w14:paraId="2AFF362D" w14:textId="77777777" w:rsidR="006F32C9" w:rsidRPr="00F94DF4" w:rsidRDefault="006F32C9" w:rsidP="00361AC6">
            <w:pPr>
              <w:pStyle w:val="123"/>
              <w:numPr>
                <w:ilvl w:val="0"/>
                <w:numId w:val="40"/>
              </w:numPr>
              <w:spacing w:line="276" w:lineRule="auto"/>
              <w:rPr>
                <w:b w:val="0"/>
                <w:bdr w:val="none" w:sz="0" w:space="0" w:color="auto" w:frame="1"/>
              </w:rPr>
            </w:pPr>
            <w:r w:rsidRPr="00F94DF4">
              <w:rPr>
                <w:b w:val="0"/>
                <w:bdr w:val="none" w:sz="0" w:space="0" w:color="auto" w:frame="1"/>
              </w:rPr>
              <w:t>Đặt-giải quyết vấn đề</w:t>
            </w:r>
          </w:p>
          <w:p w14:paraId="1BCE30DF" w14:textId="77777777" w:rsidR="006F32C9" w:rsidRPr="00F94DF4" w:rsidRDefault="006F32C9" w:rsidP="004A0D3D">
            <w:pPr>
              <w:pStyle w:val="123"/>
              <w:spacing w:line="276" w:lineRule="auto"/>
            </w:pPr>
            <w:r w:rsidRPr="00F94DF4">
              <w:t>Phương pháp học tập:</w:t>
            </w:r>
          </w:p>
          <w:p w14:paraId="50358A4A" w14:textId="77777777" w:rsidR="00E17279" w:rsidRPr="00077EC6" w:rsidRDefault="00E17279" w:rsidP="00361AC6">
            <w:pPr>
              <w:pStyle w:val="123"/>
              <w:numPr>
                <w:ilvl w:val="0"/>
                <w:numId w:val="40"/>
              </w:numPr>
              <w:spacing w:line="276" w:lineRule="auto"/>
              <w:rPr>
                <w:b w:val="0"/>
                <w:bdr w:val="none" w:sz="0" w:space="0" w:color="auto" w:frame="1"/>
              </w:rPr>
            </w:pPr>
            <w:r w:rsidRPr="00F94DF4">
              <w:rPr>
                <w:b w:val="0"/>
                <w:bdr w:val="none" w:sz="0" w:space="0" w:color="auto" w:frame="1"/>
              </w:rPr>
              <w:t xml:space="preserve">Đọc trước </w:t>
            </w:r>
            <w:r>
              <w:rPr>
                <w:b w:val="0"/>
                <w:bdr w:val="none" w:sz="0" w:space="0" w:color="auto" w:frame="1"/>
                <w:lang w:val="en-US"/>
              </w:rPr>
              <w:t>học liệu</w:t>
            </w:r>
            <w:r w:rsidRPr="00F94DF4">
              <w:rPr>
                <w:b w:val="0"/>
                <w:bdr w:val="none" w:sz="0" w:space="0" w:color="auto" w:frame="1"/>
              </w:rPr>
              <w:t xml:space="preserve">, </w:t>
            </w:r>
            <w:r>
              <w:rPr>
                <w:b w:val="0"/>
                <w:bdr w:val="none" w:sz="0" w:space="0" w:color="auto" w:frame="1"/>
                <w:lang w:val="en-US"/>
              </w:rPr>
              <w:t xml:space="preserve">tóm tắt học liệu theo nội dung chính của bài giảng, sắp xếp lại theo trình tự; </w:t>
            </w:r>
          </w:p>
          <w:p w14:paraId="31072A53" w14:textId="77777777" w:rsidR="00E17279" w:rsidRPr="00F94DF4" w:rsidRDefault="00E17279" w:rsidP="00361AC6">
            <w:pPr>
              <w:pStyle w:val="123"/>
              <w:numPr>
                <w:ilvl w:val="0"/>
                <w:numId w:val="40"/>
              </w:numPr>
              <w:spacing w:line="276" w:lineRule="auto"/>
              <w:rPr>
                <w:b w:val="0"/>
                <w:bdr w:val="none" w:sz="0" w:space="0" w:color="auto" w:frame="1"/>
              </w:rPr>
            </w:pPr>
            <w:r w:rsidRPr="00F94DF4">
              <w:rPr>
                <w:b w:val="0"/>
                <w:bdr w:val="none" w:sz="0" w:space="0" w:color="auto" w:frame="1"/>
              </w:rPr>
              <w:t xml:space="preserve">Chủ động tìm, đọc các nguồn tài liệu tham khảo khác nhau liên quan đến môn học theo sự hướng dẫn của giảng viên; bố trí kế hoạch tự học. </w:t>
            </w:r>
          </w:p>
          <w:p w14:paraId="7AEF8C23" w14:textId="77777777" w:rsidR="00E17279" w:rsidRPr="00F94DF4" w:rsidRDefault="00E17279" w:rsidP="00361AC6">
            <w:pPr>
              <w:pStyle w:val="123"/>
              <w:numPr>
                <w:ilvl w:val="0"/>
                <w:numId w:val="40"/>
              </w:numPr>
              <w:spacing w:line="276" w:lineRule="auto"/>
              <w:rPr>
                <w:b w:val="0"/>
                <w:bdr w:val="none" w:sz="0" w:space="0" w:color="auto" w:frame="1"/>
              </w:rPr>
            </w:pPr>
            <w:r>
              <w:rPr>
                <w:b w:val="0"/>
                <w:bdr w:val="none" w:sz="0" w:space="0" w:color="auto" w:frame="1"/>
                <w:lang w:val="en-US"/>
              </w:rPr>
              <w:t>C</w:t>
            </w:r>
            <w:r w:rsidRPr="00F94DF4">
              <w:rPr>
                <w:b w:val="0"/>
                <w:bdr w:val="none" w:sz="0" w:space="0" w:color="auto" w:frame="1"/>
              </w:rPr>
              <w:t>huẩn bị trả lời các câu hỏi có trong học liệu khi giảng viên hỏi trên lớp</w:t>
            </w:r>
          </w:p>
          <w:p w14:paraId="52E020B0" w14:textId="77777777" w:rsidR="00E17279" w:rsidRPr="00F94DF4" w:rsidRDefault="00E17279" w:rsidP="00361AC6">
            <w:pPr>
              <w:pStyle w:val="123"/>
              <w:numPr>
                <w:ilvl w:val="0"/>
                <w:numId w:val="40"/>
              </w:numPr>
              <w:spacing w:line="276" w:lineRule="auto"/>
              <w:rPr>
                <w:b w:val="0"/>
                <w:bdr w:val="none" w:sz="0" w:space="0" w:color="auto" w:frame="1"/>
              </w:rPr>
            </w:pPr>
            <w:r w:rsidRPr="00F94DF4">
              <w:rPr>
                <w:b w:val="0"/>
                <w:bdr w:val="none" w:sz="0" w:space="0" w:color="auto" w:frame="1"/>
              </w:rPr>
              <w:t>Chủ động nghe giảng, ghi có chọn lọc và tham gia đối thoại với giáo viên, tranh luận với bạn.</w:t>
            </w:r>
          </w:p>
          <w:p w14:paraId="7B52D115" w14:textId="77777777" w:rsidR="006F32C9" w:rsidRPr="002A0687" w:rsidRDefault="006F32C9" w:rsidP="004A0D3D">
            <w:pPr>
              <w:pStyle w:val="123"/>
              <w:spacing w:line="276" w:lineRule="auto"/>
            </w:pPr>
            <w:r w:rsidRPr="002A0687">
              <w:t>Điều kiện dạy và học:</w:t>
            </w:r>
          </w:p>
          <w:p w14:paraId="332C07F8" w14:textId="77777777" w:rsidR="006F32C9" w:rsidRPr="00F94DF4" w:rsidRDefault="006F32C9" w:rsidP="00361AC6">
            <w:pPr>
              <w:pStyle w:val="123"/>
              <w:numPr>
                <w:ilvl w:val="0"/>
                <w:numId w:val="40"/>
              </w:numPr>
              <w:spacing w:line="276" w:lineRule="auto"/>
              <w:rPr>
                <w:b w:val="0"/>
                <w:bdr w:val="none" w:sz="0" w:space="0" w:color="auto" w:frame="1"/>
              </w:rPr>
            </w:pPr>
            <w:r w:rsidRPr="00F94DF4">
              <w:rPr>
                <w:b w:val="0"/>
                <w:bdr w:val="none" w:sz="0" w:space="0" w:color="auto" w:frame="1"/>
              </w:rPr>
              <w:t>Cung cấp đầy đủ giáo trình, tài liệu bao gồm các bài tập và câu hỏi trắc nghiệm khách quan đưa vào giáo trình, người học có thể thường xuyên tự kiểm tra nhanh kiến thức vừa học</w:t>
            </w:r>
          </w:p>
          <w:p w14:paraId="3B3A79F4" w14:textId="77777777" w:rsidR="006F32C9" w:rsidRPr="00F94DF4" w:rsidRDefault="006F32C9" w:rsidP="00361AC6">
            <w:pPr>
              <w:pStyle w:val="123"/>
              <w:numPr>
                <w:ilvl w:val="0"/>
                <w:numId w:val="40"/>
              </w:numPr>
              <w:spacing w:line="276" w:lineRule="auto"/>
              <w:rPr>
                <w:b w:val="0"/>
              </w:rPr>
            </w:pPr>
            <w:r w:rsidRPr="00F94DF4">
              <w:rPr>
                <w:b w:val="0"/>
                <w:bdr w:val="none" w:sz="0" w:space="0" w:color="auto" w:frame="1"/>
              </w:rPr>
              <w:t>Cơ sở vật chât, thiết bị, phần mềm hỗ trợ việc dạy và học</w:t>
            </w:r>
          </w:p>
        </w:tc>
      </w:tr>
      <w:tr w:rsidR="006F32C9" w:rsidRPr="000D6318" w14:paraId="7ACA4AB9" w14:textId="77777777" w:rsidTr="00AB035F">
        <w:trPr>
          <w:jc w:val="center"/>
        </w:trPr>
        <w:tc>
          <w:tcPr>
            <w:tcW w:w="1084" w:type="dxa"/>
          </w:tcPr>
          <w:p w14:paraId="44A26824" w14:textId="77777777" w:rsidR="006F32C9" w:rsidRPr="000D6318" w:rsidRDefault="006F32C9" w:rsidP="004A0D3D">
            <w:pPr>
              <w:pStyle w:val="123"/>
              <w:spacing w:line="276" w:lineRule="auto"/>
            </w:pPr>
            <w:r w:rsidRPr="000D6318">
              <w:lastRenderedPageBreak/>
              <w:t>II</w:t>
            </w:r>
          </w:p>
        </w:tc>
        <w:tc>
          <w:tcPr>
            <w:tcW w:w="2577" w:type="dxa"/>
          </w:tcPr>
          <w:p w14:paraId="2582057F" w14:textId="77777777" w:rsidR="006C794D" w:rsidRPr="00725CE3" w:rsidRDefault="006F32C9" w:rsidP="00725CE3">
            <w:pPr>
              <w:pStyle w:val="123"/>
              <w:spacing w:line="276" w:lineRule="auto"/>
              <w:ind w:left="0" w:firstLine="0"/>
              <w:rPr>
                <w:b w:val="0"/>
                <w:color w:val="000000"/>
                <w:sz w:val="22"/>
                <w:szCs w:val="22"/>
              </w:rPr>
            </w:pPr>
            <w:r w:rsidRPr="00725CE3">
              <w:rPr>
                <w:b w:val="0"/>
                <w:bdr w:val="none" w:sz="0" w:space="0" w:color="auto" w:frame="1"/>
              </w:rPr>
              <w:t xml:space="preserve">Các môn học thuộc khối kiến thức theo lĩnh vực và kiến thức theo khối ngành như  </w:t>
            </w:r>
            <w:r w:rsidR="00725CE3" w:rsidRPr="00725CE3">
              <w:rPr>
                <w:b w:val="0"/>
                <w:color w:val="000000"/>
                <w:sz w:val="22"/>
                <w:szCs w:val="22"/>
              </w:rPr>
              <w:t>MAT1092</w:t>
            </w:r>
            <w:r w:rsidR="00725CE3" w:rsidRPr="00725CE3">
              <w:rPr>
                <w:b w:val="0"/>
                <w:color w:val="000000"/>
                <w:sz w:val="22"/>
                <w:szCs w:val="22"/>
                <w:lang w:val="en-US"/>
              </w:rPr>
              <w:t xml:space="preserve">; </w:t>
            </w:r>
            <w:r w:rsidR="00725CE3" w:rsidRPr="00725CE3">
              <w:rPr>
                <w:b w:val="0"/>
                <w:color w:val="000000"/>
                <w:sz w:val="22"/>
                <w:szCs w:val="22"/>
              </w:rPr>
              <w:t>MAT1101</w:t>
            </w:r>
            <w:r w:rsidR="00725CE3" w:rsidRPr="00725CE3">
              <w:rPr>
                <w:b w:val="0"/>
                <w:color w:val="000000"/>
                <w:sz w:val="22"/>
                <w:szCs w:val="22"/>
                <w:lang w:val="en-US"/>
              </w:rPr>
              <w:t xml:space="preserve">; </w:t>
            </w:r>
            <w:r w:rsidR="00725CE3" w:rsidRPr="00725CE3">
              <w:rPr>
                <w:b w:val="0"/>
                <w:color w:val="000000"/>
                <w:sz w:val="22"/>
                <w:szCs w:val="22"/>
              </w:rPr>
              <w:t>MAT1005</w:t>
            </w:r>
            <w:r w:rsidR="00725CE3" w:rsidRPr="00725CE3">
              <w:rPr>
                <w:b w:val="0"/>
                <w:color w:val="000000"/>
                <w:sz w:val="22"/>
                <w:szCs w:val="22"/>
                <w:lang w:val="en-US"/>
              </w:rPr>
              <w:t xml:space="preserve">; </w:t>
            </w:r>
            <w:r w:rsidR="006C794D" w:rsidRPr="006C794D">
              <w:rPr>
                <w:b w:val="0"/>
                <w:color w:val="000000"/>
                <w:sz w:val="22"/>
                <w:szCs w:val="22"/>
              </w:rPr>
              <w:t>THL1057</w:t>
            </w:r>
            <w:r w:rsidR="00725CE3" w:rsidRPr="00725CE3">
              <w:rPr>
                <w:b w:val="0"/>
                <w:color w:val="000000"/>
                <w:sz w:val="22"/>
                <w:szCs w:val="22"/>
                <w:lang w:val="en-US"/>
              </w:rPr>
              <w:t xml:space="preserve">; </w:t>
            </w:r>
            <w:r w:rsidR="006C794D" w:rsidRPr="006C794D">
              <w:rPr>
                <w:b w:val="0"/>
                <w:color w:val="000000"/>
                <w:sz w:val="22"/>
                <w:szCs w:val="22"/>
              </w:rPr>
              <w:t>INE1050</w:t>
            </w:r>
            <w:r w:rsidR="00725CE3" w:rsidRPr="00725CE3">
              <w:rPr>
                <w:b w:val="0"/>
                <w:color w:val="000000"/>
                <w:sz w:val="22"/>
                <w:szCs w:val="22"/>
                <w:lang w:val="en-US"/>
              </w:rPr>
              <w:t xml:space="preserve">; </w:t>
            </w:r>
            <w:r w:rsidR="006C794D" w:rsidRPr="006C794D">
              <w:rPr>
                <w:b w:val="0"/>
                <w:color w:val="000000"/>
                <w:sz w:val="22"/>
                <w:szCs w:val="22"/>
              </w:rPr>
              <w:t>INE1051</w:t>
            </w:r>
            <w:r w:rsidR="00725CE3" w:rsidRPr="00725CE3">
              <w:rPr>
                <w:b w:val="0"/>
                <w:color w:val="000000"/>
                <w:sz w:val="22"/>
                <w:szCs w:val="22"/>
                <w:lang w:val="en-US"/>
              </w:rPr>
              <w:t xml:space="preserve">; </w:t>
            </w:r>
            <w:r w:rsidR="006C794D" w:rsidRPr="006C794D">
              <w:rPr>
                <w:b w:val="0"/>
                <w:color w:val="000000"/>
                <w:sz w:val="22"/>
                <w:szCs w:val="22"/>
              </w:rPr>
              <w:t>BSA1053</w:t>
            </w:r>
            <w:r w:rsidR="00725CE3" w:rsidRPr="00725CE3">
              <w:rPr>
                <w:b w:val="0"/>
                <w:color w:val="000000"/>
                <w:sz w:val="22"/>
                <w:szCs w:val="22"/>
                <w:lang w:val="en-US"/>
              </w:rPr>
              <w:t xml:space="preserve">; </w:t>
            </w:r>
            <w:r w:rsidR="006C794D" w:rsidRPr="006C794D">
              <w:rPr>
                <w:b w:val="0"/>
                <w:color w:val="000000"/>
                <w:sz w:val="22"/>
                <w:szCs w:val="22"/>
              </w:rPr>
              <w:t>INE1052</w:t>
            </w:r>
          </w:p>
          <w:p w14:paraId="08199981" w14:textId="77777777" w:rsidR="00B24A6D" w:rsidRPr="00725CE3" w:rsidRDefault="00B24A6D" w:rsidP="00C47221">
            <w:pPr>
              <w:pStyle w:val="123"/>
              <w:spacing w:line="276" w:lineRule="auto"/>
              <w:ind w:left="0" w:firstLine="0"/>
              <w:rPr>
                <w:b w:val="0"/>
                <w:bdr w:val="none" w:sz="0" w:space="0" w:color="auto" w:frame="1"/>
                <w:lang w:val="en-US"/>
              </w:rPr>
            </w:pPr>
          </w:p>
        </w:tc>
        <w:tc>
          <w:tcPr>
            <w:tcW w:w="3335" w:type="dxa"/>
          </w:tcPr>
          <w:p w14:paraId="59229E76" w14:textId="77777777" w:rsidR="006F32C9" w:rsidRPr="000D6318" w:rsidRDefault="006F32C9" w:rsidP="00361AC6">
            <w:pPr>
              <w:pStyle w:val="123"/>
              <w:numPr>
                <w:ilvl w:val="0"/>
                <w:numId w:val="40"/>
              </w:numPr>
              <w:spacing w:line="276" w:lineRule="auto"/>
              <w:rPr>
                <w:b w:val="0"/>
                <w:bdr w:val="none" w:sz="0" w:space="0" w:color="auto" w:frame="1"/>
              </w:rPr>
            </w:pPr>
            <w:r w:rsidRPr="000D6318">
              <w:rPr>
                <w:b w:val="0"/>
                <w:bdr w:val="none" w:sz="0" w:space="0" w:color="auto" w:frame="1"/>
              </w:rPr>
              <w:t xml:space="preserve">Trang bị cho sinh viên kỹ năng phân tích định tính, định lượng, xác định vấn đề ưu tiên; tư duy phân tích đa chiều. </w:t>
            </w:r>
          </w:p>
          <w:p w14:paraId="20260257" w14:textId="77777777" w:rsidR="006F32C9" w:rsidRPr="000D6318" w:rsidRDefault="006F32C9" w:rsidP="00361AC6">
            <w:pPr>
              <w:pStyle w:val="123"/>
              <w:numPr>
                <w:ilvl w:val="0"/>
                <w:numId w:val="40"/>
              </w:numPr>
              <w:spacing w:line="276" w:lineRule="auto"/>
              <w:rPr>
                <w:b w:val="0"/>
                <w:bdr w:val="none" w:sz="0" w:space="0" w:color="auto" w:frame="1"/>
              </w:rPr>
            </w:pPr>
            <w:r w:rsidRPr="000D6318">
              <w:rPr>
                <w:b w:val="0"/>
                <w:bdr w:val="none" w:sz="0" w:space="0" w:color="auto" w:frame="1"/>
              </w:rPr>
              <w:t>Sinh viên được trang bị các kỹ năng phối hợp làm việc trong các nhóm khác nhau; kỹ năng thuyết trình; đề xuất ý tưởng; giao tiếp qua email và các phương tiện truyền thông.</w:t>
            </w:r>
          </w:p>
        </w:tc>
        <w:tc>
          <w:tcPr>
            <w:tcW w:w="2268" w:type="dxa"/>
          </w:tcPr>
          <w:p w14:paraId="6D34858A" w14:textId="77777777" w:rsidR="006F32C9" w:rsidRPr="000D6318" w:rsidRDefault="006F32C9" w:rsidP="00361AC6">
            <w:pPr>
              <w:pStyle w:val="123"/>
              <w:numPr>
                <w:ilvl w:val="0"/>
                <w:numId w:val="40"/>
              </w:numPr>
              <w:spacing w:line="276" w:lineRule="auto"/>
              <w:rPr>
                <w:b w:val="0"/>
                <w:bdr w:val="none" w:sz="0" w:space="0" w:color="auto" w:frame="1"/>
              </w:rPr>
            </w:pPr>
            <w:r w:rsidRPr="000D6318">
              <w:rPr>
                <w:b w:val="0"/>
                <w:bdr w:val="none" w:sz="0" w:space="0" w:color="auto" w:frame="1"/>
              </w:rPr>
              <w:t>Đam mê nghiên cứu và khám phá kiến thức</w:t>
            </w:r>
          </w:p>
          <w:p w14:paraId="12F3F958" w14:textId="77777777" w:rsidR="006F32C9" w:rsidRPr="000D6318" w:rsidRDefault="006F32C9" w:rsidP="00361AC6">
            <w:pPr>
              <w:pStyle w:val="123"/>
              <w:numPr>
                <w:ilvl w:val="0"/>
                <w:numId w:val="40"/>
              </w:numPr>
              <w:spacing w:line="276" w:lineRule="auto"/>
              <w:rPr>
                <w:b w:val="0"/>
                <w:bdr w:val="none" w:sz="0" w:space="0" w:color="auto" w:frame="1"/>
              </w:rPr>
            </w:pPr>
            <w:r w:rsidRPr="000D6318">
              <w:rPr>
                <w:b w:val="0"/>
                <w:bdr w:val="none" w:sz="0" w:space="0" w:color="auto" w:frame="1"/>
              </w:rPr>
              <w:t>Tự tin làm việc trong môi trường quốc tế.</w:t>
            </w:r>
          </w:p>
          <w:p w14:paraId="34B16256" w14:textId="77777777" w:rsidR="006F32C9" w:rsidRPr="000D6318" w:rsidRDefault="006F32C9" w:rsidP="00361AC6">
            <w:pPr>
              <w:pStyle w:val="123"/>
              <w:numPr>
                <w:ilvl w:val="0"/>
                <w:numId w:val="40"/>
              </w:numPr>
              <w:spacing w:line="276" w:lineRule="auto"/>
              <w:rPr>
                <w:b w:val="0"/>
                <w:bdr w:val="none" w:sz="0" w:space="0" w:color="auto" w:frame="1"/>
              </w:rPr>
            </w:pPr>
            <w:r w:rsidRPr="000D6318">
              <w:rPr>
                <w:b w:val="0"/>
                <w:bdr w:val="none" w:sz="0" w:space="0" w:color="auto" w:frame="1"/>
              </w:rPr>
              <w:t>Khả năng làm việc độc lập và chủ động trong công việc</w:t>
            </w:r>
          </w:p>
        </w:tc>
        <w:tc>
          <w:tcPr>
            <w:tcW w:w="6091" w:type="dxa"/>
          </w:tcPr>
          <w:p w14:paraId="14164E05" w14:textId="77777777" w:rsidR="006F32C9" w:rsidRPr="000D6318" w:rsidRDefault="006F32C9" w:rsidP="004A0D3D">
            <w:pPr>
              <w:pStyle w:val="123"/>
              <w:spacing w:line="276" w:lineRule="auto"/>
              <w:ind w:left="0" w:firstLine="0"/>
              <w:rPr>
                <w:bdr w:val="none" w:sz="0" w:space="0" w:color="auto" w:frame="1"/>
              </w:rPr>
            </w:pPr>
            <w:r w:rsidRPr="000D6318">
              <w:rPr>
                <w:bdr w:val="none" w:sz="0" w:space="0" w:color="auto" w:frame="1"/>
              </w:rPr>
              <w:t>Phương pháp giảng dạy:</w:t>
            </w:r>
          </w:p>
          <w:p w14:paraId="36BBC1F3" w14:textId="77777777" w:rsidR="006F32C9" w:rsidRPr="000D6318" w:rsidRDefault="006F32C9" w:rsidP="00361AC6">
            <w:pPr>
              <w:pStyle w:val="123"/>
              <w:numPr>
                <w:ilvl w:val="0"/>
                <w:numId w:val="40"/>
              </w:numPr>
              <w:spacing w:line="276" w:lineRule="auto"/>
              <w:rPr>
                <w:b w:val="0"/>
                <w:bdr w:val="none" w:sz="0" w:space="0" w:color="auto" w:frame="1"/>
              </w:rPr>
            </w:pPr>
            <w:r w:rsidRPr="000D6318">
              <w:rPr>
                <w:b w:val="0"/>
                <w:bdr w:val="none" w:sz="0" w:space="0" w:color="auto" w:frame="1"/>
              </w:rPr>
              <w:t xml:space="preserve">Nêu rõ mục tiêu kiến thức, kĩ năng sinh viên sẽ đạt được thông qua môn học; </w:t>
            </w:r>
          </w:p>
          <w:p w14:paraId="5C0C6097" w14:textId="77777777" w:rsidR="006F32C9" w:rsidRPr="000D6318" w:rsidRDefault="006F32C9" w:rsidP="00361AC6">
            <w:pPr>
              <w:pStyle w:val="123"/>
              <w:numPr>
                <w:ilvl w:val="0"/>
                <w:numId w:val="40"/>
              </w:numPr>
              <w:spacing w:line="276" w:lineRule="auto"/>
              <w:rPr>
                <w:b w:val="0"/>
                <w:bdr w:val="none" w:sz="0" w:space="0" w:color="auto" w:frame="1"/>
              </w:rPr>
            </w:pPr>
            <w:r w:rsidRPr="000D6318">
              <w:rPr>
                <w:b w:val="0"/>
                <w:bdr w:val="none" w:sz="0" w:space="0" w:color="auto" w:frame="1"/>
              </w:rPr>
              <w:t>Cách tư duy, tổng hợp và phân tích vấn đề, đề xuất ý tưởng qua các câu vấn đáp khi giảng hoặc các bài tập trắc nghiệm liên quan.</w:t>
            </w:r>
          </w:p>
          <w:p w14:paraId="61E26E79" w14:textId="77777777" w:rsidR="00297933" w:rsidRPr="00BF03BF" w:rsidRDefault="00297933" w:rsidP="00361AC6">
            <w:pPr>
              <w:pStyle w:val="123"/>
              <w:numPr>
                <w:ilvl w:val="0"/>
                <w:numId w:val="40"/>
              </w:numPr>
              <w:spacing w:line="276" w:lineRule="auto"/>
              <w:rPr>
                <w:b w:val="0"/>
                <w:bdr w:val="none" w:sz="0" w:space="0" w:color="auto" w:frame="1"/>
              </w:rPr>
            </w:pPr>
            <w:r w:rsidRPr="00BF03BF">
              <w:rPr>
                <w:b w:val="0"/>
                <w:bdr w:val="none" w:sz="0" w:space="0" w:color="auto" w:frame="1"/>
              </w:rPr>
              <w:t>Thuyết trình</w:t>
            </w:r>
            <w:r w:rsidRPr="00BF03BF">
              <w:rPr>
                <w:b w:val="0"/>
                <w:bdr w:val="none" w:sz="0" w:space="0" w:color="auto" w:frame="1"/>
                <w:lang w:val="en-US"/>
              </w:rPr>
              <w:t xml:space="preserve">, </w:t>
            </w:r>
            <w:r w:rsidRPr="00BF03BF">
              <w:rPr>
                <w:b w:val="0"/>
                <w:bdr w:val="none" w:sz="0" w:space="0" w:color="auto" w:frame="1"/>
              </w:rPr>
              <w:t>Thảo luận nhóm</w:t>
            </w:r>
            <w:r w:rsidRPr="00BF03BF">
              <w:rPr>
                <w:b w:val="0"/>
                <w:bdr w:val="none" w:sz="0" w:space="0" w:color="auto" w:frame="1"/>
                <w:lang w:val="en-US"/>
              </w:rPr>
              <w:t xml:space="preserve">, </w:t>
            </w:r>
            <w:r w:rsidRPr="00BF03BF">
              <w:rPr>
                <w:b w:val="0"/>
                <w:bdr w:val="none" w:sz="0" w:space="0" w:color="auto" w:frame="1"/>
              </w:rPr>
              <w:t>Đóng vai</w:t>
            </w:r>
            <w:r>
              <w:rPr>
                <w:b w:val="0"/>
                <w:bdr w:val="none" w:sz="0" w:space="0" w:color="auto" w:frame="1"/>
                <w:lang w:val="en-US"/>
              </w:rPr>
              <w:t>….</w:t>
            </w:r>
          </w:p>
          <w:p w14:paraId="46B50E32" w14:textId="77777777" w:rsidR="00297933" w:rsidRPr="002A0687" w:rsidRDefault="00297933" w:rsidP="00361AC6">
            <w:pPr>
              <w:pStyle w:val="123"/>
              <w:numPr>
                <w:ilvl w:val="0"/>
                <w:numId w:val="40"/>
              </w:numPr>
              <w:spacing w:line="276" w:lineRule="auto"/>
              <w:rPr>
                <w:b w:val="0"/>
                <w:bdr w:val="none" w:sz="0" w:space="0" w:color="auto" w:frame="1"/>
              </w:rPr>
            </w:pPr>
            <w:r w:rsidRPr="002A0687">
              <w:rPr>
                <w:b w:val="0"/>
                <w:bdr w:val="none" w:sz="0" w:space="0" w:color="auto" w:frame="1"/>
              </w:rPr>
              <w:t xml:space="preserve">Tham </w:t>
            </w:r>
            <w:r>
              <w:rPr>
                <w:b w:val="0"/>
                <w:bdr w:val="none" w:sz="0" w:space="0" w:color="auto" w:frame="1"/>
                <w:lang w:val="en-US"/>
              </w:rPr>
              <w:t xml:space="preserve">gia guest speaker </w:t>
            </w:r>
          </w:p>
          <w:p w14:paraId="2AEE5FC5" w14:textId="77777777" w:rsidR="006F32C9" w:rsidRPr="000D6318" w:rsidRDefault="006F32C9" w:rsidP="004A0D3D">
            <w:pPr>
              <w:pStyle w:val="123"/>
              <w:spacing w:line="276" w:lineRule="auto"/>
              <w:ind w:left="0" w:firstLine="0"/>
              <w:rPr>
                <w:bdr w:val="none" w:sz="0" w:space="0" w:color="auto" w:frame="1"/>
              </w:rPr>
            </w:pPr>
            <w:r w:rsidRPr="000D6318">
              <w:rPr>
                <w:bdr w:val="none" w:sz="0" w:space="0" w:color="auto" w:frame="1"/>
              </w:rPr>
              <w:t>Phương pháp học tập:</w:t>
            </w:r>
          </w:p>
          <w:p w14:paraId="15DCC69C" w14:textId="77777777" w:rsidR="006F32C9" w:rsidRPr="000D6318" w:rsidRDefault="006F32C9" w:rsidP="00361AC6">
            <w:pPr>
              <w:pStyle w:val="123"/>
              <w:numPr>
                <w:ilvl w:val="0"/>
                <w:numId w:val="40"/>
              </w:numPr>
              <w:spacing w:line="276" w:lineRule="auto"/>
              <w:rPr>
                <w:b w:val="0"/>
                <w:bdr w:val="none" w:sz="0" w:space="0" w:color="auto" w:frame="1"/>
              </w:rPr>
            </w:pPr>
            <w:r w:rsidRPr="000D6318">
              <w:rPr>
                <w:b w:val="0"/>
                <w:bdr w:val="none" w:sz="0" w:space="0" w:color="auto" w:frame="1"/>
              </w:rPr>
              <w:t>Đọc trước bài giảng, chuẩn bị trả lời các câu hỏi có trong học liệu khi giảng viên hỏi trên lớp</w:t>
            </w:r>
          </w:p>
          <w:p w14:paraId="51BC116F" w14:textId="77777777" w:rsidR="006F32C9" w:rsidRPr="000D6318" w:rsidRDefault="006F32C9" w:rsidP="00361AC6">
            <w:pPr>
              <w:pStyle w:val="123"/>
              <w:numPr>
                <w:ilvl w:val="0"/>
                <w:numId w:val="40"/>
              </w:numPr>
              <w:spacing w:line="276" w:lineRule="auto"/>
              <w:rPr>
                <w:b w:val="0"/>
                <w:bdr w:val="none" w:sz="0" w:space="0" w:color="auto" w:frame="1"/>
              </w:rPr>
            </w:pPr>
            <w:r w:rsidRPr="000D6318">
              <w:rPr>
                <w:b w:val="0"/>
                <w:bdr w:val="none" w:sz="0" w:space="0" w:color="auto" w:frame="1"/>
              </w:rPr>
              <w:t>Chủ động nghe giảng, ghi có chọn lọc và tham gia đối thoại với giáo viên, tranh luận với bạn.</w:t>
            </w:r>
          </w:p>
          <w:p w14:paraId="36F5A318" w14:textId="77777777" w:rsidR="006F32C9" w:rsidRPr="000D6318" w:rsidRDefault="006F32C9" w:rsidP="00361AC6">
            <w:pPr>
              <w:pStyle w:val="123"/>
              <w:numPr>
                <w:ilvl w:val="0"/>
                <w:numId w:val="40"/>
              </w:numPr>
              <w:spacing w:line="276" w:lineRule="auto"/>
              <w:rPr>
                <w:b w:val="0"/>
                <w:bdr w:val="none" w:sz="0" w:space="0" w:color="auto" w:frame="1"/>
              </w:rPr>
            </w:pPr>
            <w:r w:rsidRPr="000D6318">
              <w:rPr>
                <w:b w:val="0"/>
                <w:bdr w:val="none" w:sz="0" w:space="0" w:color="auto" w:frame="1"/>
              </w:rPr>
              <w:t xml:space="preserve">Chủ động tìm, đọc các nguồn tài liệu tham khảo khác nhau; quan sát, khảo sát thu thập thông tin liên quan đến doanh nghiệp đến thực tế/thực tập liên quan đến môn học/đề tài nghiên cứu theo sự hướng dẫn của giảng viên; bố trí kế hoạch tự học. </w:t>
            </w:r>
          </w:p>
          <w:p w14:paraId="087EAC69" w14:textId="77777777" w:rsidR="006F32C9" w:rsidRPr="000D6318" w:rsidRDefault="006F32C9" w:rsidP="004A0D3D">
            <w:pPr>
              <w:pStyle w:val="123"/>
              <w:spacing w:line="276" w:lineRule="auto"/>
              <w:ind w:left="0" w:firstLine="0"/>
              <w:rPr>
                <w:bdr w:val="none" w:sz="0" w:space="0" w:color="auto" w:frame="1"/>
              </w:rPr>
            </w:pPr>
            <w:r w:rsidRPr="000D6318">
              <w:rPr>
                <w:bdr w:val="none" w:sz="0" w:space="0" w:color="auto" w:frame="1"/>
              </w:rPr>
              <w:t>Điều kiện dạy và học:</w:t>
            </w:r>
          </w:p>
          <w:p w14:paraId="7EA8DFB4" w14:textId="77777777" w:rsidR="006F32C9" w:rsidRPr="000D6318" w:rsidRDefault="006F32C9" w:rsidP="00361AC6">
            <w:pPr>
              <w:pStyle w:val="123"/>
              <w:numPr>
                <w:ilvl w:val="0"/>
                <w:numId w:val="40"/>
              </w:numPr>
              <w:spacing w:line="276" w:lineRule="auto"/>
              <w:rPr>
                <w:b w:val="0"/>
                <w:bdr w:val="none" w:sz="0" w:space="0" w:color="auto" w:frame="1"/>
              </w:rPr>
            </w:pPr>
            <w:r w:rsidRPr="000D6318">
              <w:rPr>
                <w:b w:val="0"/>
                <w:bdr w:val="none" w:sz="0" w:space="0" w:color="auto" w:frame="1"/>
              </w:rPr>
              <w:t>Cung cấp đầy đủ giáo trình, tài liệu bao gồm các bài tập và câu hỏi trắc nghiệm khách quan đưa vào giáo trình, người học có thể thường xuyên tự kiểm tra nhanh kiến thức vừa học</w:t>
            </w:r>
          </w:p>
          <w:p w14:paraId="2F9AF8FF" w14:textId="77777777" w:rsidR="006F32C9" w:rsidRPr="000D6318" w:rsidRDefault="006F32C9" w:rsidP="00361AC6">
            <w:pPr>
              <w:pStyle w:val="123"/>
              <w:numPr>
                <w:ilvl w:val="0"/>
                <w:numId w:val="40"/>
              </w:numPr>
              <w:spacing w:line="276" w:lineRule="auto"/>
              <w:rPr>
                <w:b w:val="0"/>
                <w:bdr w:val="none" w:sz="0" w:space="0" w:color="auto" w:frame="1"/>
              </w:rPr>
            </w:pPr>
            <w:r w:rsidRPr="000D6318">
              <w:rPr>
                <w:b w:val="0"/>
                <w:bdr w:val="none" w:sz="0" w:space="0" w:color="auto" w:frame="1"/>
              </w:rPr>
              <w:t>Cơ sở vật chât, thiết bị, phần mềm hỗ trợ việc dạy và học</w:t>
            </w:r>
          </w:p>
          <w:p w14:paraId="674F2B2C" w14:textId="77777777" w:rsidR="006F32C9" w:rsidRPr="00297933" w:rsidRDefault="006F32C9" w:rsidP="00361AC6">
            <w:pPr>
              <w:pStyle w:val="123"/>
              <w:numPr>
                <w:ilvl w:val="0"/>
                <w:numId w:val="40"/>
              </w:numPr>
              <w:spacing w:line="276" w:lineRule="auto"/>
              <w:rPr>
                <w:b w:val="0"/>
                <w:bdr w:val="none" w:sz="0" w:space="0" w:color="auto" w:frame="1"/>
              </w:rPr>
            </w:pPr>
            <w:r w:rsidRPr="000D6318">
              <w:rPr>
                <w:b w:val="0"/>
                <w:bdr w:val="none" w:sz="0" w:space="0" w:color="auto" w:frame="1"/>
              </w:rPr>
              <w:lastRenderedPageBreak/>
              <w:t>Tổ chức các chuyến thực tế theo nhu cầu môn học, thực tập tại doanh nghiệp cho sinh viên.</w:t>
            </w:r>
          </w:p>
          <w:p w14:paraId="63381D56" w14:textId="77777777" w:rsidR="00297933" w:rsidRPr="000D6318" w:rsidRDefault="00EB7DDC" w:rsidP="00361AC6">
            <w:pPr>
              <w:pStyle w:val="123"/>
              <w:numPr>
                <w:ilvl w:val="0"/>
                <w:numId w:val="40"/>
              </w:numPr>
              <w:spacing w:line="276" w:lineRule="auto"/>
              <w:rPr>
                <w:b w:val="0"/>
                <w:bdr w:val="none" w:sz="0" w:space="0" w:color="auto" w:frame="1"/>
              </w:rPr>
            </w:pPr>
            <w:r>
              <w:rPr>
                <w:b w:val="0"/>
                <w:bdr w:val="none" w:sz="0" w:space="0" w:color="auto" w:frame="1"/>
                <w:lang w:val="en-US"/>
              </w:rPr>
              <w:t xml:space="preserve">Sinh viên được tạo điều kiện tham gia các chương trình học trao đổi với các trường có hợp tác NCKH và giảng dạy với các điều kiện: tiếng Anh C1, có điểm trung bình từ 3 trở lên và đáp yêu cầu của trường đối tác, tích cực tham gia các hoạt động ngoại khóa. Điều kiện xét cho sinh viên toàn trường từ năm 2 trở đi.  </w:t>
            </w:r>
          </w:p>
        </w:tc>
      </w:tr>
      <w:tr w:rsidR="006F32C9" w:rsidRPr="002A0687" w14:paraId="63DF8CC1" w14:textId="77777777" w:rsidTr="00AB035F">
        <w:trPr>
          <w:jc w:val="center"/>
        </w:trPr>
        <w:tc>
          <w:tcPr>
            <w:tcW w:w="1084" w:type="dxa"/>
          </w:tcPr>
          <w:p w14:paraId="3DA19D48" w14:textId="77777777" w:rsidR="006F32C9" w:rsidRPr="002A0687" w:rsidRDefault="006F32C9" w:rsidP="00302097">
            <w:pPr>
              <w:pStyle w:val="123"/>
              <w:spacing w:line="276" w:lineRule="auto"/>
              <w:rPr>
                <w:b w:val="0"/>
              </w:rPr>
            </w:pPr>
            <w:r w:rsidRPr="002A0687">
              <w:rPr>
                <w:b w:val="0"/>
              </w:rPr>
              <w:lastRenderedPageBreak/>
              <w:t>III-IV</w:t>
            </w:r>
          </w:p>
        </w:tc>
        <w:tc>
          <w:tcPr>
            <w:tcW w:w="2577" w:type="dxa"/>
          </w:tcPr>
          <w:p w14:paraId="7C1BB994" w14:textId="77777777" w:rsidR="006F32C9" w:rsidRPr="00302097" w:rsidRDefault="006F32C9" w:rsidP="00B17D67">
            <w:pPr>
              <w:pStyle w:val="123"/>
              <w:spacing w:line="240" w:lineRule="auto"/>
              <w:ind w:left="0" w:firstLine="0"/>
              <w:rPr>
                <w:b w:val="0"/>
                <w:bdr w:val="none" w:sz="0" w:space="0" w:color="auto" w:frame="1"/>
              </w:rPr>
            </w:pPr>
            <w:r w:rsidRPr="00302097">
              <w:rPr>
                <w:b w:val="0"/>
                <w:bdr w:val="none" w:sz="0" w:space="0" w:color="auto" w:frame="1"/>
              </w:rPr>
              <w:t>Các môn học thuộc khối kiến thức theo nhóm ngành và ngành như</w:t>
            </w:r>
            <w:r w:rsidR="00302097" w:rsidRPr="00B17D67">
              <w:rPr>
                <w:b w:val="0"/>
                <w:bdr w:val="none" w:sz="0" w:space="0" w:color="auto" w:frame="1"/>
              </w:rPr>
              <w:t>:</w:t>
            </w:r>
            <w:r w:rsidRPr="00302097">
              <w:rPr>
                <w:b w:val="0"/>
                <w:bdr w:val="none" w:sz="0" w:space="0" w:color="auto" w:frame="1"/>
              </w:rPr>
              <w:t xml:space="preserve"> </w:t>
            </w:r>
          </w:p>
          <w:p w14:paraId="4EAB6E95" w14:textId="77777777" w:rsidR="00CC34EF" w:rsidRPr="00B17D67" w:rsidRDefault="00CC34EF" w:rsidP="00B17D67">
            <w:pPr>
              <w:jc w:val="center"/>
              <w:rPr>
                <w:rFonts w:ascii="Times New Roman" w:hAnsi="Times New Roman"/>
                <w:bCs/>
                <w:sz w:val="24"/>
                <w:bdr w:val="none" w:sz="0" w:space="0" w:color="auto" w:frame="1"/>
                <w:lang w:val="vi-VN"/>
              </w:rPr>
            </w:pPr>
            <w:r w:rsidRPr="00CC34EF">
              <w:rPr>
                <w:rFonts w:ascii="Times New Roman" w:hAnsi="Times New Roman"/>
                <w:bCs/>
                <w:sz w:val="24"/>
                <w:bdr w:val="none" w:sz="0" w:space="0" w:color="auto" w:frame="1"/>
                <w:lang w:val="vi-VN"/>
              </w:rPr>
              <w:t>BSL1050</w:t>
            </w:r>
            <w:r w:rsidR="00725CE3" w:rsidRPr="00B17D67">
              <w:rPr>
                <w:rFonts w:ascii="Times New Roman" w:hAnsi="Times New Roman"/>
                <w:bCs/>
                <w:sz w:val="24"/>
                <w:bdr w:val="none" w:sz="0" w:space="0" w:color="auto" w:frame="1"/>
                <w:lang w:val="vi-VN"/>
              </w:rPr>
              <w:t xml:space="preserve">; </w:t>
            </w:r>
            <w:r w:rsidRPr="00CC34EF">
              <w:rPr>
                <w:rFonts w:ascii="Times New Roman" w:hAnsi="Times New Roman"/>
                <w:bCs/>
                <w:sz w:val="24"/>
                <w:bdr w:val="none" w:sz="0" w:space="0" w:color="auto" w:frame="1"/>
                <w:lang w:val="vi-VN"/>
              </w:rPr>
              <w:t>INE1016</w:t>
            </w:r>
            <w:r w:rsidR="00725CE3" w:rsidRPr="00B17D67">
              <w:rPr>
                <w:rFonts w:ascii="Times New Roman" w:hAnsi="Times New Roman"/>
                <w:bCs/>
                <w:sz w:val="24"/>
                <w:bdr w:val="none" w:sz="0" w:space="0" w:color="auto" w:frame="1"/>
                <w:lang w:val="vi-VN"/>
              </w:rPr>
              <w:t xml:space="preserve">; </w:t>
            </w:r>
            <w:r w:rsidRPr="00CC34EF">
              <w:rPr>
                <w:rFonts w:ascii="Times New Roman" w:hAnsi="Times New Roman"/>
                <w:bCs/>
                <w:sz w:val="24"/>
                <w:bdr w:val="none" w:sz="0" w:space="0" w:color="auto" w:frame="1"/>
                <w:lang w:val="vi-VN"/>
              </w:rPr>
              <w:t>INE2001</w:t>
            </w:r>
            <w:r w:rsidR="00725CE3" w:rsidRPr="00B17D67">
              <w:rPr>
                <w:rFonts w:ascii="Times New Roman" w:hAnsi="Times New Roman"/>
                <w:bCs/>
                <w:sz w:val="24"/>
                <w:bdr w:val="none" w:sz="0" w:space="0" w:color="auto" w:frame="1"/>
                <w:lang w:val="vi-VN"/>
              </w:rPr>
              <w:t xml:space="preserve">; </w:t>
            </w:r>
            <w:r w:rsidRPr="00CC34EF">
              <w:rPr>
                <w:rFonts w:ascii="Times New Roman" w:hAnsi="Times New Roman"/>
                <w:bCs/>
                <w:sz w:val="24"/>
                <w:bdr w:val="none" w:sz="0" w:space="0" w:color="auto" w:frame="1"/>
                <w:lang w:val="vi-VN"/>
              </w:rPr>
              <w:t>INE2002</w:t>
            </w:r>
            <w:r w:rsidR="00725CE3" w:rsidRPr="00B17D67">
              <w:rPr>
                <w:rFonts w:ascii="Times New Roman" w:hAnsi="Times New Roman"/>
                <w:bCs/>
                <w:sz w:val="24"/>
                <w:bdr w:val="none" w:sz="0" w:space="0" w:color="auto" w:frame="1"/>
                <w:lang w:val="vi-VN"/>
              </w:rPr>
              <w:t xml:space="preserve">; </w:t>
            </w:r>
            <w:r w:rsidRPr="00CC34EF">
              <w:rPr>
                <w:rFonts w:ascii="Times New Roman" w:hAnsi="Times New Roman"/>
                <w:bCs/>
                <w:sz w:val="24"/>
                <w:bdr w:val="none" w:sz="0" w:space="0" w:color="auto" w:frame="1"/>
                <w:lang w:val="vi-VN"/>
              </w:rPr>
              <w:t>INE2003</w:t>
            </w:r>
            <w:r w:rsidR="00725CE3" w:rsidRPr="00B17D67">
              <w:rPr>
                <w:rFonts w:ascii="Times New Roman" w:hAnsi="Times New Roman"/>
                <w:bCs/>
                <w:sz w:val="24"/>
                <w:bdr w:val="none" w:sz="0" w:space="0" w:color="auto" w:frame="1"/>
                <w:lang w:val="vi-VN"/>
              </w:rPr>
              <w:t xml:space="preserve">; </w:t>
            </w:r>
            <w:r w:rsidRPr="00CC34EF">
              <w:rPr>
                <w:rFonts w:ascii="Times New Roman" w:hAnsi="Times New Roman"/>
                <w:bCs/>
                <w:sz w:val="24"/>
                <w:bdr w:val="none" w:sz="0" w:space="0" w:color="auto" w:frame="1"/>
                <w:lang w:val="vi-VN"/>
              </w:rPr>
              <w:t>PEC1050</w:t>
            </w:r>
          </w:p>
          <w:p w14:paraId="21BE21DF" w14:textId="77777777" w:rsidR="00CC34EF" w:rsidRPr="00B17D67" w:rsidRDefault="00CC34EF" w:rsidP="00B17D67">
            <w:pPr>
              <w:jc w:val="center"/>
              <w:rPr>
                <w:rFonts w:ascii="Times New Roman" w:hAnsi="Times New Roman"/>
                <w:bCs/>
                <w:sz w:val="24"/>
                <w:bdr w:val="none" w:sz="0" w:space="0" w:color="auto" w:frame="1"/>
                <w:lang w:val="vi-VN"/>
              </w:rPr>
            </w:pPr>
            <w:r w:rsidRPr="00CC34EF">
              <w:rPr>
                <w:rFonts w:ascii="Times New Roman" w:hAnsi="Times New Roman"/>
                <w:bCs/>
                <w:sz w:val="24"/>
                <w:bdr w:val="none" w:sz="0" w:space="0" w:color="auto" w:frame="1"/>
                <w:lang w:val="vi-VN"/>
              </w:rPr>
              <w:t>INE2012</w:t>
            </w:r>
            <w:r w:rsidR="00725CE3" w:rsidRPr="00B17D67">
              <w:rPr>
                <w:rFonts w:ascii="Times New Roman" w:hAnsi="Times New Roman"/>
                <w:bCs/>
                <w:sz w:val="24"/>
                <w:bdr w:val="none" w:sz="0" w:space="0" w:color="auto" w:frame="1"/>
                <w:lang w:val="vi-VN"/>
              </w:rPr>
              <w:t xml:space="preserve">; </w:t>
            </w:r>
            <w:r w:rsidRPr="00CC34EF">
              <w:rPr>
                <w:rFonts w:ascii="Times New Roman" w:hAnsi="Times New Roman"/>
                <w:bCs/>
                <w:sz w:val="24"/>
                <w:bdr w:val="none" w:sz="0" w:space="0" w:color="auto" w:frame="1"/>
                <w:lang w:val="vi-VN"/>
              </w:rPr>
              <w:t>FIB2002</w:t>
            </w:r>
            <w:r w:rsidR="00725CE3" w:rsidRPr="00B17D67">
              <w:rPr>
                <w:rFonts w:ascii="Times New Roman" w:hAnsi="Times New Roman"/>
                <w:bCs/>
                <w:sz w:val="24"/>
                <w:bdr w:val="none" w:sz="0" w:space="0" w:color="auto" w:frame="1"/>
                <w:lang w:val="vi-VN"/>
              </w:rPr>
              <w:t xml:space="preserve">; </w:t>
            </w:r>
          </w:p>
          <w:p w14:paraId="16263664" w14:textId="77777777" w:rsidR="00CC34EF" w:rsidRPr="00B17D67" w:rsidRDefault="00CC34EF" w:rsidP="00B17D67">
            <w:pPr>
              <w:jc w:val="center"/>
              <w:rPr>
                <w:rFonts w:ascii="Times New Roman" w:hAnsi="Times New Roman"/>
                <w:bCs/>
                <w:sz w:val="24"/>
                <w:bdr w:val="none" w:sz="0" w:space="0" w:color="auto" w:frame="1"/>
                <w:lang w:val="vi-VN"/>
              </w:rPr>
            </w:pPr>
            <w:r w:rsidRPr="00CC34EF">
              <w:rPr>
                <w:rFonts w:ascii="Times New Roman" w:hAnsi="Times New Roman"/>
                <w:bCs/>
                <w:sz w:val="24"/>
                <w:bdr w:val="none" w:sz="0" w:space="0" w:color="auto" w:frame="1"/>
                <w:lang w:val="vi-VN"/>
              </w:rPr>
              <w:t>INE2004</w:t>
            </w:r>
            <w:r w:rsidR="00725CE3" w:rsidRPr="00B17D67">
              <w:rPr>
                <w:rFonts w:ascii="Times New Roman" w:hAnsi="Times New Roman"/>
                <w:bCs/>
                <w:sz w:val="24"/>
                <w:bdr w:val="none" w:sz="0" w:space="0" w:color="auto" w:frame="1"/>
                <w:lang w:val="vi-VN"/>
              </w:rPr>
              <w:t xml:space="preserve">; </w:t>
            </w:r>
            <w:r w:rsidRPr="00CC34EF">
              <w:rPr>
                <w:rFonts w:ascii="Times New Roman" w:hAnsi="Times New Roman"/>
                <w:bCs/>
                <w:sz w:val="24"/>
                <w:bdr w:val="none" w:sz="0" w:space="0" w:color="auto" w:frame="1"/>
                <w:lang w:val="vi-VN"/>
              </w:rPr>
              <w:t>INE3001</w:t>
            </w:r>
            <w:r w:rsidR="00725CE3" w:rsidRPr="00B17D67">
              <w:rPr>
                <w:rFonts w:ascii="Times New Roman" w:hAnsi="Times New Roman"/>
                <w:bCs/>
                <w:sz w:val="24"/>
                <w:bdr w:val="none" w:sz="0" w:space="0" w:color="auto" w:frame="1"/>
                <w:lang w:val="vi-VN"/>
              </w:rPr>
              <w:t xml:space="preserve">; </w:t>
            </w:r>
            <w:r w:rsidRPr="00CC34EF">
              <w:rPr>
                <w:rFonts w:ascii="Times New Roman" w:hAnsi="Times New Roman"/>
                <w:bCs/>
                <w:sz w:val="24"/>
                <w:bdr w:val="none" w:sz="0" w:space="0" w:color="auto" w:frame="1"/>
                <w:lang w:val="vi-VN"/>
              </w:rPr>
              <w:t>INE2018</w:t>
            </w:r>
            <w:r w:rsidR="00725CE3" w:rsidRPr="00B17D67">
              <w:rPr>
                <w:rFonts w:ascii="Times New Roman" w:hAnsi="Times New Roman"/>
                <w:bCs/>
                <w:sz w:val="24"/>
                <w:bdr w:val="none" w:sz="0" w:space="0" w:color="auto" w:frame="1"/>
                <w:lang w:val="vi-VN"/>
              </w:rPr>
              <w:t xml:space="preserve">; </w:t>
            </w:r>
            <w:r w:rsidRPr="00CC34EF">
              <w:rPr>
                <w:rFonts w:ascii="Times New Roman" w:hAnsi="Times New Roman"/>
                <w:bCs/>
                <w:sz w:val="24"/>
                <w:bdr w:val="none" w:sz="0" w:space="0" w:color="auto" w:frame="1"/>
                <w:lang w:val="vi-VN"/>
              </w:rPr>
              <w:t>INE2014</w:t>
            </w:r>
            <w:r w:rsidR="00725CE3" w:rsidRPr="00B17D67">
              <w:rPr>
                <w:rFonts w:ascii="Times New Roman" w:hAnsi="Times New Roman"/>
                <w:bCs/>
                <w:sz w:val="24"/>
                <w:bdr w:val="none" w:sz="0" w:space="0" w:color="auto" w:frame="1"/>
                <w:lang w:val="vi-VN"/>
              </w:rPr>
              <w:t xml:space="preserve">; </w:t>
            </w:r>
            <w:r w:rsidRPr="00CC34EF">
              <w:rPr>
                <w:rFonts w:ascii="Times New Roman" w:hAnsi="Times New Roman"/>
                <w:bCs/>
                <w:sz w:val="24"/>
                <w:bdr w:val="none" w:sz="0" w:space="0" w:color="auto" w:frame="1"/>
                <w:lang w:val="vi-VN"/>
              </w:rPr>
              <w:t>FDE3001</w:t>
            </w:r>
            <w:r w:rsidR="00725CE3" w:rsidRPr="00B17D67">
              <w:rPr>
                <w:rFonts w:ascii="Times New Roman" w:hAnsi="Times New Roman"/>
                <w:bCs/>
                <w:sz w:val="24"/>
                <w:bdr w:val="none" w:sz="0" w:space="0" w:color="auto" w:frame="1"/>
                <w:lang w:val="vi-VN"/>
              </w:rPr>
              <w:t xml:space="preserve">; </w:t>
            </w:r>
            <w:r w:rsidRPr="00CC34EF">
              <w:rPr>
                <w:rFonts w:ascii="Times New Roman" w:hAnsi="Times New Roman"/>
                <w:bCs/>
                <w:sz w:val="24"/>
                <w:bdr w:val="none" w:sz="0" w:space="0" w:color="auto" w:frame="1"/>
                <w:lang w:val="vi-VN"/>
              </w:rPr>
              <w:t>FDE3002</w:t>
            </w:r>
          </w:p>
          <w:p w14:paraId="53014DA7" w14:textId="77777777" w:rsidR="006F32C9" w:rsidRDefault="00B17D67" w:rsidP="00B17D67">
            <w:pPr>
              <w:pStyle w:val="123"/>
              <w:spacing w:line="240" w:lineRule="auto"/>
              <w:ind w:left="0" w:firstLine="0"/>
              <w:rPr>
                <w:b w:val="0"/>
                <w:bdr w:val="none" w:sz="0" w:space="0" w:color="auto" w:frame="1"/>
                <w:lang w:val="en-US"/>
              </w:rPr>
            </w:pPr>
            <w:r>
              <w:rPr>
                <w:b w:val="0"/>
                <w:bdr w:val="none" w:sz="0" w:space="0" w:color="auto" w:frame="1"/>
                <w:lang w:val="en-US"/>
              </w:rPr>
              <w:t>Và các môn chuyên sâu</w:t>
            </w:r>
          </w:p>
          <w:p w14:paraId="740CE9C3" w14:textId="77777777" w:rsidR="00B17D67" w:rsidRPr="00B17D67" w:rsidRDefault="00B17D67" w:rsidP="00B17D67">
            <w:pPr>
              <w:jc w:val="center"/>
              <w:rPr>
                <w:rFonts w:ascii="Times New Roman" w:hAnsi="Times New Roman"/>
                <w:bCs/>
                <w:sz w:val="24"/>
                <w:bdr w:val="none" w:sz="0" w:space="0" w:color="auto" w:frame="1"/>
                <w:lang w:val="vi-VN"/>
              </w:rPr>
            </w:pPr>
            <w:r w:rsidRPr="00B17D67">
              <w:rPr>
                <w:rFonts w:ascii="Times New Roman" w:hAnsi="Times New Roman"/>
                <w:bCs/>
                <w:sz w:val="24"/>
                <w:bdr w:val="none" w:sz="0" w:space="0" w:color="auto" w:frame="1"/>
                <w:lang w:val="vi-VN"/>
              </w:rPr>
              <w:t>INE3023; INE3034; INE3035; INE3039</w:t>
            </w:r>
          </w:p>
          <w:p w14:paraId="2E70E5D6" w14:textId="77777777" w:rsidR="00B17D67" w:rsidRPr="00B17D67" w:rsidRDefault="00B17D67" w:rsidP="00B17D67">
            <w:pPr>
              <w:jc w:val="center"/>
              <w:rPr>
                <w:rFonts w:ascii="Times New Roman" w:hAnsi="Times New Roman"/>
                <w:bCs/>
                <w:sz w:val="24"/>
                <w:bdr w:val="none" w:sz="0" w:space="0" w:color="auto" w:frame="1"/>
                <w:lang w:val="vi-VN"/>
              </w:rPr>
            </w:pPr>
            <w:r w:rsidRPr="00B17D67">
              <w:rPr>
                <w:rFonts w:ascii="Times New Roman" w:hAnsi="Times New Roman"/>
                <w:bCs/>
                <w:sz w:val="24"/>
                <w:bdr w:val="none" w:sz="0" w:space="0" w:color="auto" w:frame="1"/>
                <w:lang w:val="vi-VN"/>
              </w:rPr>
              <w:t> </w:t>
            </w:r>
          </w:p>
          <w:p w14:paraId="3C2E104B" w14:textId="77777777" w:rsidR="00B17D67" w:rsidRPr="00B17D67" w:rsidRDefault="00B17D67" w:rsidP="00B17D67">
            <w:pPr>
              <w:jc w:val="center"/>
              <w:rPr>
                <w:rFonts w:ascii="Times New Roman" w:hAnsi="Times New Roman"/>
                <w:bCs/>
                <w:sz w:val="24"/>
                <w:bdr w:val="none" w:sz="0" w:space="0" w:color="auto" w:frame="1"/>
                <w:lang w:val="vi-VN"/>
              </w:rPr>
            </w:pPr>
            <w:r w:rsidRPr="00B17D67">
              <w:rPr>
                <w:rFonts w:ascii="Times New Roman" w:hAnsi="Times New Roman"/>
                <w:bCs/>
                <w:sz w:val="24"/>
                <w:bdr w:val="none" w:sz="0" w:space="0" w:color="auto" w:frame="1"/>
                <w:lang w:val="vi-VN"/>
              </w:rPr>
              <w:t>INE3040; INE3041; INE3158; FDE3003</w:t>
            </w:r>
          </w:p>
          <w:p w14:paraId="4E33E702" w14:textId="77777777" w:rsidR="00B17D67" w:rsidRPr="00B17D67" w:rsidRDefault="00B17D67" w:rsidP="00B17D67">
            <w:pPr>
              <w:jc w:val="center"/>
              <w:rPr>
                <w:rFonts w:ascii="Times New Roman" w:hAnsi="Times New Roman"/>
                <w:bCs/>
                <w:sz w:val="24"/>
                <w:bdr w:val="none" w:sz="0" w:space="0" w:color="auto" w:frame="1"/>
                <w:lang w:val="vi-VN"/>
              </w:rPr>
            </w:pPr>
            <w:r w:rsidRPr="00B17D67">
              <w:rPr>
                <w:rFonts w:ascii="Times New Roman" w:hAnsi="Times New Roman"/>
                <w:bCs/>
                <w:sz w:val="24"/>
                <w:bdr w:val="none" w:sz="0" w:space="0" w:color="auto" w:frame="1"/>
                <w:lang w:val="vi-VN"/>
              </w:rPr>
              <w:t> </w:t>
            </w:r>
          </w:p>
          <w:p w14:paraId="383228CB" w14:textId="77777777" w:rsidR="00B17D67" w:rsidRPr="00B17D67" w:rsidRDefault="00B17D67" w:rsidP="00B17D67">
            <w:pPr>
              <w:jc w:val="center"/>
              <w:rPr>
                <w:rFonts w:ascii="Times New Roman" w:hAnsi="Times New Roman"/>
                <w:bCs/>
                <w:sz w:val="24"/>
                <w:bdr w:val="none" w:sz="0" w:space="0" w:color="auto" w:frame="1"/>
                <w:lang w:val="vi-VN"/>
              </w:rPr>
            </w:pPr>
            <w:r w:rsidRPr="00B17D67">
              <w:rPr>
                <w:rFonts w:ascii="Times New Roman" w:hAnsi="Times New Roman"/>
                <w:bCs/>
                <w:sz w:val="24"/>
                <w:bdr w:val="none" w:sz="0" w:space="0" w:color="auto" w:frame="1"/>
                <w:lang w:val="vi-VN"/>
              </w:rPr>
              <w:t>PEC3037; INE3064</w:t>
            </w:r>
          </w:p>
          <w:p w14:paraId="7753D141" w14:textId="77777777" w:rsidR="00B17D67" w:rsidRPr="00B17D67" w:rsidRDefault="00B17D67" w:rsidP="00B17D67">
            <w:pPr>
              <w:jc w:val="center"/>
              <w:rPr>
                <w:rFonts w:ascii="Times New Roman" w:hAnsi="Times New Roman"/>
                <w:bCs/>
                <w:sz w:val="24"/>
                <w:bdr w:val="none" w:sz="0" w:space="0" w:color="auto" w:frame="1"/>
                <w:lang w:val="vi-VN"/>
              </w:rPr>
            </w:pPr>
            <w:r w:rsidRPr="00B17D67">
              <w:rPr>
                <w:rFonts w:ascii="Times New Roman" w:hAnsi="Times New Roman"/>
                <w:bCs/>
                <w:sz w:val="24"/>
                <w:bdr w:val="none" w:sz="0" w:space="0" w:color="auto" w:frame="1"/>
                <w:lang w:val="vi-VN"/>
              </w:rPr>
              <w:lastRenderedPageBreak/>
              <w:t>FDE3005; INE2013</w:t>
            </w:r>
          </w:p>
          <w:p w14:paraId="658F9ED3" w14:textId="77777777" w:rsidR="00B17D67" w:rsidRPr="00B17D67" w:rsidRDefault="00B17D67" w:rsidP="00B17D67">
            <w:pPr>
              <w:jc w:val="center"/>
              <w:rPr>
                <w:rFonts w:ascii="Times New Roman" w:hAnsi="Times New Roman"/>
                <w:bCs/>
                <w:sz w:val="24"/>
                <w:bdr w:val="none" w:sz="0" w:space="0" w:color="auto" w:frame="1"/>
                <w:lang w:val="vi-VN"/>
              </w:rPr>
            </w:pPr>
            <w:r w:rsidRPr="00B17D67">
              <w:rPr>
                <w:rFonts w:ascii="Times New Roman" w:hAnsi="Times New Roman"/>
                <w:bCs/>
                <w:sz w:val="24"/>
                <w:bdr w:val="none" w:sz="0" w:space="0" w:color="auto" w:frame="1"/>
                <w:lang w:val="vi-VN"/>
              </w:rPr>
              <w:t> </w:t>
            </w:r>
          </w:p>
          <w:p w14:paraId="51CCFA5D" w14:textId="77777777" w:rsidR="00B17D67" w:rsidRPr="00B17D67" w:rsidRDefault="00B17D67" w:rsidP="00B17D67">
            <w:pPr>
              <w:jc w:val="center"/>
              <w:rPr>
                <w:rFonts w:ascii="Times New Roman" w:hAnsi="Times New Roman"/>
                <w:bCs/>
                <w:sz w:val="24"/>
                <w:bdr w:val="none" w:sz="0" w:space="0" w:color="auto" w:frame="1"/>
                <w:lang w:val="vi-VN"/>
              </w:rPr>
            </w:pPr>
            <w:r w:rsidRPr="00B17D67">
              <w:rPr>
                <w:rFonts w:ascii="Times New Roman" w:hAnsi="Times New Roman"/>
                <w:bCs/>
                <w:sz w:val="24"/>
                <w:bdr w:val="none" w:sz="0" w:space="0" w:color="auto" w:frame="1"/>
                <w:lang w:val="vi-VN"/>
              </w:rPr>
              <w:t>PEC1061; PEC3026</w:t>
            </w:r>
          </w:p>
          <w:p w14:paraId="3FADA956" w14:textId="77777777" w:rsidR="00B17D67" w:rsidRPr="00B17D67" w:rsidRDefault="00B17D67" w:rsidP="00B17D67">
            <w:pPr>
              <w:jc w:val="center"/>
              <w:rPr>
                <w:rFonts w:ascii="Times New Roman" w:hAnsi="Times New Roman"/>
                <w:bCs/>
                <w:sz w:val="24"/>
                <w:bdr w:val="none" w:sz="0" w:space="0" w:color="auto" w:frame="1"/>
                <w:lang w:val="vi-VN"/>
              </w:rPr>
            </w:pPr>
            <w:r w:rsidRPr="00B17D67">
              <w:rPr>
                <w:rFonts w:ascii="Times New Roman" w:hAnsi="Times New Roman"/>
                <w:bCs/>
                <w:sz w:val="24"/>
                <w:bdr w:val="none" w:sz="0" w:space="0" w:color="auto" w:frame="1"/>
                <w:lang w:val="vi-VN"/>
              </w:rPr>
              <w:t>PEC3034; PEC3033</w:t>
            </w:r>
          </w:p>
          <w:p w14:paraId="04462322" w14:textId="77777777" w:rsidR="00B17D67" w:rsidRPr="00B17D67" w:rsidRDefault="00B17D67" w:rsidP="00B17D67">
            <w:pPr>
              <w:jc w:val="center"/>
              <w:rPr>
                <w:rFonts w:ascii="Times New Roman" w:hAnsi="Times New Roman"/>
                <w:bCs/>
                <w:sz w:val="24"/>
                <w:bdr w:val="none" w:sz="0" w:space="0" w:color="auto" w:frame="1"/>
                <w:lang w:val="vi-VN"/>
              </w:rPr>
            </w:pPr>
            <w:r w:rsidRPr="00B17D67">
              <w:rPr>
                <w:rFonts w:ascii="Times New Roman" w:hAnsi="Times New Roman"/>
                <w:bCs/>
                <w:sz w:val="24"/>
                <w:bdr w:val="none" w:sz="0" w:space="0" w:color="auto" w:frame="1"/>
                <w:lang w:val="vi-VN"/>
              </w:rPr>
              <w:t>PEC3032; INE3003</w:t>
            </w:r>
          </w:p>
          <w:p w14:paraId="11BE8F7E" w14:textId="77777777" w:rsidR="00B17D67" w:rsidRPr="00B17D67" w:rsidRDefault="00B17D67" w:rsidP="00B17D67">
            <w:pPr>
              <w:pStyle w:val="123"/>
              <w:spacing w:line="240" w:lineRule="auto"/>
              <w:ind w:left="0" w:firstLine="0"/>
              <w:rPr>
                <w:b w:val="0"/>
                <w:bdr w:val="none" w:sz="0" w:space="0" w:color="auto" w:frame="1"/>
                <w:lang w:val="en-US"/>
              </w:rPr>
            </w:pPr>
          </w:p>
        </w:tc>
        <w:tc>
          <w:tcPr>
            <w:tcW w:w="3335" w:type="dxa"/>
          </w:tcPr>
          <w:p w14:paraId="56939AD5" w14:textId="77777777" w:rsidR="00302097" w:rsidRPr="002E4448" w:rsidRDefault="00302097" w:rsidP="002E4448">
            <w:pPr>
              <w:pStyle w:val="123"/>
              <w:numPr>
                <w:ilvl w:val="0"/>
                <w:numId w:val="27"/>
              </w:numPr>
              <w:spacing w:line="240" w:lineRule="auto"/>
              <w:rPr>
                <w:b w:val="0"/>
                <w:bdr w:val="none" w:sz="0" w:space="0" w:color="auto" w:frame="1"/>
              </w:rPr>
            </w:pPr>
            <w:r w:rsidRPr="002E4448">
              <w:rPr>
                <w:b w:val="0"/>
                <w:bdr w:val="none" w:sz="0" w:space="0" w:color="auto" w:frame="1"/>
              </w:rPr>
              <w:lastRenderedPageBreak/>
              <w:t xml:space="preserve">Nghiên cứu, </w:t>
            </w:r>
            <w:r w:rsidRPr="002E4448">
              <w:rPr>
                <w:rFonts w:hint="eastAsia"/>
                <w:b w:val="0"/>
                <w:bdr w:val="none" w:sz="0" w:space="0" w:color="auto" w:frame="1"/>
              </w:rPr>
              <w:t>đá</w:t>
            </w:r>
            <w:r w:rsidRPr="002E4448">
              <w:rPr>
                <w:b w:val="0"/>
                <w:bdr w:val="none" w:sz="0" w:space="0" w:color="auto" w:frame="1"/>
              </w:rPr>
              <w:t xml:space="preserve">nh giá, xử lý những vấn </w:t>
            </w:r>
            <w:r w:rsidRPr="002E4448">
              <w:rPr>
                <w:rFonts w:hint="eastAsia"/>
                <w:b w:val="0"/>
                <w:bdr w:val="none" w:sz="0" w:space="0" w:color="auto" w:frame="1"/>
              </w:rPr>
              <w:t>đ</w:t>
            </w:r>
            <w:r w:rsidRPr="002E4448">
              <w:rPr>
                <w:b w:val="0"/>
                <w:bdr w:val="none" w:sz="0" w:space="0" w:color="auto" w:frame="1"/>
              </w:rPr>
              <w:t xml:space="preserve">ề phát triển có tính liên ngành liên quan </w:t>
            </w:r>
            <w:r w:rsidRPr="002E4448">
              <w:rPr>
                <w:rFonts w:hint="eastAsia"/>
                <w:b w:val="0"/>
                <w:bdr w:val="none" w:sz="0" w:space="0" w:color="auto" w:frame="1"/>
              </w:rPr>
              <w:t>đ</w:t>
            </w:r>
            <w:r w:rsidRPr="002E4448">
              <w:rPr>
                <w:b w:val="0"/>
                <w:bdr w:val="none" w:sz="0" w:space="0" w:color="auto" w:frame="1"/>
              </w:rPr>
              <w:t>ến kinh tế phát triển (</w:t>
            </w:r>
            <w:r w:rsidRPr="002E4448">
              <w:rPr>
                <w:rFonts w:hint="eastAsia"/>
                <w:b w:val="0"/>
                <w:bdr w:val="none" w:sz="0" w:space="0" w:color="auto" w:frame="1"/>
              </w:rPr>
              <w:t>đ</w:t>
            </w:r>
            <w:r w:rsidRPr="002E4448">
              <w:rPr>
                <w:b w:val="0"/>
                <w:bdr w:val="none" w:sz="0" w:space="0" w:color="auto" w:frame="1"/>
              </w:rPr>
              <w:t xml:space="preserve">iều tra, thu thập và xử lý thông tin, phân tích, nghiên cứu </w:t>
            </w:r>
            <w:r w:rsidRPr="002E4448">
              <w:rPr>
                <w:rFonts w:hint="eastAsia"/>
                <w:b w:val="0"/>
                <w:bdr w:val="none" w:sz="0" w:space="0" w:color="auto" w:frame="1"/>
              </w:rPr>
              <w:t>đ</w:t>
            </w:r>
            <w:r w:rsidRPr="002E4448">
              <w:rPr>
                <w:b w:val="0"/>
                <w:bdr w:val="none" w:sz="0" w:space="0" w:color="auto" w:frame="1"/>
              </w:rPr>
              <w:t xml:space="preserve">ịnh tính và </w:t>
            </w:r>
            <w:r w:rsidRPr="002E4448">
              <w:rPr>
                <w:rFonts w:hint="eastAsia"/>
                <w:b w:val="0"/>
                <w:bdr w:val="none" w:sz="0" w:space="0" w:color="auto" w:frame="1"/>
              </w:rPr>
              <w:t>đ</w:t>
            </w:r>
            <w:r w:rsidRPr="002E4448">
              <w:rPr>
                <w:b w:val="0"/>
                <w:bdr w:val="none" w:sz="0" w:space="0" w:color="auto" w:frame="1"/>
              </w:rPr>
              <w:t>ịnh l</w:t>
            </w:r>
            <w:r w:rsidRPr="002E4448">
              <w:rPr>
                <w:rFonts w:hint="eastAsia"/>
                <w:b w:val="0"/>
                <w:bdr w:val="none" w:sz="0" w:space="0" w:color="auto" w:frame="1"/>
              </w:rPr>
              <w:t>ư</w:t>
            </w:r>
            <w:r w:rsidRPr="002E4448">
              <w:rPr>
                <w:b w:val="0"/>
                <w:bdr w:val="none" w:sz="0" w:space="0" w:color="auto" w:frame="1"/>
              </w:rPr>
              <w:t>ợng, thực hiện và ứng dụng các mô hình kinh tế l</w:t>
            </w:r>
            <w:r w:rsidRPr="002E4448">
              <w:rPr>
                <w:rFonts w:hint="eastAsia"/>
                <w:b w:val="0"/>
                <w:bdr w:val="none" w:sz="0" w:space="0" w:color="auto" w:frame="1"/>
              </w:rPr>
              <w:t>ư</w:t>
            </w:r>
            <w:r w:rsidRPr="002E4448">
              <w:rPr>
                <w:b w:val="0"/>
                <w:bdr w:val="none" w:sz="0" w:space="0" w:color="auto" w:frame="1"/>
              </w:rPr>
              <w:t xml:space="preserve">ợng </w:t>
            </w:r>
            <w:r w:rsidRPr="002E4448">
              <w:rPr>
                <w:rFonts w:hint="eastAsia"/>
                <w:b w:val="0"/>
                <w:bdr w:val="none" w:sz="0" w:space="0" w:color="auto" w:frame="1"/>
              </w:rPr>
              <w:t>đ</w:t>
            </w:r>
            <w:r w:rsidRPr="002E4448">
              <w:rPr>
                <w:b w:val="0"/>
                <w:bdr w:val="none" w:sz="0" w:space="0" w:color="auto" w:frame="1"/>
              </w:rPr>
              <w:t>ể nghiên cứu về kinh tế phát triển);</w:t>
            </w:r>
          </w:p>
          <w:p w14:paraId="77A7B0D9" w14:textId="77777777" w:rsidR="002E4448" w:rsidRPr="002E4448" w:rsidRDefault="002E4448" w:rsidP="002E4448">
            <w:pPr>
              <w:numPr>
                <w:ilvl w:val="0"/>
                <w:numId w:val="27"/>
              </w:numPr>
              <w:spacing w:after="120"/>
              <w:jc w:val="both"/>
              <w:rPr>
                <w:rFonts w:ascii="Times New Roman" w:hAnsi="Times New Roman"/>
                <w:sz w:val="24"/>
              </w:rPr>
            </w:pPr>
            <w:r w:rsidRPr="002E4448">
              <w:rPr>
                <w:rFonts w:ascii="Times New Roman" w:hAnsi="Times New Roman"/>
                <w:sz w:val="24"/>
              </w:rPr>
              <w:t>Có kỹ năng lập bảng hỏi, khảo sát, phỏng vấn, thống kê;</w:t>
            </w:r>
          </w:p>
          <w:p w14:paraId="77385C01" w14:textId="77777777" w:rsidR="00302097" w:rsidRPr="002E4448" w:rsidRDefault="00302097" w:rsidP="002E4448">
            <w:pPr>
              <w:pStyle w:val="123"/>
              <w:numPr>
                <w:ilvl w:val="0"/>
                <w:numId w:val="27"/>
              </w:numPr>
              <w:spacing w:line="240" w:lineRule="auto"/>
              <w:rPr>
                <w:b w:val="0"/>
                <w:bdr w:val="none" w:sz="0" w:space="0" w:color="auto" w:frame="1"/>
              </w:rPr>
            </w:pPr>
            <w:r w:rsidRPr="002E4448">
              <w:rPr>
                <w:b w:val="0"/>
                <w:bdr w:val="none" w:sz="0" w:space="0" w:color="auto" w:frame="1"/>
              </w:rPr>
              <w:t>T</w:t>
            </w:r>
            <w:r w:rsidRPr="002E4448">
              <w:rPr>
                <w:rFonts w:hint="eastAsia"/>
                <w:b w:val="0"/>
                <w:bdr w:val="none" w:sz="0" w:space="0" w:color="auto" w:frame="1"/>
              </w:rPr>
              <w:t>ư</w:t>
            </w:r>
            <w:r w:rsidRPr="002E4448">
              <w:rPr>
                <w:b w:val="0"/>
                <w:bdr w:val="none" w:sz="0" w:space="0" w:color="auto" w:frame="1"/>
              </w:rPr>
              <w:t xml:space="preserve"> duy logic, có hệ thống khi tiếp cận và xử lý các vấn </w:t>
            </w:r>
            <w:r w:rsidRPr="002E4448">
              <w:rPr>
                <w:rFonts w:hint="eastAsia"/>
                <w:b w:val="0"/>
                <w:bdr w:val="none" w:sz="0" w:space="0" w:color="auto" w:frame="1"/>
              </w:rPr>
              <w:t>đ</w:t>
            </w:r>
            <w:r w:rsidRPr="002E4448">
              <w:rPr>
                <w:b w:val="0"/>
                <w:bdr w:val="none" w:sz="0" w:space="0" w:color="auto" w:frame="1"/>
              </w:rPr>
              <w:t>ề phát triển;</w:t>
            </w:r>
          </w:p>
          <w:p w14:paraId="482E9736" w14:textId="77777777" w:rsidR="00823A7D" w:rsidRPr="002E4448" w:rsidRDefault="00BA35B1" w:rsidP="002E4448">
            <w:pPr>
              <w:numPr>
                <w:ilvl w:val="0"/>
                <w:numId w:val="27"/>
              </w:numPr>
              <w:spacing w:after="120"/>
              <w:jc w:val="both"/>
              <w:rPr>
                <w:rFonts w:ascii="Times New Roman" w:hAnsi="Times New Roman"/>
                <w:bCs/>
                <w:sz w:val="24"/>
                <w:bdr w:val="none" w:sz="0" w:space="0" w:color="auto" w:frame="1"/>
                <w:lang w:val="vi-VN"/>
              </w:rPr>
            </w:pPr>
            <w:r w:rsidRPr="002E4448">
              <w:rPr>
                <w:rFonts w:ascii="Times New Roman" w:hAnsi="Times New Roman"/>
                <w:bCs/>
                <w:sz w:val="24"/>
                <w:bdr w:val="none" w:sz="0" w:space="0" w:color="auto" w:frame="1"/>
              </w:rPr>
              <w:lastRenderedPageBreak/>
              <w:t>C</w:t>
            </w:r>
            <w:r w:rsidR="00823A7D" w:rsidRPr="002E4448">
              <w:rPr>
                <w:rFonts w:ascii="Times New Roman" w:hAnsi="Times New Roman"/>
                <w:bCs/>
                <w:sz w:val="24"/>
                <w:bdr w:val="none" w:sz="0" w:space="0" w:color="auto" w:frame="1"/>
                <w:lang w:val="vi-VN"/>
              </w:rPr>
              <w:t>ó năng lực dẫn dắt chuyên môn để xử lý những vấn đề quy mô địa phương và vùng miền;</w:t>
            </w:r>
          </w:p>
          <w:p w14:paraId="3E6BCE68" w14:textId="77777777" w:rsidR="004514F0" w:rsidRPr="002E4448" w:rsidRDefault="004514F0" w:rsidP="002E4448">
            <w:pPr>
              <w:numPr>
                <w:ilvl w:val="0"/>
                <w:numId w:val="27"/>
              </w:numPr>
              <w:spacing w:after="120"/>
              <w:jc w:val="both"/>
              <w:rPr>
                <w:rFonts w:ascii="Times New Roman" w:hAnsi="Times New Roman"/>
                <w:bCs/>
                <w:sz w:val="24"/>
                <w:bdr w:val="none" w:sz="0" w:space="0" w:color="auto" w:frame="1"/>
                <w:lang w:val="vi-VN"/>
              </w:rPr>
            </w:pPr>
            <w:r w:rsidRPr="002E4448">
              <w:rPr>
                <w:rFonts w:ascii="Times New Roman" w:hAnsi="Times New Roman"/>
                <w:bCs/>
                <w:sz w:val="24"/>
                <w:bdr w:val="none" w:sz="0" w:space="0" w:color="auto" w:frame="1"/>
                <w:lang w:val="vi-VN"/>
              </w:rPr>
              <w:t xml:space="preserve">Hiểu biết xã hội, thích ứng nhanh với sự thay </w:t>
            </w:r>
            <w:r w:rsidRPr="002E4448">
              <w:rPr>
                <w:rFonts w:ascii="Times New Roman" w:hAnsi="Times New Roman" w:hint="eastAsia"/>
                <w:bCs/>
                <w:sz w:val="24"/>
                <w:bdr w:val="none" w:sz="0" w:space="0" w:color="auto" w:frame="1"/>
                <w:lang w:val="vi-VN"/>
              </w:rPr>
              <w:t>đ</w:t>
            </w:r>
            <w:r w:rsidRPr="002E4448">
              <w:rPr>
                <w:rFonts w:ascii="Times New Roman" w:hAnsi="Times New Roman"/>
                <w:bCs/>
                <w:sz w:val="24"/>
                <w:bdr w:val="none" w:sz="0" w:space="0" w:color="auto" w:frame="1"/>
                <w:lang w:val="vi-VN"/>
              </w:rPr>
              <w:t xml:space="preserve">ổi của quá trình phát triển kinh tế xã hội; chủ </w:t>
            </w:r>
            <w:r w:rsidRPr="002E4448">
              <w:rPr>
                <w:rFonts w:ascii="Times New Roman" w:hAnsi="Times New Roman" w:hint="eastAsia"/>
                <w:bCs/>
                <w:sz w:val="24"/>
                <w:bdr w:val="none" w:sz="0" w:space="0" w:color="auto" w:frame="1"/>
                <w:lang w:val="vi-VN"/>
              </w:rPr>
              <w:t>đ</w:t>
            </w:r>
            <w:r w:rsidRPr="002E4448">
              <w:rPr>
                <w:rFonts w:ascii="Times New Roman" w:hAnsi="Times New Roman"/>
                <w:bCs/>
                <w:sz w:val="24"/>
                <w:bdr w:val="none" w:sz="0" w:space="0" w:color="auto" w:frame="1"/>
                <w:lang w:val="vi-VN"/>
              </w:rPr>
              <w:t xml:space="preserve">ộng tiếp cận các thông tin kinh tế xã hội, các vấn </w:t>
            </w:r>
            <w:r w:rsidRPr="002E4448">
              <w:rPr>
                <w:rFonts w:ascii="Times New Roman" w:hAnsi="Times New Roman" w:hint="eastAsia"/>
                <w:bCs/>
                <w:sz w:val="24"/>
                <w:bdr w:val="none" w:sz="0" w:space="0" w:color="auto" w:frame="1"/>
                <w:lang w:val="vi-VN"/>
              </w:rPr>
              <w:t>đ</w:t>
            </w:r>
            <w:r w:rsidRPr="002E4448">
              <w:rPr>
                <w:rFonts w:ascii="Times New Roman" w:hAnsi="Times New Roman"/>
                <w:bCs/>
                <w:sz w:val="24"/>
                <w:bdr w:val="none" w:sz="0" w:space="0" w:color="auto" w:frame="1"/>
                <w:lang w:val="vi-VN"/>
              </w:rPr>
              <w:t>ề liên ngành, các ch</w:t>
            </w:r>
            <w:r w:rsidRPr="002E4448">
              <w:rPr>
                <w:rFonts w:ascii="Times New Roman" w:hAnsi="Times New Roman" w:hint="eastAsia"/>
                <w:bCs/>
                <w:sz w:val="24"/>
                <w:bdr w:val="none" w:sz="0" w:space="0" w:color="auto" w:frame="1"/>
                <w:lang w:val="vi-VN"/>
              </w:rPr>
              <w:t>ươ</w:t>
            </w:r>
            <w:r w:rsidRPr="002E4448">
              <w:rPr>
                <w:rFonts w:ascii="Times New Roman" w:hAnsi="Times New Roman"/>
                <w:bCs/>
                <w:sz w:val="24"/>
                <w:bdr w:val="none" w:sz="0" w:space="0" w:color="auto" w:frame="1"/>
                <w:lang w:val="vi-VN"/>
              </w:rPr>
              <w:t>ng trình, chính sách phát triển;</w:t>
            </w:r>
          </w:p>
          <w:p w14:paraId="48DA32D0" w14:textId="77777777" w:rsidR="004514F0" w:rsidRPr="002E4448" w:rsidRDefault="004514F0" w:rsidP="002E4448">
            <w:pPr>
              <w:numPr>
                <w:ilvl w:val="0"/>
                <w:numId w:val="27"/>
              </w:numPr>
              <w:spacing w:after="120"/>
              <w:jc w:val="both"/>
              <w:rPr>
                <w:rFonts w:ascii="Times New Roman" w:hAnsi="Times New Roman"/>
                <w:bCs/>
                <w:sz w:val="24"/>
                <w:bdr w:val="none" w:sz="0" w:space="0" w:color="auto" w:frame="1"/>
                <w:lang w:val="vi-VN"/>
              </w:rPr>
            </w:pPr>
            <w:r w:rsidRPr="002E4448">
              <w:rPr>
                <w:rFonts w:ascii="Times New Roman" w:hAnsi="Times New Roman"/>
                <w:bCs/>
                <w:sz w:val="24"/>
                <w:bdr w:val="none" w:sz="0" w:space="0" w:color="auto" w:frame="1"/>
                <w:lang w:val="vi-VN"/>
              </w:rPr>
              <w:t>Nắm vững chiến l</w:t>
            </w:r>
            <w:r w:rsidRPr="002E4448">
              <w:rPr>
                <w:rFonts w:ascii="Times New Roman" w:hAnsi="Times New Roman" w:hint="eastAsia"/>
                <w:bCs/>
                <w:sz w:val="24"/>
                <w:bdr w:val="none" w:sz="0" w:space="0" w:color="auto" w:frame="1"/>
                <w:lang w:val="vi-VN"/>
              </w:rPr>
              <w:t>ư</w:t>
            </w:r>
            <w:r w:rsidRPr="002E4448">
              <w:rPr>
                <w:rFonts w:ascii="Times New Roman" w:hAnsi="Times New Roman"/>
                <w:bCs/>
                <w:sz w:val="24"/>
                <w:bdr w:val="none" w:sz="0" w:space="0" w:color="auto" w:frame="1"/>
                <w:lang w:val="vi-VN"/>
              </w:rPr>
              <w:t>ợc, kế hoạch, mục tiêu và v</w:t>
            </w:r>
            <w:r w:rsidRPr="002E4448">
              <w:rPr>
                <w:rFonts w:ascii="Times New Roman" w:hAnsi="Times New Roman" w:hint="eastAsia"/>
                <w:bCs/>
                <w:sz w:val="24"/>
                <w:bdr w:val="none" w:sz="0" w:space="0" w:color="auto" w:frame="1"/>
                <w:lang w:val="vi-VN"/>
              </w:rPr>
              <w:t>ă</w:t>
            </w:r>
            <w:r w:rsidRPr="002E4448">
              <w:rPr>
                <w:rFonts w:ascii="Times New Roman" w:hAnsi="Times New Roman"/>
                <w:bCs/>
                <w:sz w:val="24"/>
                <w:bdr w:val="none" w:sz="0" w:space="0" w:color="auto" w:frame="1"/>
                <w:lang w:val="vi-VN"/>
              </w:rPr>
              <w:t xml:space="preserve">n hóa của tổ chức </w:t>
            </w:r>
            <w:r w:rsidRPr="002E4448">
              <w:rPr>
                <w:rFonts w:ascii="Times New Roman" w:hAnsi="Times New Roman" w:hint="eastAsia"/>
                <w:bCs/>
                <w:sz w:val="24"/>
                <w:bdr w:val="none" w:sz="0" w:space="0" w:color="auto" w:frame="1"/>
                <w:lang w:val="vi-VN"/>
              </w:rPr>
              <w:t>đ</w:t>
            </w:r>
            <w:r w:rsidRPr="002E4448">
              <w:rPr>
                <w:rFonts w:ascii="Times New Roman" w:hAnsi="Times New Roman"/>
                <w:bCs/>
                <w:sz w:val="24"/>
                <w:bdr w:val="none" w:sz="0" w:space="0" w:color="auto" w:frame="1"/>
                <w:lang w:val="vi-VN"/>
              </w:rPr>
              <w:t xml:space="preserve">ể làm việc thành công. Thích ứng nhanh với sự thay </w:t>
            </w:r>
            <w:r w:rsidRPr="002E4448">
              <w:rPr>
                <w:rFonts w:ascii="Times New Roman" w:hAnsi="Times New Roman" w:hint="eastAsia"/>
                <w:bCs/>
                <w:sz w:val="24"/>
                <w:bdr w:val="none" w:sz="0" w:space="0" w:color="auto" w:frame="1"/>
                <w:lang w:val="vi-VN"/>
              </w:rPr>
              <w:t>đ</w:t>
            </w:r>
            <w:r w:rsidRPr="002E4448">
              <w:rPr>
                <w:rFonts w:ascii="Times New Roman" w:hAnsi="Times New Roman"/>
                <w:bCs/>
                <w:sz w:val="24"/>
                <w:bdr w:val="none" w:sz="0" w:space="0" w:color="auto" w:frame="1"/>
                <w:lang w:val="vi-VN"/>
              </w:rPr>
              <w:t xml:space="preserve">ổi của tổ chức trong sự vận </w:t>
            </w:r>
            <w:r w:rsidRPr="002E4448">
              <w:rPr>
                <w:rFonts w:ascii="Times New Roman" w:hAnsi="Times New Roman" w:hint="eastAsia"/>
                <w:bCs/>
                <w:sz w:val="24"/>
                <w:bdr w:val="none" w:sz="0" w:space="0" w:color="auto" w:frame="1"/>
                <w:lang w:val="vi-VN"/>
              </w:rPr>
              <w:t>đ</w:t>
            </w:r>
            <w:r w:rsidRPr="002E4448">
              <w:rPr>
                <w:rFonts w:ascii="Times New Roman" w:hAnsi="Times New Roman"/>
                <w:bCs/>
                <w:sz w:val="24"/>
                <w:bdr w:val="none" w:sz="0" w:space="0" w:color="auto" w:frame="1"/>
                <w:lang w:val="vi-VN"/>
              </w:rPr>
              <w:t xml:space="preserve">ộng của nền kinh tế phát triển hiện </w:t>
            </w:r>
            <w:r w:rsidRPr="002E4448">
              <w:rPr>
                <w:rFonts w:ascii="Times New Roman" w:hAnsi="Times New Roman" w:hint="eastAsia"/>
                <w:bCs/>
                <w:sz w:val="24"/>
                <w:bdr w:val="none" w:sz="0" w:space="0" w:color="auto" w:frame="1"/>
                <w:lang w:val="vi-VN"/>
              </w:rPr>
              <w:t>đ</w:t>
            </w:r>
            <w:r w:rsidRPr="002E4448">
              <w:rPr>
                <w:rFonts w:ascii="Times New Roman" w:hAnsi="Times New Roman"/>
                <w:bCs/>
                <w:sz w:val="24"/>
                <w:bdr w:val="none" w:sz="0" w:space="0" w:color="auto" w:frame="1"/>
                <w:lang w:val="vi-VN"/>
              </w:rPr>
              <w:t>ại;</w:t>
            </w:r>
          </w:p>
          <w:p w14:paraId="75DC36E4" w14:textId="77777777" w:rsidR="00C5794E" w:rsidRPr="002E4448" w:rsidRDefault="00C5794E" w:rsidP="002E4448">
            <w:pPr>
              <w:pStyle w:val="123"/>
              <w:numPr>
                <w:ilvl w:val="0"/>
                <w:numId w:val="27"/>
              </w:numPr>
              <w:spacing w:line="240" w:lineRule="auto"/>
              <w:rPr>
                <w:b w:val="0"/>
                <w:bdr w:val="none" w:sz="0" w:space="0" w:color="auto" w:frame="1"/>
              </w:rPr>
            </w:pPr>
            <w:r w:rsidRPr="002E4448">
              <w:rPr>
                <w:b w:val="0"/>
                <w:bdr w:val="none" w:sz="0" w:space="0" w:color="auto" w:frame="1"/>
              </w:rPr>
              <w:t>Tự nghiên cứu, tự học tập, phát triển các kỹ n</w:t>
            </w:r>
            <w:r w:rsidRPr="002E4448">
              <w:rPr>
                <w:rFonts w:hint="eastAsia"/>
                <w:b w:val="0"/>
                <w:bdr w:val="none" w:sz="0" w:space="0" w:color="auto" w:frame="1"/>
              </w:rPr>
              <w:t>ă</w:t>
            </w:r>
            <w:r w:rsidRPr="002E4448">
              <w:rPr>
                <w:b w:val="0"/>
                <w:bdr w:val="none" w:sz="0" w:space="0" w:color="auto" w:frame="1"/>
              </w:rPr>
              <w:t xml:space="preserve">ng học cần thiết </w:t>
            </w:r>
            <w:r w:rsidRPr="002E4448">
              <w:rPr>
                <w:rFonts w:hint="eastAsia"/>
                <w:b w:val="0"/>
                <w:bdr w:val="none" w:sz="0" w:space="0" w:color="auto" w:frame="1"/>
              </w:rPr>
              <w:t>đ</w:t>
            </w:r>
            <w:r w:rsidRPr="002E4448">
              <w:rPr>
                <w:b w:val="0"/>
                <w:bdr w:val="none" w:sz="0" w:space="0" w:color="auto" w:frame="1"/>
              </w:rPr>
              <w:t>ể có thể tiếp tục học cao lên với n</w:t>
            </w:r>
            <w:r w:rsidRPr="002E4448">
              <w:rPr>
                <w:rFonts w:hint="eastAsia"/>
                <w:b w:val="0"/>
                <w:bdr w:val="none" w:sz="0" w:space="0" w:color="auto" w:frame="1"/>
              </w:rPr>
              <w:t>ă</w:t>
            </w:r>
            <w:r w:rsidRPr="002E4448">
              <w:rPr>
                <w:b w:val="0"/>
                <w:bdr w:val="none" w:sz="0" w:space="0" w:color="auto" w:frame="1"/>
              </w:rPr>
              <w:t xml:space="preserve">ng </w:t>
            </w:r>
          </w:p>
          <w:p w14:paraId="1C32C729" w14:textId="77777777" w:rsidR="004514F0" w:rsidRPr="002E4448" w:rsidRDefault="006F32C9" w:rsidP="002E4448">
            <w:pPr>
              <w:pStyle w:val="123"/>
              <w:numPr>
                <w:ilvl w:val="0"/>
                <w:numId w:val="27"/>
              </w:numPr>
              <w:spacing w:line="240" w:lineRule="auto"/>
              <w:rPr>
                <w:b w:val="0"/>
                <w:bdr w:val="none" w:sz="0" w:space="0" w:color="auto" w:frame="1"/>
              </w:rPr>
            </w:pPr>
            <w:r w:rsidRPr="002E4448">
              <w:rPr>
                <w:b w:val="0"/>
                <w:bdr w:val="none" w:sz="0" w:space="0" w:color="auto" w:frame="1"/>
              </w:rPr>
              <w:t xml:space="preserve">Trang bị cho sinh viên các kỹ năng tổng hợp và viết báo cáo; </w:t>
            </w:r>
            <w:r w:rsidR="00C5794E" w:rsidRPr="002E4448">
              <w:rPr>
                <w:b w:val="0"/>
                <w:bdr w:val="none" w:sz="0" w:space="0" w:color="auto" w:frame="1"/>
              </w:rPr>
              <w:t>kỹ</w:t>
            </w:r>
            <w:r w:rsidRPr="002E4448">
              <w:rPr>
                <w:b w:val="0"/>
                <w:bdr w:val="none" w:sz="0" w:space="0" w:color="auto" w:frame="1"/>
              </w:rPr>
              <w:t xml:space="preserve"> năng lãnh đạo nhóm</w:t>
            </w:r>
            <w:r w:rsidR="00A94F67" w:rsidRPr="002E4448">
              <w:rPr>
                <w:b w:val="0"/>
                <w:bdr w:val="none" w:sz="0" w:space="0" w:color="auto" w:frame="1"/>
                <w:lang w:val="en-US"/>
              </w:rPr>
              <w:t>, làm việc nhóm,…</w:t>
            </w:r>
            <w:r w:rsidRPr="002E4448">
              <w:rPr>
                <w:b w:val="0"/>
                <w:bdr w:val="none" w:sz="0" w:space="0" w:color="auto" w:frame="1"/>
              </w:rPr>
              <w:t xml:space="preserve"> </w:t>
            </w:r>
          </w:p>
        </w:tc>
        <w:tc>
          <w:tcPr>
            <w:tcW w:w="2268" w:type="dxa"/>
          </w:tcPr>
          <w:p w14:paraId="630F2CF6" w14:textId="77777777" w:rsidR="008911D7" w:rsidRPr="008911D7" w:rsidRDefault="006F32C9" w:rsidP="00361AC6">
            <w:pPr>
              <w:pStyle w:val="123"/>
              <w:numPr>
                <w:ilvl w:val="0"/>
                <w:numId w:val="27"/>
              </w:numPr>
              <w:spacing w:line="240" w:lineRule="auto"/>
              <w:rPr>
                <w:b w:val="0"/>
              </w:rPr>
            </w:pPr>
            <w:r w:rsidRPr="008911D7">
              <w:rPr>
                <w:b w:val="0"/>
                <w:bdr w:val="none" w:sz="0" w:space="0" w:color="auto" w:frame="1"/>
              </w:rPr>
              <w:lastRenderedPageBreak/>
              <w:t xml:space="preserve">Khả năng làm việc dưới áp lực cao và môi trường biến động; </w:t>
            </w:r>
          </w:p>
          <w:p w14:paraId="583CB4A1" w14:textId="77777777" w:rsidR="00AC77B5" w:rsidRPr="008911D7" w:rsidRDefault="00AC77B5" w:rsidP="00361AC6">
            <w:pPr>
              <w:numPr>
                <w:ilvl w:val="0"/>
                <w:numId w:val="27"/>
              </w:numPr>
              <w:spacing w:after="120"/>
              <w:jc w:val="both"/>
              <w:rPr>
                <w:rFonts w:ascii="Times New Roman" w:hAnsi="Times New Roman"/>
                <w:sz w:val="24"/>
              </w:rPr>
            </w:pPr>
            <w:r w:rsidRPr="008911D7">
              <w:rPr>
                <w:rFonts w:ascii="Times New Roman" w:hAnsi="Times New Roman"/>
                <w:sz w:val="24"/>
              </w:rPr>
              <w:t>Sẵn sàng đương đầu với khó khăn và chấp nhận hoàn cảnh, kiên trì, linh hoạt, tự tin, nhiệt tình, say mê, chính trực, sáng tạo, phản biện; có tinh thần học tập suốt đời.</w:t>
            </w:r>
          </w:p>
          <w:p w14:paraId="2BEA6778" w14:textId="77777777" w:rsidR="00F03A8B" w:rsidRPr="008911D7" w:rsidRDefault="00F03A8B" w:rsidP="00361AC6">
            <w:pPr>
              <w:pStyle w:val="123"/>
              <w:numPr>
                <w:ilvl w:val="0"/>
                <w:numId w:val="27"/>
              </w:numPr>
              <w:spacing w:line="240" w:lineRule="auto"/>
              <w:rPr>
                <w:b w:val="0"/>
              </w:rPr>
            </w:pPr>
            <w:r w:rsidRPr="008911D7">
              <w:rPr>
                <w:b w:val="0"/>
              </w:rPr>
              <w:t xml:space="preserve">Say mê nghiên cứu và khám phá kiến thức, khám </w:t>
            </w:r>
            <w:r w:rsidRPr="008911D7">
              <w:rPr>
                <w:b w:val="0"/>
              </w:rPr>
              <w:lastRenderedPageBreak/>
              <w:t>phá thực tiễn; trung thực, khách quan, khoa học trong nghiên cứu, đánh giá, xử lý các vấn đề phát triển; chuyên nghiệp và có trách nhiệm trong công việc.</w:t>
            </w:r>
          </w:p>
          <w:p w14:paraId="5A903E69" w14:textId="77777777" w:rsidR="00F03A8B" w:rsidRPr="008911D7" w:rsidRDefault="00F03A8B" w:rsidP="008911D7">
            <w:pPr>
              <w:pStyle w:val="123"/>
              <w:spacing w:line="240" w:lineRule="auto"/>
              <w:ind w:left="0" w:firstLine="0"/>
              <w:rPr>
                <w:b w:val="0"/>
                <w:bdr w:val="none" w:sz="0" w:space="0" w:color="auto" w:frame="1"/>
              </w:rPr>
            </w:pPr>
          </w:p>
          <w:p w14:paraId="6AB7177C" w14:textId="77777777" w:rsidR="006F32C9" w:rsidRPr="008911D7" w:rsidRDefault="006F32C9" w:rsidP="008911D7">
            <w:pPr>
              <w:pStyle w:val="123"/>
              <w:spacing w:line="240" w:lineRule="auto"/>
              <w:ind w:left="0" w:firstLine="0"/>
              <w:rPr>
                <w:b w:val="0"/>
                <w:bdr w:val="none" w:sz="0" w:space="0" w:color="auto" w:frame="1"/>
              </w:rPr>
            </w:pPr>
          </w:p>
        </w:tc>
        <w:tc>
          <w:tcPr>
            <w:tcW w:w="6091" w:type="dxa"/>
          </w:tcPr>
          <w:p w14:paraId="0D0CEBFB" w14:textId="77777777" w:rsidR="006F32C9" w:rsidRPr="00C950EE" w:rsidRDefault="006F32C9" w:rsidP="00302097">
            <w:pPr>
              <w:pStyle w:val="123"/>
              <w:spacing w:line="276" w:lineRule="auto"/>
              <w:ind w:left="0" w:firstLine="0"/>
              <w:rPr>
                <w:bdr w:val="none" w:sz="0" w:space="0" w:color="auto" w:frame="1"/>
              </w:rPr>
            </w:pPr>
            <w:r w:rsidRPr="00C950EE">
              <w:rPr>
                <w:bdr w:val="none" w:sz="0" w:space="0" w:color="auto" w:frame="1"/>
              </w:rPr>
              <w:lastRenderedPageBreak/>
              <w:t>Phương pháp giảng dạy:</w:t>
            </w:r>
          </w:p>
          <w:p w14:paraId="43C5C04B" w14:textId="77777777" w:rsidR="006F32C9" w:rsidRPr="002A0687" w:rsidRDefault="006F32C9" w:rsidP="00361AC6">
            <w:pPr>
              <w:pStyle w:val="123"/>
              <w:numPr>
                <w:ilvl w:val="0"/>
                <w:numId w:val="40"/>
              </w:numPr>
              <w:spacing w:line="276" w:lineRule="auto"/>
              <w:rPr>
                <w:b w:val="0"/>
                <w:bdr w:val="none" w:sz="0" w:space="0" w:color="auto" w:frame="1"/>
              </w:rPr>
            </w:pPr>
            <w:r w:rsidRPr="002A0687">
              <w:rPr>
                <w:b w:val="0"/>
                <w:bdr w:val="none" w:sz="0" w:space="0" w:color="auto" w:frame="1"/>
              </w:rPr>
              <w:t xml:space="preserve">Nêu rõ mục tiêu kiến thức, kĩ năng sinh viên sẽ đạt được thông qua môn học; </w:t>
            </w:r>
          </w:p>
          <w:p w14:paraId="146EDB5C" w14:textId="77777777" w:rsidR="006F32C9" w:rsidRPr="002A0687" w:rsidRDefault="006F32C9" w:rsidP="00361AC6">
            <w:pPr>
              <w:pStyle w:val="123"/>
              <w:numPr>
                <w:ilvl w:val="0"/>
                <w:numId w:val="40"/>
              </w:numPr>
              <w:spacing w:line="276" w:lineRule="auto"/>
              <w:rPr>
                <w:b w:val="0"/>
                <w:bdr w:val="none" w:sz="0" w:space="0" w:color="auto" w:frame="1"/>
              </w:rPr>
            </w:pPr>
            <w:r w:rsidRPr="002A0687">
              <w:rPr>
                <w:b w:val="0"/>
                <w:bdr w:val="none" w:sz="0" w:space="0" w:color="auto" w:frame="1"/>
              </w:rPr>
              <w:t>Cách tư duy, tổng hợp và phân tích vấn đề, đề xuất ý tưởng qua các câu vấn đáp khi giảng hoặc các bài tập trắc nghiệm liên quan.</w:t>
            </w:r>
          </w:p>
          <w:p w14:paraId="7BE2114A" w14:textId="77777777" w:rsidR="00297933" w:rsidRPr="00C1457E" w:rsidRDefault="00297933" w:rsidP="00361AC6">
            <w:pPr>
              <w:pStyle w:val="123"/>
              <w:numPr>
                <w:ilvl w:val="0"/>
                <w:numId w:val="40"/>
              </w:numPr>
              <w:spacing w:line="276" w:lineRule="auto"/>
              <w:rPr>
                <w:b w:val="0"/>
                <w:bdr w:val="none" w:sz="0" w:space="0" w:color="auto" w:frame="1"/>
              </w:rPr>
            </w:pPr>
            <w:r w:rsidRPr="00C1457E">
              <w:rPr>
                <w:b w:val="0"/>
                <w:bdr w:val="none" w:sz="0" w:space="0" w:color="auto" w:frame="1"/>
              </w:rPr>
              <w:t>Thuyết trình</w:t>
            </w:r>
            <w:r w:rsidRPr="00C1457E">
              <w:rPr>
                <w:b w:val="0"/>
                <w:bdr w:val="none" w:sz="0" w:space="0" w:color="auto" w:frame="1"/>
                <w:lang w:val="en-US"/>
              </w:rPr>
              <w:t xml:space="preserve">, </w:t>
            </w:r>
            <w:r w:rsidRPr="00C1457E">
              <w:rPr>
                <w:b w:val="0"/>
                <w:bdr w:val="none" w:sz="0" w:space="0" w:color="auto" w:frame="1"/>
              </w:rPr>
              <w:t>Thảo luận nhóm</w:t>
            </w:r>
            <w:r w:rsidRPr="00C1457E">
              <w:rPr>
                <w:b w:val="0"/>
                <w:bdr w:val="none" w:sz="0" w:space="0" w:color="auto" w:frame="1"/>
                <w:lang w:val="en-US"/>
              </w:rPr>
              <w:t xml:space="preserve">, </w:t>
            </w:r>
            <w:r w:rsidRPr="00C1457E">
              <w:rPr>
                <w:b w:val="0"/>
                <w:bdr w:val="none" w:sz="0" w:space="0" w:color="auto" w:frame="1"/>
              </w:rPr>
              <w:t>Đóng vai</w:t>
            </w:r>
            <w:r>
              <w:rPr>
                <w:b w:val="0"/>
                <w:bdr w:val="none" w:sz="0" w:space="0" w:color="auto" w:frame="1"/>
                <w:lang w:val="en-US"/>
              </w:rPr>
              <w:t>…</w:t>
            </w:r>
          </w:p>
          <w:p w14:paraId="2ABE3EEB" w14:textId="77777777" w:rsidR="00297933" w:rsidRPr="00C1457E" w:rsidRDefault="00297933" w:rsidP="00361AC6">
            <w:pPr>
              <w:pStyle w:val="123"/>
              <w:numPr>
                <w:ilvl w:val="0"/>
                <w:numId w:val="40"/>
              </w:numPr>
              <w:spacing w:line="276" w:lineRule="auto"/>
              <w:rPr>
                <w:b w:val="0"/>
                <w:bdr w:val="none" w:sz="0" w:space="0" w:color="auto" w:frame="1"/>
              </w:rPr>
            </w:pPr>
            <w:r>
              <w:rPr>
                <w:b w:val="0"/>
                <w:bdr w:val="none" w:sz="0" w:space="0" w:color="auto" w:frame="1"/>
                <w:lang w:val="en-US"/>
              </w:rPr>
              <w:t>Nghiên cứu tình huống, bài tập lớn, tiểu luận, phương pháp học tập theo dự án…</w:t>
            </w:r>
          </w:p>
          <w:p w14:paraId="5F807ABC" w14:textId="77777777" w:rsidR="006F32C9" w:rsidRPr="002A0687" w:rsidRDefault="006F32C9" w:rsidP="00361AC6">
            <w:pPr>
              <w:pStyle w:val="123"/>
              <w:numPr>
                <w:ilvl w:val="0"/>
                <w:numId w:val="40"/>
              </w:numPr>
              <w:spacing w:line="276" w:lineRule="auto"/>
              <w:rPr>
                <w:b w:val="0"/>
                <w:bdr w:val="none" w:sz="0" w:space="0" w:color="auto" w:frame="1"/>
              </w:rPr>
            </w:pPr>
            <w:r w:rsidRPr="002A0687">
              <w:rPr>
                <w:b w:val="0"/>
                <w:bdr w:val="none" w:sz="0" w:space="0" w:color="auto" w:frame="1"/>
              </w:rPr>
              <w:t>Tham quan thực tế/thực tập tại doanh nghiệp</w:t>
            </w:r>
          </w:p>
          <w:p w14:paraId="5EF1756E" w14:textId="77777777" w:rsidR="006F32C9" w:rsidRPr="00C950EE" w:rsidRDefault="006F32C9" w:rsidP="00302097">
            <w:pPr>
              <w:pStyle w:val="123"/>
              <w:spacing w:line="276" w:lineRule="auto"/>
              <w:ind w:left="0" w:firstLine="0"/>
              <w:rPr>
                <w:bdr w:val="none" w:sz="0" w:space="0" w:color="auto" w:frame="1"/>
              </w:rPr>
            </w:pPr>
            <w:r w:rsidRPr="00C950EE">
              <w:rPr>
                <w:bdr w:val="none" w:sz="0" w:space="0" w:color="auto" w:frame="1"/>
              </w:rPr>
              <w:t>Phương pháp học tập:</w:t>
            </w:r>
          </w:p>
          <w:p w14:paraId="7032F5D1" w14:textId="77777777" w:rsidR="006F32C9" w:rsidRPr="002A0687" w:rsidRDefault="006F32C9" w:rsidP="00361AC6">
            <w:pPr>
              <w:pStyle w:val="123"/>
              <w:numPr>
                <w:ilvl w:val="0"/>
                <w:numId w:val="40"/>
              </w:numPr>
              <w:spacing w:line="276" w:lineRule="auto"/>
              <w:rPr>
                <w:b w:val="0"/>
                <w:bdr w:val="none" w:sz="0" w:space="0" w:color="auto" w:frame="1"/>
              </w:rPr>
            </w:pPr>
            <w:r w:rsidRPr="002A0687">
              <w:rPr>
                <w:b w:val="0"/>
                <w:bdr w:val="none" w:sz="0" w:space="0" w:color="auto" w:frame="1"/>
              </w:rPr>
              <w:t>Đọc trước bài giảng, chuẩn bị trả lời các câu hỏi có trong học liệu khi giảng viên hỏi trên lớp</w:t>
            </w:r>
          </w:p>
          <w:p w14:paraId="6E0D529A" w14:textId="77777777" w:rsidR="006F32C9" w:rsidRPr="002A0687" w:rsidRDefault="006F32C9" w:rsidP="00361AC6">
            <w:pPr>
              <w:pStyle w:val="123"/>
              <w:numPr>
                <w:ilvl w:val="0"/>
                <w:numId w:val="40"/>
              </w:numPr>
              <w:spacing w:line="276" w:lineRule="auto"/>
              <w:rPr>
                <w:b w:val="0"/>
                <w:bdr w:val="none" w:sz="0" w:space="0" w:color="auto" w:frame="1"/>
              </w:rPr>
            </w:pPr>
            <w:r w:rsidRPr="002A0687">
              <w:rPr>
                <w:b w:val="0"/>
                <w:bdr w:val="none" w:sz="0" w:space="0" w:color="auto" w:frame="1"/>
              </w:rPr>
              <w:t>Chủ động nghe giảng, ghi có chọn lọc và tham gia đối thoại với giáo viên, tranh luận với bạn.</w:t>
            </w:r>
          </w:p>
          <w:p w14:paraId="1026CB92" w14:textId="77777777" w:rsidR="006F32C9" w:rsidRPr="002A0687" w:rsidRDefault="006F32C9" w:rsidP="00361AC6">
            <w:pPr>
              <w:pStyle w:val="123"/>
              <w:numPr>
                <w:ilvl w:val="0"/>
                <w:numId w:val="40"/>
              </w:numPr>
              <w:spacing w:line="276" w:lineRule="auto"/>
              <w:rPr>
                <w:b w:val="0"/>
                <w:bdr w:val="none" w:sz="0" w:space="0" w:color="auto" w:frame="1"/>
              </w:rPr>
            </w:pPr>
            <w:r w:rsidRPr="002A0687">
              <w:rPr>
                <w:b w:val="0"/>
                <w:bdr w:val="none" w:sz="0" w:space="0" w:color="auto" w:frame="1"/>
              </w:rPr>
              <w:lastRenderedPageBreak/>
              <w:t xml:space="preserve">Chủ động tìm, đọc các nguồn tài liệu tham khảo khác nhau; quan sát, khảo sát thu thập thông tin liên quan đến doanh nghiệp đến thực tế/thực tập liên quan đến môn học/đề tài nghiên cứu theo sự hướng dẫn của giảng viên; bố trí kế hoạch tự học. </w:t>
            </w:r>
          </w:p>
          <w:p w14:paraId="3B5C49A0" w14:textId="77777777" w:rsidR="006F32C9" w:rsidRPr="00C950EE" w:rsidRDefault="006F32C9" w:rsidP="00302097">
            <w:pPr>
              <w:pStyle w:val="123"/>
              <w:spacing w:line="276" w:lineRule="auto"/>
              <w:ind w:left="0" w:firstLine="0"/>
              <w:rPr>
                <w:bdr w:val="none" w:sz="0" w:space="0" w:color="auto" w:frame="1"/>
              </w:rPr>
            </w:pPr>
            <w:r w:rsidRPr="00C950EE">
              <w:rPr>
                <w:bdr w:val="none" w:sz="0" w:space="0" w:color="auto" w:frame="1"/>
              </w:rPr>
              <w:t>Điều kiện dạy và học:</w:t>
            </w:r>
          </w:p>
          <w:p w14:paraId="5E8151B2" w14:textId="77777777" w:rsidR="006F32C9" w:rsidRPr="002A0687" w:rsidRDefault="006F32C9" w:rsidP="00361AC6">
            <w:pPr>
              <w:pStyle w:val="123"/>
              <w:numPr>
                <w:ilvl w:val="0"/>
                <w:numId w:val="40"/>
              </w:numPr>
              <w:spacing w:line="276" w:lineRule="auto"/>
              <w:rPr>
                <w:b w:val="0"/>
                <w:bdr w:val="none" w:sz="0" w:space="0" w:color="auto" w:frame="1"/>
              </w:rPr>
            </w:pPr>
            <w:r w:rsidRPr="002A0687">
              <w:rPr>
                <w:b w:val="0"/>
                <w:bdr w:val="none" w:sz="0" w:space="0" w:color="auto" w:frame="1"/>
              </w:rPr>
              <w:t>Cung cấp đầy đủ giáo trình, tài liệu bao gồm các bài tập và câu hỏi trắc nghiệm khách quan đưa vào giáo trình, người học có thể thường xuyên tự kiểm tra nhanh kiến thức vừa học</w:t>
            </w:r>
          </w:p>
          <w:p w14:paraId="2227F9F3" w14:textId="77777777" w:rsidR="006F32C9" w:rsidRPr="002A0687" w:rsidRDefault="006F32C9" w:rsidP="00361AC6">
            <w:pPr>
              <w:pStyle w:val="123"/>
              <w:numPr>
                <w:ilvl w:val="0"/>
                <w:numId w:val="40"/>
              </w:numPr>
              <w:spacing w:line="276" w:lineRule="auto"/>
              <w:rPr>
                <w:b w:val="0"/>
                <w:bdr w:val="none" w:sz="0" w:space="0" w:color="auto" w:frame="1"/>
              </w:rPr>
            </w:pPr>
            <w:r w:rsidRPr="002A0687">
              <w:rPr>
                <w:b w:val="0"/>
                <w:bdr w:val="none" w:sz="0" w:space="0" w:color="auto" w:frame="1"/>
              </w:rPr>
              <w:t>Cơ sở vật chât, thiết bị, phần mềm hỗ trợ việc dạy và học</w:t>
            </w:r>
          </w:p>
          <w:p w14:paraId="72ACA269" w14:textId="77777777" w:rsidR="006F32C9" w:rsidRPr="00C950EE" w:rsidRDefault="006F32C9" w:rsidP="00361AC6">
            <w:pPr>
              <w:pStyle w:val="123"/>
              <w:numPr>
                <w:ilvl w:val="0"/>
                <w:numId w:val="40"/>
              </w:numPr>
              <w:spacing w:line="276" w:lineRule="auto"/>
              <w:rPr>
                <w:b w:val="0"/>
                <w:bdr w:val="none" w:sz="0" w:space="0" w:color="auto" w:frame="1"/>
              </w:rPr>
            </w:pPr>
            <w:r w:rsidRPr="002A0687">
              <w:rPr>
                <w:b w:val="0"/>
                <w:bdr w:val="none" w:sz="0" w:space="0" w:color="auto" w:frame="1"/>
              </w:rPr>
              <w:t>Tổ chức các chuyến thực tế theo nhu cầu môn học, thực tập tại doanh nghiệp cho sinh viên.</w:t>
            </w:r>
          </w:p>
        </w:tc>
      </w:tr>
    </w:tbl>
    <w:p w14:paraId="1227B6A3" w14:textId="77777777" w:rsidR="00AB035F" w:rsidRDefault="00AB035F" w:rsidP="004A0D3D">
      <w:pPr>
        <w:jc w:val="center"/>
        <w:rPr>
          <w:rFonts w:ascii="Times New Roman" w:hAnsi="Times New Roman"/>
          <w:color w:val="000000"/>
          <w:sz w:val="20"/>
          <w:szCs w:val="20"/>
        </w:rPr>
      </w:pPr>
    </w:p>
    <w:p w14:paraId="18963B9F" w14:textId="77777777" w:rsidR="000023AD" w:rsidRPr="002E638B" w:rsidRDefault="000023AD" w:rsidP="004A0D3D">
      <w:pPr>
        <w:jc w:val="center"/>
        <w:rPr>
          <w:rFonts w:ascii="Times New Roman" w:hAnsi="Times New Roman"/>
          <w:color w:val="000000"/>
          <w:sz w:val="20"/>
          <w:szCs w:val="20"/>
        </w:rPr>
      </w:pPr>
    </w:p>
    <w:p w14:paraId="567A0346" w14:textId="77777777" w:rsidR="006F32C9" w:rsidRDefault="006F32C9" w:rsidP="00C51C65">
      <w:pPr>
        <w:pStyle w:val="Heading2"/>
        <w:rPr>
          <w:i/>
          <w:sz w:val="27"/>
          <w:szCs w:val="27"/>
          <w:lang w:val="de-DE"/>
        </w:rPr>
        <w:sectPr w:rsidR="006F32C9" w:rsidSect="0036253C">
          <w:pgSz w:w="16839" w:h="11907" w:orient="landscape" w:code="9"/>
          <w:pgMar w:top="1701" w:right="1134" w:bottom="1134" w:left="1134" w:header="720" w:footer="720" w:gutter="0"/>
          <w:cols w:space="720"/>
          <w:docGrid w:linePitch="381"/>
        </w:sectPr>
      </w:pPr>
    </w:p>
    <w:p w14:paraId="21DC7D55" w14:textId="77777777" w:rsidR="00C51C65" w:rsidRPr="00D41EAF" w:rsidRDefault="00C51C65" w:rsidP="00D41EAF">
      <w:pPr>
        <w:pStyle w:val="Heading2"/>
        <w:jc w:val="both"/>
        <w:rPr>
          <w:lang w:val="nb-NO"/>
        </w:rPr>
      </w:pPr>
      <w:bookmarkStart w:id="22" w:name="_Toc452553244"/>
      <w:r>
        <w:rPr>
          <w:lang w:val="nb-NO"/>
        </w:rPr>
        <w:lastRenderedPageBreak/>
        <w:t>PH</w:t>
      </w:r>
      <w:r w:rsidRPr="001038A8">
        <w:rPr>
          <w:lang w:val="nb-NO"/>
        </w:rPr>
        <w:t>ẦN</w:t>
      </w:r>
      <w:r>
        <w:rPr>
          <w:lang w:val="nb-NO"/>
        </w:rPr>
        <w:t xml:space="preserve"> V: </w:t>
      </w:r>
      <w:bookmarkStart w:id="23" w:name="_Hlk52968477"/>
      <w:r>
        <w:rPr>
          <w:lang w:val="nb-NO"/>
        </w:rPr>
        <w:t>T</w:t>
      </w:r>
      <w:r w:rsidRPr="001038A8">
        <w:rPr>
          <w:lang w:val="nb-NO"/>
        </w:rPr>
        <w:t>Ổ</w:t>
      </w:r>
      <w:r>
        <w:rPr>
          <w:lang w:val="nb-NO"/>
        </w:rPr>
        <w:t xml:space="preserve"> CH</w:t>
      </w:r>
      <w:r w:rsidRPr="001038A8">
        <w:rPr>
          <w:lang w:val="nb-NO"/>
        </w:rPr>
        <w:t>ỨC</w:t>
      </w:r>
      <w:r>
        <w:rPr>
          <w:lang w:val="nb-NO"/>
        </w:rPr>
        <w:t xml:space="preserve"> TH</w:t>
      </w:r>
      <w:r w:rsidRPr="001038A8">
        <w:rPr>
          <w:lang w:val="nb-NO"/>
        </w:rPr>
        <w:t>ỰC</w:t>
      </w:r>
      <w:r>
        <w:rPr>
          <w:lang w:val="nb-NO"/>
        </w:rPr>
        <w:t xml:space="preserve"> HI</w:t>
      </w:r>
      <w:r w:rsidRPr="001038A8">
        <w:rPr>
          <w:lang w:val="nb-NO"/>
        </w:rPr>
        <w:t>ỆN</w:t>
      </w:r>
      <w:r>
        <w:rPr>
          <w:lang w:val="nb-NO"/>
        </w:rPr>
        <w:t xml:space="preserve"> CH</w:t>
      </w:r>
      <w:r w:rsidRPr="001038A8">
        <w:rPr>
          <w:rFonts w:hint="eastAsia"/>
          <w:lang w:val="nb-NO"/>
        </w:rPr>
        <w:t>ƯƠ</w:t>
      </w:r>
      <w:r>
        <w:rPr>
          <w:lang w:val="nb-NO"/>
        </w:rPr>
        <w:t>NG TR</w:t>
      </w:r>
      <w:r w:rsidRPr="001038A8">
        <w:rPr>
          <w:lang w:val="nb-NO"/>
        </w:rPr>
        <w:t>ÌN</w:t>
      </w:r>
      <w:r>
        <w:rPr>
          <w:lang w:val="nb-NO"/>
        </w:rPr>
        <w:t xml:space="preserve">H </w:t>
      </w:r>
      <w:r w:rsidRPr="001038A8">
        <w:rPr>
          <w:rFonts w:hint="eastAsia"/>
          <w:lang w:val="nb-NO"/>
        </w:rPr>
        <w:t>Đ</w:t>
      </w:r>
      <w:r w:rsidRPr="001038A8">
        <w:rPr>
          <w:lang w:val="nb-NO"/>
        </w:rPr>
        <w:t>ÀO</w:t>
      </w:r>
      <w:r>
        <w:rPr>
          <w:lang w:val="nb-NO"/>
        </w:rPr>
        <w:t xml:space="preserve"> T</w:t>
      </w:r>
      <w:r w:rsidRPr="001038A8">
        <w:rPr>
          <w:lang w:val="nb-NO"/>
        </w:rPr>
        <w:t>ẠO</w:t>
      </w:r>
      <w:r>
        <w:rPr>
          <w:lang w:val="nb-NO"/>
        </w:rPr>
        <w:t xml:space="preserve"> </w:t>
      </w:r>
      <w:r w:rsidR="00D41EAF">
        <w:rPr>
          <w:lang w:val="nb-NO"/>
        </w:rPr>
        <w:t xml:space="preserve">VÀ </w:t>
      </w:r>
      <w:r w:rsidR="00D41EAF" w:rsidRPr="00D41EAF">
        <w:rPr>
          <w:sz w:val="27"/>
          <w:szCs w:val="27"/>
        </w:rPr>
        <w:t>GIÁM SÁT</w:t>
      </w:r>
      <w:r w:rsidR="00BF687D">
        <w:rPr>
          <w:sz w:val="27"/>
          <w:szCs w:val="27"/>
        </w:rPr>
        <w:t xml:space="preserve">, </w:t>
      </w:r>
      <w:r w:rsidR="00D41EAF" w:rsidRPr="00D41EAF">
        <w:rPr>
          <w:sz w:val="27"/>
          <w:szCs w:val="27"/>
        </w:rPr>
        <w:t>ĐÁNH GIÁ ĐỂ QUẢN LÝ VÀ KIỂM SOÁT CHẤT L</w:t>
      </w:r>
      <w:r w:rsidR="00D41EAF" w:rsidRPr="00D41EAF">
        <w:rPr>
          <w:rFonts w:hint="eastAsia"/>
          <w:sz w:val="27"/>
          <w:szCs w:val="27"/>
        </w:rPr>
        <w:t>Ư</w:t>
      </w:r>
      <w:r w:rsidR="00D41EAF" w:rsidRPr="00D41EAF">
        <w:rPr>
          <w:sz w:val="27"/>
          <w:szCs w:val="27"/>
        </w:rPr>
        <w:t xml:space="preserve">ỢNG CTĐT THEO CÁC </w:t>
      </w:r>
      <w:r w:rsidR="00D41EAF" w:rsidRPr="00D41EAF">
        <w:rPr>
          <w:rFonts w:hint="eastAsia"/>
          <w:sz w:val="27"/>
          <w:szCs w:val="27"/>
        </w:rPr>
        <w:t>Đ</w:t>
      </w:r>
      <w:r w:rsidR="00D41EAF" w:rsidRPr="00D41EAF">
        <w:rPr>
          <w:sz w:val="27"/>
          <w:szCs w:val="27"/>
        </w:rPr>
        <w:t xml:space="preserve">IỀU KIỆN </w:t>
      </w:r>
      <w:r w:rsidR="00D41EAF" w:rsidRPr="00D41EAF">
        <w:rPr>
          <w:rFonts w:hint="eastAsia"/>
          <w:sz w:val="27"/>
          <w:szCs w:val="27"/>
        </w:rPr>
        <w:t>Đ</w:t>
      </w:r>
      <w:r w:rsidR="00D41EAF" w:rsidRPr="00D41EAF">
        <w:rPr>
          <w:sz w:val="27"/>
          <w:szCs w:val="27"/>
        </w:rPr>
        <w:t>BCLGD CỦA TRƯỜNG ĐH KINH TẾ</w:t>
      </w:r>
      <w:bookmarkEnd w:id="22"/>
      <w:bookmarkEnd w:id="23"/>
    </w:p>
    <w:p w14:paraId="22C0E4BF" w14:textId="77777777" w:rsidR="00C51C65" w:rsidRPr="002B4EEC" w:rsidRDefault="00C51C65" w:rsidP="00361AC6">
      <w:pPr>
        <w:pStyle w:val="Heading3"/>
        <w:numPr>
          <w:ilvl w:val="0"/>
          <w:numId w:val="32"/>
        </w:numPr>
        <w:spacing w:before="240" w:line="240" w:lineRule="auto"/>
        <w:rPr>
          <w:rFonts w:cs="Times New Roman"/>
          <w:sz w:val="27"/>
          <w:szCs w:val="27"/>
        </w:rPr>
      </w:pPr>
      <w:bookmarkStart w:id="24" w:name="_Toc452553245"/>
      <w:r w:rsidRPr="002B4EEC">
        <w:rPr>
          <w:rFonts w:cs="Times New Roman"/>
          <w:sz w:val="27"/>
          <w:szCs w:val="27"/>
        </w:rPr>
        <w:t xml:space="preserve">Hướng dẫn </w:t>
      </w:r>
      <w:r w:rsidR="00622788">
        <w:rPr>
          <w:rFonts w:cs="Times New Roman"/>
          <w:sz w:val="27"/>
          <w:szCs w:val="27"/>
        </w:rPr>
        <w:t xml:space="preserve">tổ chức </w:t>
      </w:r>
      <w:r w:rsidRPr="002B4EEC">
        <w:rPr>
          <w:rFonts w:cs="Times New Roman"/>
          <w:sz w:val="27"/>
          <w:szCs w:val="27"/>
        </w:rPr>
        <w:t>thực hiện</w:t>
      </w:r>
      <w:r w:rsidR="00622788">
        <w:rPr>
          <w:rFonts w:cs="Times New Roman"/>
          <w:sz w:val="27"/>
          <w:szCs w:val="27"/>
        </w:rPr>
        <w:t xml:space="preserve"> đào tạo</w:t>
      </w:r>
      <w:bookmarkEnd w:id="24"/>
      <w:r w:rsidRPr="002B4EEC">
        <w:rPr>
          <w:rFonts w:cs="Times New Roman"/>
          <w:sz w:val="27"/>
          <w:szCs w:val="27"/>
        </w:rPr>
        <w:t xml:space="preserve"> </w:t>
      </w:r>
    </w:p>
    <w:p w14:paraId="5D143612" w14:textId="77777777" w:rsidR="00C51C65" w:rsidRPr="002B4EEC" w:rsidRDefault="00C51C65" w:rsidP="00361AC6">
      <w:pPr>
        <w:pStyle w:val="123"/>
        <w:numPr>
          <w:ilvl w:val="1"/>
          <w:numId w:val="32"/>
        </w:numPr>
        <w:rPr>
          <w:i/>
          <w:sz w:val="27"/>
          <w:szCs w:val="27"/>
        </w:rPr>
      </w:pPr>
      <w:r w:rsidRPr="002B4EEC">
        <w:rPr>
          <w:i/>
          <w:sz w:val="27"/>
          <w:szCs w:val="27"/>
        </w:rPr>
        <w:t>C</w:t>
      </w:r>
      <w:r w:rsidRPr="002B4EEC">
        <w:rPr>
          <w:rFonts w:hint="eastAsia"/>
          <w:i/>
          <w:sz w:val="27"/>
          <w:szCs w:val="27"/>
        </w:rPr>
        <w:t>ă</w:t>
      </w:r>
      <w:r w:rsidRPr="002B4EEC">
        <w:rPr>
          <w:i/>
          <w:sz w:val="27"/>
          <w:szCs w:val="27"/>
        </w:rPr>
        <w:t xml:space="preserve">n cứ  xây dựng chương trình đào tạo </w:t>
      </w:r>
      <w:r>
        <w:rPr>
          <w:i/>
          <w:sz w:val="27"/>
          <w:szCs w:val="27"/>
          <w:lang w:val="en-US"/>
        </w:rPr>
        <w:t xml:space="preserve">chuẩn trình độ đại học </w:t>
      </w:r>
      <w:r w:rsidRPr="002B4EEC">
        <w:rPr>
          <w:i/>
          <w:sz w:val="27"/>
          <w:szCs w:val="27"/>
        </w:rPr>
        <w:t xml:space="preserve">ngành </w:t>
      </w:r>
      <w:r w:rsidR="00492949">
        <w:rPr>
          <w:i/>
          <w:sz w:val="27"/>
          <w:szCs w:val="27"/>
          <w:lang w:val="en-US"/>
        </w:rPr>
        <w:t xml:space="preserve">Kinh tế Phát triển </w:t>
      </w:r>
    </w:p>
    <w:p w14:paraId="6B6B43B4" w14:textId="297C210F" w:rsidR="005979FA" w:rsidRPr="00EB7DDC" w:rsidRDefault="00C51C65" w:rsidP="00361AC6">
      <w:pPr>
        <w:numPr>
          <w:ilvl w:val="0"/>
          <w:numId w:val="34"/>
        </w:numPr>
        <w:spacing w:before="240" w:after="120" w:line="360" w:lineRule="auto"/>
        <w:jc w:val="both"/>
        <w:rPr>
          <w:rFonts w:ascii="Times New Roman" w:hAnsi="Times New Roman"/>
          <w:sz w:val="26"/>
          <w:szCs w:val="26"/>
        </w:rPr>
      </w:pPr>
      <w:r w:rsidRPr="00EB7DDC">
        <w:rPr>
          <w:rFonts w:ascii="Times New Roman" w:hAnsi="Times New Roman"/>
          <w:sz w:val="26"/>
          <w:szCs w:val="26"/>
        </w:rPr>
        <w:t xml:space="preserve">Chương trình được biên soạn trên cơ sở </w:t>
      </w:r>
      <w:r w:rsidR="0090405F" w:rsidRPr="00EB7DDC">
        <w:rPr>
          <w:rFonts w:ascii="Times New Roman" w:hAnsi="Times New Roman"/>
          <w:sz w:val="26"/>
          <w:szCs w:val="26"/>
        </w:rPr>
        <w:t>quyết định 3079/QĐ-ĐHQGHN ngày 26 tháng 10 năm 2010 của Giám đốc Đại học Quốc gia Hà Nộ</w:t>
      </w:r>
      <w:r w:rsidR="0097602E" w:rsidRPr="00EB7DDC">
        <w:rPr>
          <w:rFonts w:ascii="Times New Roman" w:hAnsi="Times New Roman"/>
          <w:sz w:val="26"/>
          <w:szCs w:val="26"/>
        </w:rPr>
        <w:t xml:space="preserve">i </w:t>
      </w:r>
      <w:r w:rsidR="00DC07D0" w:rsidRPr="00EB7DDC">
        <w:rPr>
          <w:rFonts w:ascii="Times New Roman" w:hAnsi="Times New Roman"/>
          <w:sz w:val="26"/>
          <w:szCs w:val="26"/>
        </w:rPr>
        <w:t>(</w:t>
      </w:r>
      <w:r w:rsidRPr="00EB7DDC">
        <w:rPr>
          <w:rFonts w:ascii="Times New Roman" w:hAnsi="Times New Roman"/>
          <w:sz w:val="26"/>
          <w:szCs w:val="26"/>
        </w:rPr>
        <w:t xml:space="preserve">ban hành cho ngành </w:t>
      </w:r>
      <w:r w:rsidR="005979FA" w:rsidRPr="00EB7DDC">
        <w:rPr>
          <w:rFonts w:ascii="Times New Roman" w:hAnsi="Times New Roman"/>
          <w:sz w:val="26"/>
          <w:szCs w:val="26"/>
        </w:rPr>
        <w:t>đào tạo thí điểm</w:t>
      </w:r>
      <w:r w:rsidR="00DC07D0" w:rsidRPr="00EB7DDC">
        <w:rPr>
          <w:rFonts w:ascii="Times New Roman" w:hAnsi="Times New Roman"/>
          <w:sz w:val="26"/>
          <w:szCs w:val="26"/>
        </w:rPr>
        <w:t>)</w:t>
      </w:r>
    </w:p>
    <w:p w14:paraId="0D113134" w14:textId="77777777" w:rsidR="00C51C65" w:rsidRPr="005979FA" w:rsidRDefault="00C51C65" w:rsidP="00361AC6">
      <w:pPr>
        <w:numPr>
          <w:ilvl w:val="0"/>
          <w:numId w:val="34"/>
        </w:numPr>
        <w:spacing w:before="240" w:after="120" w:line="360" w:lineRule="auto"/>
        <w:jc w:val="both"/>
        <w:rPr>
          <w:rFonts w:ascii="Times New Roman" w:hAnsi="Times New Roman"/>
          <w:sz w:val="26"/>
          <w:szCs w:val="26"/>
        </w:rPr>
      </w:pPr>
      <w:r w:rsidRPr="005979FA">
        <w:rPr>
          <w:rFonts w:ascii="Times New Roman" w:hAnsi="Times New Roman"/>
          <w:sz w:val="26"/>
          <w:szCs w:val="26"/>
        </w:rPr>
        <w:t>Các văn bản của ĐHQGHN quy định về việc xây dựng các chương trình đào tạo:</w:t>
      </w:r>
      <w:r w:rsidRPr="005979FA">
        <w:rPr>
          <w:rFonts w:ascii="Times New Roman" w:hAnsi="Times New Roman"/>
          <w:b/>
          <w:sz w:val="26"/>
          <w:szCs w:val="26"/>
        </w:rPr>
        <w:t xml:space="preserve"> </w:t>
      </w:r>
      <w:r w:rsidRPr="005979FA">
        <w:rPr>
          <w:rFonts w:ascii="Times New Roman" w:hAnsi="Times New Roman"/>
          <w:sz w:val="26"/>
          <w:szCs w:val="26"/>
          <w:lang w:val="pt-BR"/>
        </w:rPr>
        <w:t xml:space="preserve">Quy định về việc mở mới và điều chỉnh CTĐT ở ĐHQGHN </w:t>
      </w:r>
      <w:r w:rsidRPr="005979FA">
        <w:rPr>
          <w:rFonts w:ascii="Times New Roman" w:hAnsi="Times New Roman"/>
          <w:sz w:val="26"/>
          <w:szCs w:val="26"/>
        </w:rPr>
        <w:t xml:space="preserve">(Ban hành kèm theo quyết định số 1366/QĐ-ĐHQGHN, ngày 25/4/2012 của Giám đốc Đại học Quốc gia Hà Nội);và </w:t>
      </w:r>
      <w:r w:rsidRPr="005979FA">
        <w:rPr>
          <w:rFonts w:ascii="Times New Roman" w:hAnsi="Times New Roman"/>
          <w:sz w:val="26"/>
          <w:szCs w:val="26"/>
          <w:lang w:val="pt-BR"/>
        </w:rPr>
        <w:t>Quy chế đào tạo ĐH tại Trường ĐHKT (</w:t>
      </w:r>
      <w:r w:rsidRPr="005979FA">
        <w:rPr>
          <w:rFonts w:ascii="Times New Roman" w:hAnsi="Times New Roman"/>
          <w:sz w:val="26"/>
          <w:szCs w:val="26"/>
        </w:rPr>
        <w:t xml:space="preserve">Ban hành kèm theo quyết định số </w:t>
      </w:r>
      <w:r w:rsidRPr="005979FA">
        <w:rPr>
          <w:rFonts w:ascii="Times New Roman" w:hAnsi="Times New Roman"/>
          <w:sz w:val="26"/>
          <w:szCs w:val="26"/>
          <w:lang w:val="pt-BR"/>
        </w:rPr>
        <w:t xml:space="preserve">5115/QĐ-ĐHQGHN ngày 25/12/2014 </w:t>
      </w:r>
      <w:r w:rsidRPr="005979FA">
        <w:rPr>
          <w:rFonts w:ascii="Times New Roman" w:hAnsi="Times New Roman"/>
          <w:sz w:val="26"/>
          <w:szCs w:val="26"/>
        </w:rPr>
        <w:t>của Giám đốc Đại học Quốc gia Hà Nội</w:t>
      </w:r>
      <w:r w:rsidRPr="005979FA">
        <w:rPr>
          <w:rFonts w:ascii="Times New Roman" w:hAnsi="Times New Roman"/>
          <w:sz w:val="26"/>
          <w:szCs w:val="26"/>
          <w:lang w:val="pt-BR"/>
        </w:rPr>
        <w:t>)</w:t>
      </w:r>
      <w:r w:rsidRPr="005979FA">
        <w:rPr>
          <w:rFonts w:ascii="Times New Roman" w:hAnsi="Times New Roman"/>
          <w:sz w:val="26"/>
          <w:szCs w:val="26"/>
        </w:rPr>
        <w:t xml:space="preserve"> </w:t>
      </w:r>
    </w:p>
    <w:p w14:paraId="67993F13" w14:textId="77777777" w:rsidR="00C51C65" w:rsidRPr="00267333" w:rsidRDefault="00C51C65" w:rsidP="00361AC6">
      <w:pPr>
        <w:numPr>
          <w:ilvl w:val="0"/>
          <w:numId w:val="34"/>
        </w:numPr>
        <w:spacing w:before="240" w:line="360" w:lineRule="auto"/>
        <w:jc w:val="both"/>
        <w:rPr>
          <w:rFonts w:ascii="Times New Roman" w:hAnsi="Times New Roman"/>
          <w:b/>
          <w:sz w:val="26"/>
          <w:szCs w:val="26"/>
        </w:rPr>
      </w:pPr>
      <w:r>
        <w:rPr>
          <w:rFonts w:ascii="Times New Roman" w:hAnsi="Times New Roman"/>
          <w:sz w:val="26"/>
          <w:szCs w:val="26"/>
        </w:rPr>
        <w:t>C</w:t>
      </w:r>
      <w:r w:rsidRPr="00135DB4">
        <w:rPr>
          <w:rFonts w:ascii="Times New Roman" w:hAnsi="Times New Roman"/>
          <w:sz w:val="26"/>
          <w:szCs w:val="26"/>
        </w:rPr>
        <w:t>ác</w:t>
      </w:r>
      <w:r>
        <w:rPr>
          <w:rFonts w:ascii="Times New Roman" w:hAnsi="Times New Roman"/>
          <w:sz w:val="26"/>
          <w:szCs w:val="26"/>
        </w:rPr>
        <w:t xml:space="preserve"> v</w:t>
      </w:r>
      <w:r w:rsidRPr="00135DB4">
        <w:rPr>
          <w:rFonts w:ascii="Times New Roman" w:hAnsi="Times New Roman" w:hint="eastAsia"/>
          <w:sz w:val="26"/>
          <w:szCs w:val="26"/>
        </w:rPr>
        <w:t>ă</w:t>
      </w:r>
      <w:r>
        <w:rPr>
          <w:rFonts w:ascii="Times New Roman" w:hAnsi="Times New Roman"/>
          <w:sz w:val="26"/>
          <w:szCs w:val="26"/>
        </w:rPr>
        <w:t>n b</w:t>
      </w:r>
      <w:r w:rsidRPr="00135DB4">
        <w:rPr>
          <w:rFonts w:ascii="Times New Roman" w:hAnsi="Times New Roman"/>
          <w:sz w:val="26"/>
          <w:szCs w:val="26"/>
        </w:rPr>
        <w:t>ản</w:t>
      </w:r>
      <w:r>
        <w:rPr>
          <w:rFonts w:ascii="Times New Roman" w:hAnsi="Times New Roman"/>
          <w:sz w:val="26"/>
          <w:szCs w:val="26"/>
        </w:rPr>
        <w:t xml:space="preserve"> v</w:t>
      </w:r>
      <w:r w:rsidRPr="00135DB4">
        <w:rPr>
          <w:rFonts w:ascii="Times New Roman" w:hAnsi="Times New Roman"/>
          <w:sz w:val="26"/>
          <w:szCs w:val="26"/>
        </w:rPr>
        <w:t>ề</w:t>
      </w:r>
      <w:r>
        <w:rPr>
          <w:rFonts w:ascii="Times New Roman" w:hAnsi="Times New Roman"/>
          <w:sz w:val="26"/>
          <w:szCs w:val="26"/>
        </w:rPr>
        <w:t xml:space="preserve"> </w:t>
      </w:r>
      <w:r w:rsidRPr="00135DB4">
        <w:rPr>
          <w:rFonts w:ascii="Times New Roman" w:hAnsi="Times New Roman" w:hint="eastAsia"/>
          <w:sz w:val="26"/>
          <w:szCs w:val="26"/>
        </w:rPr>
        <w:t>đ</w:t>
      </w:r>
      <w:r>
        <w:rPr>
          <w:rFonts w:ascii="Times New Roman" w:hAnsi="Times New Roman"/>
          <w:sz w:val="26"/>
          <w:szCs w:val="26"/>
        </w:rPr>
        <w:t>i</w:t>
      </w:r>
      <w:r w:rsidRPr="00135DB4">
        <w:rPr>
          <w:rFonts w:ascii="Times New Roman" w:hAnsi="Times New Roman"/>
          <w:sz w:val="26"/>
          <w:szCs w:val="26"/>
        </w:rPr>
        <w:t>ều</w:t>
      </w:r>
      <w:r>
        <w:rPr>
          <w:rFonts w:ascii="Times New Roman" w:hAnsi="Times New Roman"/>
          <w:sz w:val="26"/>
          <w:szCs w:val="26"/>
        </w:rPr>
        <w:t xml:space="preserve"> ki</w:t>
      </w:r>
      <w:r w:rsidRPr="00135DB4">
        <w:rPr>
          <w:rFonts w:ascii="Times New Roman" w:hAnsi="Times New Roman"/>
          <w:sz w:val="26"/>
          <w:szCs w:val="26"/>
        </w:rPr>
        <w:t>ện</w:t>
      </w:r>
      <w:r>
        <w:rPr>
          <w:rFonts w:ascii="Times New Roman" w:hAnsi="Times New Roman"/>
          <w:sz w:val="26"/>
          <w:szCs w:val="26"/>
        </w:rPr>
        <w:t xml:space="preserve"> th</w:t>
      </w:r>
      <w:r w:rsidRPr="00135DB4">
        <w:rPr>
          <w:rFonts w:ascii="Times New Roman" w:hAnsi="Times New Roman"/>
          <w:sz w:val="26"/>
          <w:szCs w:val="26"/>
        </w:rPr>
        <w:t>ực</w:t>
      </w:r>
      <w:r>
        <w:rPr>
          <w:rFonts w:ascii="Times New Roman" w:hAnsi="Times New Roman"/>
          <w:sz w:val="26"/>
          <w:szCs w:val="26"/>
        </w:rPr>
        <w:t xml:space="preserve"> hi</w:t>
      </w:r>
      <w:r w:rsidRPr="00135DB4">
        <w:rPr>
          <w:rFonts w:ascii="Times New Roman" w:hAnsi="Times New Roman"/>
          <w:sz w:val="26"/>
          <w:szCs w:val="26"/>
        </w:rPr>
        <w:t>ện</w:t>
      </w:r>
      <w:r>
        <w:rPr>
          <w:rFonts w:ascii="Times New Roman" w:hAnsi="Times New Roman"/>
          <w:sz w:val="26"/>
          <w:szCs w:val="26"/>
        </w:rPr>
        <w:t xml:space="preserve"> </w:t>
      </w:r>
      <w:r w:rsidRPr="00135DB4">
        <w:rPr>
          <w:rFonts w:ascii="Times New Roman" w:hAnsi="Times New Roman" w:hint="eastAsia"/>
          <w:sz w:val="26"/>
          <w:szCs w:val="26"/>
        </w:rPr>
        <w:t>Đ</w:t>
      </w:r>
      <w:r>
        <w:rPr>
          <w:rFonts w:ascii="Times New Roman" w:hAnsi="Times New Roman"/>
          <w:sz w:val="26"/>
          <w:szCs w:val="26"/>
        </w:rPr>
        <w:t>BCL c</w:t>
      </w:r>
      <w:r w:rsidRPr="00135DB4">
        <w:rPr>
          <w:rFonts w:ascii="Times New Roman" w:hAnsi="Times New Roman"/>
          <w:sz w:val="26"/>
          <w:szCs w:val="26"/>
        </w:rPr>
        <w:t>ác</w:t>
      </w:r>
      <w:r>
        <w:rPr>
          <w:rFonts w:ascii="Times New Roman" w:hAnsi="Times New Roman"/>
          <w:sz w:val="26"/>
          <w:szCs w:val="26"/>
        </w:rPr>
        <w:t xml:space="preserve"> CTĐT v</w:t>
      </w:r>
      <w:r w:rsidRPr="00135DB4">
        <w:rPr>
          <w:rFonts w:ascii="Times New Roman" w:hAnsi="Times New Roman"/>
          <w:sz w:val="26"/>
          <w:szCs w:val="26"/>
        </w:rPr>
        <w:t>à</w:t>
      </w:r>
      <w:r>
        <w:rPr>
          <w:rFonts w:ascii="Times New Roman" w:hAnsi="Times New Roman"/>
          <w:sz w:val="26"/>
          <w:szCs w:val="26"/>
        </w:rPr>
        <w:t xml:space="preserve"> quy tr</w:t>
      </w:r>
      <w:r w:rsidRPr="00135DB4">
        <w:rPr>
          <w:rFonts w:ascii="Times New Roman" w:hAnsi="Times New Roman"/>
          <w:sz w:val="26"/>
          <w:szCs w:val="26"/>
        </w:rPr>
        <w:t>ình</w:t>
      </w:r>
      <w:r>
        <w:rPr>
          <w:rFonts w:ascii="Times New Roman" w:hAnsi="Times New Roman"/>
          <w:sz w:val="26"/>
          <w:szCs w:val="26"/>
        </w:rPr>
        <w:t xml:space="preserve"> th</w:t>
      </w:r>
      <w:r w:rsidRPr="00135DB4">
        <w:rPr>
          <w:rFonts w:ascii="Times New Roman" w:hAnsi="Times New Roman"/>
          <w:sz w:val="26"/>
          <w:szCs w:val="26"/>
        </w:rPr>
        <w:t>ực</w:t>
      </w:r>
      <w:r>
        <w:rPr>
          <w:rFonts w:ascii="Times New Roman" w:hAnsi="Times New Roman"/>
          <w:sz w:val="26"/>
          <w:szCs w:val="26"/>
        </w:rPr>
        <w:t xml:space="preserve"> hi</w:t>
      </w:r>
      <w:r w:rsidRPr="00135DB4">
        <w:rPr>
          <w:rFonts w:ascii="Times New Roman" w:hAnsi="Times New Roman"/>
          <w:sz w:val="26"/>
          <w:szCs w:val="26"/>
        </w:rPr>
        <w:t>ện</w:t>
      </w:r>
      <w:r>
        <w:rPr>
          <w:rFonts w:ascii="Times New Roman" w:hAnsi="Times New Roman"/>
          <w:sz w:val="26"/>
          <w:szCs w:val="26"/>
        </w:rPr>
        <w:t xml:space="preserve"> </w:t>
      </w:r>
      <w:r w:rsidRPr="00135DB4">
        <w:rPr>
          <w:rFonts w:ascii="Times New Roman" w:hAnsi="Times New Roman" w:hint="eastAsia"/>
          <w:sz w:val="26"/>
          <w:szCs w:val="26"/>
        </w:rPr>
        <w:t>đ</w:t>
      </w:r>
      <w:r w:rsidRPr="00135DB4">
        <w:rPr>
          <w:rFonts w:ascii="Times New Roman" w:hAnsi="Times New Roman"/>
          <w:sz w:val="26"/>
          <w:szCs w:val="26"/>
        </w:rPr>
        <w:t>á</w:t>
      </w:r>
      <w:r>
        <w:rPr>
          <w:rFonts w:ascii="Times New Roman" w:hAnsi="Times New Roman"/>
          <w:sz w:val="26"/>
          <w:szCs w:val="26"/>
        </w:rPr>
        <w:t>nh gi</w:t>
      </w:r>
      <w:r w:rsidRPr="00135DB4">
        <w:rPr>
          <w:rFonts w:ascii="Times New Roman" w:hAnsi="Times New Roman"/>
          <w:sz w:val="26"/>
          <w:szCs w:val="26"/>
        </w:rPr>
        <w:t>á</w:t>
      </w:r>
      <w:r>
        <w:rPr>
          <w:rFonts w:ascii="Times New Roman" w:hAnsi="Times New Roman"/>
          <w:sz w:val="26"/>
          <w:szCs w:val="26"/>
        </w:rPr>
        <w:t xml:space="preserve"> CTĐT theo chu</w:t>
      </w:r>
      <w:r w:rsidRPr="00135DB4">
        <w:rPr>
          <w:rFonts w:ascii="Times New Roman" w:hAnsi="Times New Roman"/>
          <w:sz w:val="26"/>
          <w:szCs w:val="26"/>
        </w:rPr>
        <w:t>ẩn</w:t>
      </w:r>
      <w:r>
        <w:rPr>
          <w:rFonts w:ascii="Times New Roman" w:hAnsi="Times New Roman"/>
          <w:sz w:val="26"/>
          <w:szCs w:val="26"/>
        </w:rPr>
        <w:t xml:space="preserve"> </w:t>
      </w:r>
      <w:r w:rsidRPr="00135DB4">
        <w:rPr>
          <w:rFonts w:ascii="Times New Roman" w:hAnsi="Times New Roman" w:hint="eastAsia"/>
          <w:sz w:val="26"/>
          <w:szCs w:val="26"/>
        </w:rPr>
        <w:t>Đ</w:t>
      </w:r>
      <w:r>
        <w:rPr>
          <w:rFonts w:ascii="Times New Roman" w:hAnsi="Times New Roman"/>
          <w:sz w:val="26"/>
          <w:szCs w:val="26"/>
        </w:rPr>
        <w:t>HQGHN, AUN/AACSB và của Trường ĐH Kinh tế</w:t>
      </w:r>
    </w:p>
    <w:p w14:paraId="7D15BC07" w14:textId="77777777" w:rsidR="00C51C65" w:rsidRPr="002B4EEC" w:rsidRDefault="00C51C65" w:rsidP="00361AC6">
      <w:pPr>
        <w:pStyle w:val="123"/>
        <w:numPr>
          <w:ilvl w:val="1"/>
          <w:numId w:val="32"/>
        </w:numPr>
        <w:spacing w:line="276" w:lineRule="auto"/>
        <w:contextualSpacing w:val="0"/>
        <w:rPr>
          <w:i/>
          <w:sz w:val="27"/>
          <w:szCs w:val="27"/>
        </w:rPr>
      </w:pPr>
      <w:r w:rsidRPr="002B4EEC">
        <w:rPr>
          <w:i/>
          <w:sz w:val="27"/>
          <w:szCs w:val="27"/>
        </w:rPr>
        <w:t xml:space="preserve">Tổ chức thực hiện </w:t>
      </w:r>
      <w:r w:rsidRPr="002B4EEC">
        <w:rPr>
          <w:rFonts w:hint="eastAsia"/>
          <w:i/>
          <w:sz w:val="27"/>
          <w:szCs w:val="27"/>
        </w:rPr>
        <w:t>đ</w:t>
      </w:r>
      <w:r w:rsidRPr="002B4EEC">
        <w:rPr>
          <w:i/>
          <w:sz w:val="27"/>
          <w:szCs w:val="27"/>
        </w:rPr>
        <w:t>ào tạo</w:t>
      </w:r>
    </w:p>
    <w:p w14:paraId="45DB499C" w14:textId="77777777" w:rsidR="00C51C65" w:rsidRPr="002B4EEC" w:rsidRDefault="00C51C65" w:rsidP="00982F8E">
      <w:pPr>
        <w:numPr>
          <w:ilvl w:val="2"/>
          <w:numId w:val="32"/>
        </w:numPr>
        <w:shd w:val="clear" w:color="auto" w:fill="F2F2F2"/>
        <w:spacing w:before="120" w:after="120" w:line="276" w:lineRule="auto"/>
        <w:jc w:val="both"/>
        <w:rPr>
          <w:rFonts w:ascii="Times New Roman" w:hAnsi="Times New Roman"/>
          <w:i/>
          <w:sz w:val="27"/>
          <w:szCs w:val="27"/>
        </w:rPr>
      </w:pPr>
      <w:r w:rsidRPr="002B4EEC">
        <w:rPr>
          <w:rFonts w:ascii="Times New Roman" w:hAnsi="Times New Roman"/>
          <w:i/>
          <w:sz w:val="27"/>
          <w:szCs w:val="27"/>
        </w:rPr>
        <w:t xml:space="preserve">Theo kế hoạch </w:t>
      </w:r>
      <w:r w:rsidRPr="002B4EEC">
        <w:rPr>
          <w:rFonts w:ascii="Times New Roman" w:hAnsi="Times New Roman" w:hint="eastAsia"/>
          <w:i/>
          <w:sz w:val="27"/>
          <w:szCs w:val="27"/>
        </w:rPr>
        <w:t>đ</w:t>
      </w:r>
      <w:r w:rsidRPr="002B4EEC">
        <w:rPr>
          <w:rFonts w:ascii="Times New Roman" w:hAnsi="Times New Roman"/>
          <w:i/>
          <w:sz w:val="27"/>
          <w:szCs w:val="27"/>
        </w:rPr>
        <w:t xml:space="preserve">ào tạo chi tiết (bản </w:t>
      </w:r>
      <w:r w:rsidRPr="002B4EEC">
        <w:rPr>
          <w:rFonts w:ascii="Times New Roman" w:hAnsi="Times New Roman" w:hint="eastAsia"/>
          <w:i/>
          <w:sz w:val="27"/>
          <w:szCs w:val="27"/>
        </w:rPr>
        <w:t>đ</w:t>
      </w:r>
      <w:r w:rsidRPr="002B4EEC">
        <w:rPr>
          <w:rFonts w:ascii="Times New Roman" w:hAnsi="Times New Roman"/>
          <w:i/>
          <w:sz w:val="27"/>
          <w:szCs w:val="27"/>
        </w:rPr>
        <w:t>ặc tả CTĐT)</w:t>
      </w:r>
    </w:p>
    <w:p w14:paraId="08A3C343" w14:textId="77777777" w:rsidR="00C51C65" w:rsidRPr="002B4EEC" w:rsidRDefault="00C51C65" w:rsidP="00982F8E">
      <w:pPr>
        <w:numPr>
          <w:ilvl w:val="2"/>
          <w:numId w:val="32"/>
        </w:numPr>
        <w:shd w:val="clear" w:color="auto" w:fill="F2F2F2"/>
        <w:spacing w:before="120" w:after="120" w:line="276" w:lineRule="auto"/>
        <w:jc w:val="both"/>
        <w:rPr>
          <w:rFonts w:ascii="Times New Roman" w:hAnsi="Times New Roman"/>
          <w:i/>
          <w:sz w:val="27"/>
          <w:szCs w:val="27"/>
        </w:rPr>
      </w:pPr>
      <w:r w:rsidRPr="002B4EEC">
        <w:rPr>
          <w:rFonts w:ascii="Times New Roman" w:hAnsi="Times New Roman"/>
          <w:i/>
          <w:sz w:val="27"/>
          <w:szCs w:val="27"/>
        </w:rPr>
        <w:t>Cách thức đánh giá kết quả học tập</w:t>
      </w:r>
    </w:p>
    <w:p w14:paraId="0D868FCC" w14:textId="77777777" w:rsidR="00C51C65" w:rsidRPr="008273C8" w:rsidRDefault="00C51C65" w:rsidP="00361AC6">
      <w:pPr>
        <w:numPr>
          <w:ilvl w:val="0"/>
          <w:numId w:val="34"/>
        </w:numPr>
        <w:spacing w:before="240" w:line="360" w:lineRule="auto"/>
        <w:jc w:val="both"/>
        <w:rPr>
          <w:rFonts w:ascii="Times New Roman" w:hAnsi="Times New Roman"/>
          <w:sz w:val="26"/>
          <w:szCs w:val="26"/>
        </w:rPr>
      </w:pPr>
      <w:r w:rsidRPr="008273C8">
        <w:rPr>
          <w:rFonts w:ascii="Times New Roman" w:hAnsi="Times New Roman"/>
          <w:sz w:val="26"/>
          <w:szCs w:val="26"/>
        </w:rPr>
        <w:t>Kết quả học tập của sinh viên được đánh giá sau mỗi kỳ học chính theo các tiêu chí sau:</w:t>
      </w:r>
    </w:p>
    <w:p w14:paraId="7E475042" w14:textId="77777777" w:rsidR="00C51C65" w:rsidRPr="00267333" w:rsidRDefault="00C51C65" w:rsidP="00361AC6">
      <w:pPr>
        <w:numPr>
          <w:ilvl w:val="0"/>
          <w:numId w:val="29"/>
        </w:numPr>
        <w:tabs>
          <w:tab w:val="left" w:pos="270"/>
        </w:tabs>
        <w:spacing w:before="120" w:after="120" w:line="312" w:lineRule="auto"/>
        <w:ind w:left="714" w:hanging="357"/>
        <w:jc w:val="both"/>
        <w:rPr>
          <w:rFonts w:ascii="Times New Roman" w:hAnsi="Times New Roman"/>
          <w:sz w:val="26"/>
          <w:szCs w:val="26"/>
          <w:lang w:val="nb-NO"/>
        </w:rPr>
      </w:pPr>
      <w:r w:rsidRPr="00267333">
        <w:rPr>
          <w:rFonts w:ascii="Times New Roman" w:hAnsi="Times New Roman"/>
          <w:sz w:val="26"/>
          <w:szCs w:val="26"/>
          <w:lang w:val="nb-NO"/>
        </w:rPr>
        <w:t xml:space="preserve">Khối lượng kiến thức học tập là tổng số tín chỉ của các </w:t>
      </w:r>
      <w:r>
        <w:rPr>
          <w:rFonts w:ascii="Times New Roman" w:hAnsi="Times New Roman"/>
          <w:sz w:val="26"/>
          <w:szCs w:val="26"/>
          <w:lang w:val="nb-NO"/>
        </w:rPr>
        <w:t>h</w:t>
      </w:r>
      <w:r w:rsidRPr="007738C1">
        <w:rPr>
          <w:rFonts w:ascii="Times New Roman" w:hAnsi="Times New Roman"/>
          <w:sz w:val="26"/>
          <w:szCs w:val="26"/>
          <w:lang w:val="nb-NO"/>
        </w:rPr>
        <w:t>ọc</w:t>
      </w:r>
      <w:r>
        <w:rPr>
          <w:rFonts w:ascii="Times New Roman" w:hAnsi="Times New Roman"/>
          <w:sz w:val="26"/>
          <w:szCs w:val="26"/>
          <w:lang w:val="nb-NO"/>
        </w:rPr>
        <w:t xml:space="preserve"> phần </w:t>
      </w:r>
      <w:r w:rsidRPr="00267333">
        <w:rPr>
          <w:rFonts w:ascii="Times New Roman" w:hAnsi="Times New Roman"/>
          <w:sz w:val="26"/>
          <w:szCs w:val="26"/>
          <w:lang w:val="nb-NO"/>
        </w:rPr>
        <w:t xml:space="preserve">(không tính </w:t>
      </w:r>
      <w:r>
        <w:rPr>
          <w:rFonts w:ascii="Times New Roman" w:hAnsi="Times New Roman"/>
          <w:sz w:val="26"/>
          <w:szCs w:val="26"/>
          <w:lang w:val="nb-NO"/>
        </w:rPr>
        <w:t>h</w:t>
      </w:r>
      <w:r w:rsidRPr="007738C1">
        <w:rPr>
          <w:rFonts w:ascii="Times New Roman" w:hAnsi="Times New Roman"/>
          <w:sz w:val="26"/>
          <w:szCs w:val="26"/>
          <w:lang w:val="nb-NO"/>
        </w:rPr>
        <w:t>ọc</w:t>
      </w:r>
      <w:r>
        <w:rPr>
          <w:rFonts w:ascii="Times New Roman" w:hAnsi="Times New Roman"/>
          <w:sz w:val="26"/>
          <w:szCs w:val="26"/>
          <w:lang w:val="nb-NO"/>
        </w:rPr>
        <w:t xml:space="preserve"> phần </w:t>
      </w:r>
      <w:r w:rsidRPr="00267333">
        <w:rPr>
          <w:rFonts w:ascii="Times New Roman" w:hAnsi="Times New Roman"/>
          <w:sz w:val="26"/>
          <w:szCs w:val="26"/>
          <w:lang w:val="nb-NO"/>
        </w:rPr>
        <w:t>tự chọn tự do) mà sinh viên đã đăng ký học trong kỳ</w:t>
      </w:r>
    </w:p>
    <w:p w14:paraId="10DEFB4D" w14:textId="77777777" w:rsidR="00C51C65" w:rsidRPr="00267333" w:rsidRDefault="00C51C65" w:rsidP="00361AC6">
      <w:pPr>
        <w:numPr>
          <w:ilvl w:val="0"/>
          <w:numId w:val="29"/>
        </w:numPr>
        <w:tabs>
          <w:tab w:val="left" w:pos="270"/>
        </w:tabs>
        <w:spacing w:before="120" w:after="120" w:line="312" w:lineRule="auto"/>
        <w:ind w:left="714" w:hanging="357"/>
        <w:jc w:val="both"/>
        <w:rPr>
          <w:rFonts w:ascii="Times New Roman" w:hAnsi="Times New Roman"/>
          <w:sz w:val="26"/>
          <w:szCs w:val="26"/>
          <w:lang w:val="nb-NO"/>
        </w:rPr>
      </w:pPr>
      <w:r w:rsidRPr="00267333">
        <w:rPr>
          <w:rFonts w:ascii="Times New Roman" w:hAnsi="Times New Roman"/>
          <w:sz w:val="26"/>
          <w:szCs w:val="26"/>
          <w:lang w:val="nb-NO"/>
        </w:rPr>
        <w:t xml:space="preserve">Khối lượng kiến thức tích lũy là tổng tín chỉ của những </w:t>
      </w:r>
      <w:r>
        <w:rPr>
          <w:rFonts w:ascii="Times New Roman" w:hAnsi="Times New Roman"/>
          <w:sz w:val="26"/>
          <w:szCs w:val="26"/>
          <w:lang w:val="nb-NO"/>
        </w:rPr>
        <w:t>h</w:t>
      </w:r>
      <w:r w:rsidRPr="007738C1">
        <w:rPr>
          <w:rFonts w:ascii="Times New Roman" w:hAnsi="Times New Roman"/>
          <w:sz w:val="26"/>
          <w:szCs w:val="26"/>
          <w:lang w:val="nb-NO"/>
        </w:rPr>
        <w:t>ọc</w:t>
      </w:r>
      <w:r>
        <w:rPr>
          <w:rFonts w:ascii="Times New Roman" w:hAnsi="Times New Roman"/>
          <w:sz w:val="26"/>
          <w:szCs w:val="26"/>
          <w:lang w:val="nb-NO"/>
        </w:rPr>
        <w:t xml:space="preserve"> phần </w:t>
      </w:r>
      <w:r w:rsidRPr="00267333">
        <w:rPr>
          <w:rFonts w:ascii="Times New Roman" w:hAnsi="Times New Roman"/>
          <w:sz w:val="26"/>
          <w:szCs w:val="26"/>
          <w:lang w:val="nb-NO"/>
        </w:rPr>
        <w:t>đã được đánh giá loại đạt tính từ đầu khóa học</w:t>
      </w:r>
    </w:p>
    <w:p w14:paraId="555B6E3F" w14:textId="77777777" w:rsidR="00C51C65" w:rsidRPr="00267333" w:rsidRDefault="00C51C65" w:rsidP="00361AC6">
      <w:pPr>
        <w:numPr>
          <w:ilvl w:val="0"/>
          <w:numId w:val="29"/>
        </w:numPr>
        <w:tabs>
          <w:tab w:val="left" w:pos="270"/>
        </w:tabs>
        <w:spacing w:before="120" w:after="120" w:line="312" w:lineRule="auto"/>
        <w:ind w:left="714" w:hanging="357"/>
        <w:jc w:val="both"/>
        <w:rPr>
          <w:rFonts w:ascii="Times New Roman" w:hAnsi="Times New Roman"/>
          <w:sz w:val="26"/>
          <w:szCs w:val="26"/>
          <w:lang w:val="nb-NO"/>
        </w:rPr>
      </w:pPr>
      <w:r w:rsidRPr="00267333">
        <w:rPr>
          <w:rFonts w:ascii="Times New Roman" w:hAnsi="Times New Roman"/>
          <w:sz w:val="26"/>
          <w:szCs w:val="26"/>
          <w:lang w:val="nb-NO"/>
        </w:rPr>
        <w:t xml:space="preserve">Điểm trung bình học kỳ là điểm trung bình theo trọng số tín chỉ của các </w:t>
      </w:r>
      <w:r>
        <w:rPr>
          <w:rFonts w:ascii="Times New Roman" w:hAnsi="Times New Roman"/>
          <w:sz w:val="26"/>
          <w:szCs w:val="26"/>
          <w:lang w:val="nb-NO"/>
        </w:rPr>
        <w:t>h</w:t>
      </w:r>
      <w:r w:rsidRPr="007738C1">
        <w:rPr>
          <w:rFonts w:ascii="Times New Roman" w:hAnsi="Times New Roman"/>
          <w:sz w:val="26"/>
          <w:szCs w:val="26"/>
          <w:lang w:val="nb-NO"/>
        </w:rPr>
        <w:t>ọc</w:t>
      </w:r>
      <w:r>
        <w:rPr>
          <w:rFonts w:ascii="Times New Roman" w:hAnsi="Times New Roman"/>
          <w:sz w:val="26"/>
          <w:szCs w:val="26"/>
          <w:lang w:val="nb-NO"/>
        </w:rPr>
        <w:t xml:space="preserve"> phần </w:t>
      </w:r>
      <w:r w:rsidRPr="00267333">
        <w:rPr>
          <w:rFonts w:ascii="Times New Roman" w:hAnsi="Times New Roman"/>
          <w:sz w:val="26"/>
          <w:szCs w:val="26"/>
          <w:lang w:val="nb-NO"/>
        </w:rPr>
        <w:t xml:space="preserve"> mà sinh viên đăng kí học trong kỳ đó (bao gồm các </w:t>
      </w:r>
      <w:r>
        <w:rPr>
          <w:rFonts w:ascii="Times New Roman" w:hAnsi="Times New Roman"/>
          <w:sz w:val="26"/>
          <w:szCs w:val="26"/>
          <w:lang w:val="nb-NO"/>
        </w:rPr>
        <w:t>h</w:t>
      </w:r>
      <w:r w:rsidRPr="007738C1">
        <w:rPr>
          <w:rFonts w:ascii="Times New Roman" w:hAnsi="Times New Roman"/>
          <w:sz w:val="26"/>
          <w:szCs w:val="26"/>
          <w:lang w:val="nb-NO"/>
        </w:rPr>
        <w:t>ọc</w:t>
      </w:r>
      <w:r>
        <w:rPr>
          <w:rFonts w:ascii="Times New Roman" w:hAnsi="Times New Roman"/>
          <w:sz w:val="26"/>
          <w:szCs w:val="26"/>
          <w:lang w:val="nb-NO"/>
        </w:rPr>
        <w:t xml:space="preserve"> phần </w:t>
      </w:r>
      <w:r w:rsidRPr="00267333">
        <w:rPr>
          <w:rFonts w:ascii="Times New Roman" w:hAnsi="Times New Roman"/>
          <w:sz w:val="26"/>
          <w:szCs w:val="26"/>
          <w:lang w:val="nb-NO"/>
        </w:rPr>
        <w:t>đánh giá loại đạt và không đạt)</w:t>
      </w:r>
    </w:p>
    <w:p w14:paraId="2FA14659" w14:textId="77777777" w:rsidR="00C51C65" w:rsidRPr="00267333" w:rsidRDefault="00C51C65" w:rsidP="00361AC6">
      <w:pPr>
        <w:numPr>
          <w:ilvl w:val="0"/>
          <w:numId w:val="29"/>
        </w:numPr>
        <w:tabs>
          <w:tab w:val="left" w:pos="270"/>
        </w:tabs>
        <w:spacing w:before="120" w:after="120" w:line="312" w:lineRule="auto"/>
        <w:ind w:left="714" w:hanging="357"/>
        <w:jc w:val="both"/>
        <w:rPr>
          <w:rFonts w:ascii="Times New Roman" w:hAnsi="Times New Roman"/>
          <w:sz w:val="26"/>
          <w:szCs w:val="26"/>
          <w:lang w:val="nb-NO"/>
        </w:rPr>
      </w:pPr>
      <w:r w:rsidRPr="00267333">
        <w:rPr>
          <w:rFonts w:ascii="Times New Roman" w:hAnsi="Times New Roman"/>
          <w:sz w:val="26"/>
          <w:szCs w:val="26"/>
          <w:lang w:val="nb-NO"/>
        </w:rPr>
        <w:lastRenderedPageBreak/>
        <w:t xml:space="preserve">Điểm trung bình chung tích lũy là điểm trung bình theo trọng số tín chỉ của các </w:t>
      </w:r>
      <w:r>
        <w:rPr>
          <w:rFonts w:ascii="Times New Roman" w:hAnsi="Times New Roman"/>
          <w:sz w:val="26"/>
          <w:szCs w:val="26"/>
          <w:lang w:val="nb-NO"/>
        </w:rPr>
        <w:t>h</w:t>
      </w:r>
      <w:r w:rsidRPr="007738C1">
        <w:rPr>
          <w:rFonts w:ascii="Times New Roman" w:hAnsi="Times New Roman"/>
          <w:sz w:val="26"/>
          <w:szCs w:val="26"/>
          <w:lang w:val="nb-NO"/>
        </w:rPr>
        <w:t>ọc</w:t>
      </w:r>
      <w:r>
        <w:rPr>
          <w:rFonts w:ascii="Times New Roman" w:hAnsi="Times New Roman"/>
          <w:sz w:val="26"/>
          <w:szCs w:val="26"/>
          <w:lang w:val="nb-NO"/>
        </w:rPr>
        <w:t xml:space="preserve"> phần </w:t>
      </w:r>
      <w:r w:rsidRPr="00267333">
        <w:rPr>
          <w:rFonts w:ascii="Times New Roman" w:hAnsi="Times New Roman"/>
          <w:sz w:val="26"/>
          <w:szCs w:val="26"/>
          <w:lang w:val="nb-NO"/>
        </w:rPr>
        <w:t xml:space="preserve"> đã được đánh giá loại đạt mà sinh viên đã tích lũy được, tính từ đầu khóa học cho tới thời điểm xem xét.</w:t>
      </w:r>
    </w:p>
    <w:p w14:paraId="5914878B" w14:textId="77777777" w:rsidR="00C51C65" w:rsidRPr="008273C8" w:rsidRDefault="00C51C65" w:rsidP="00361AC6">
      <w:pPr>
        <w:numPr>
          <w:ilvl w:val="0"/>
          <w:numId w:val="34"/>
        </w:numPr>
        <w:spacing w:before="240" w:line="360" w:lineRule="auto"/>
        <w:jc w:val="both"/>
        <w:rPr>
          <w:rFonts w:ascii="Times New Roman" w:hAnsi="Times New Roman"/>
          <w:sz w:val="26"/>
          <w:szCs w:val="26"/>
        </w:rPr>
      </w:pPr>
      <w:r w:rsidRPr="008273C8">
        <w:rPr>
          <w:rFonts w:ascii="Times New Roman" w:hAnsi="Times New Roman"/>
          <w:sz w:val="26"/>
          <w:szCs w:val="26"/>
        </w:rPr>
        <w:t xml:space="preserve">Đánh giá kết quả </w:t>
      </w:r>
      <w:r>
        <w:rPr>
          <w:rFonts w:ascii="Times New Roman" w:hAnsi="Times New Roman"/>
          <w:sz w:val="26"/>
          <w:szCs w:val="26"/>
          <w:lang w:val="nb-NO"/>
        </w:rPr>
        <w:t>h</w:t>
      </w:r>
      <w:r w:rsidRPr="007738C1">
        <w:rPr>
          <w:rFonts w:ascii="Times New Roman" w:hAnsi="Times New Roman"/>
          <w:sz w:val="26"/>
          <w:szCs w:val="26"/>
          <w:lang w:val="nb-NO"/>
        </w:rPr>
        <w:t>ọc</w:t>
      </w:r>
      <w:r>
        <w:rPr>
          <w:rFonts w:ascii="Times New Roman" w:hAnsi="Times New Roman"/>
          <w:sz w:val="26"/>
          <w:szCs w:val="26"/>
          <w:lang w:val="nb-NO"/>
        </w:rPr>
        <w:t xml:space="preserve"> phần </w:t>
      </w:r>
    </w:p>
    <w:p w14:paraId="03A0B6B7" w14:textId="77777777" w:rsidR="00C51C65" w:rsidRPr="00267333" w:rsidRDefault="00C51C65" w:rsidP="00361AC6">
      <w:pPr>
        <w:numPr>
          <w:ilvl w:val="0"/>
          <w:numId w:val="29"/>
        </w:numPr>
        <w:tabs>
          <w:tab w:val="left" w:pos="270"/>
        </w:tabs>
        <w:spacing w:before="120" w:after="120" w:line="312" w:lineRule="auto"/>
        <w:ind w:hanging="357"/>
        <w:jc w:val="both"/>
        <w:rPr>
          <w:rFonts w:ascii="Times New Roman" w:hAnsi="Times New Roman"/>
          <w:sz w:val="26"/>
          <w:szCs w:val="26"/>
          <w:lang w:val="nb-NO"/>
        </w:rPr>
      </w:pPr>
      <w:r w:rsidRPr="00267333">
        <w:rPr>
          <w:rFonts w:ascii="Times New Roman" w:hAnsi="Times New Roman"/>
          <w:sz w:val="26"/>
          <w:szCs w:val="26"/>
          <w:lang w:val="nb-NO"/>
        </w:rPr>
        <w:t xml:space="preserve">Điểm đánh giá học </w:t>
      </w:r>
      <w:r>
        <w:rPr>
          <w:rFonts w:ascii="Times New Roman" w:hAnsi="Times New Roman"/>
          <w:sz w:val="26"/>
          <w:szCs w:val="26"/>
          <w:lang w:val="nb-NO"/>
        </w:rPr>
        <w:t xml:space="preserve">phần </w:t>
      </w:r>
      <w:r w:rsidRPr="00267333">
        <w:rPr>
          <w:rFonts w:ascii="Times New Roman" w:hAnsi="Times New Roman"/>
          <w:sz w:val="26"/>
          <w:szCs w:val="26"/>
          <w:lang w:val="nb-NO"/>
        </w:rPr>
        <w:t>(gọi là điểm học</w:t>
      </w:r>
      <w:r>
        <w:rPr>
          <w:rFonts w:ascii="Times New Roman" w:hAnsi="Times New Roman"/>
          <w:sz w:val="26"/>
          <w:szCs w:val="26"/>
          <w:lang w:val="nb-NO"/>
        </w:rPr>
        <w:t xml:space="preserve"> phần</w:t>
      </w:r>
      <w:r w:rsidRPr="00267333">
        <w:rPr>
          <w:rFonts w:ascii="Times New Roman" w:hAnsi="Times New Roman"/>
          <w:sz w:val="26"/>
          <w:szCs w:val="26"/>
          <w:lang w:val="nb-NO"/>
        </w:rPr>
        <w:t xml:space="preserve">) bao gồm: </w:t>
      </w:r>
      <w:r w:rsidRPr="007738C1">
        <w:rPr>
          <w:rFonts w:ascii="Times New Roman" w:hAnsi="Times New Roman"/>
          <w:sz w:val="26"/>
          <w:szCs w:val="26"/>
          <w:lang w:val="nb-NO"/>
        </w:rPr>
        <w:t>Điểm đánh giá bộ phận và điểm thi kết thúc môn học: là trung bình của các điểm kiểm tra thường xuyên, định ký trên lớp; điểm đánh giá nhận thức và thái độ tham gia thảo luận; điểm chuyên cần, điểm kiểm tra giữa kỳ.....</w:t>
      </w:r>
    </w:p>
    <w:p w14:paraId="478E4E71" w14:textId="77777777" w:rsidR="00C51C65" w:rsidRPr="00267333" w:rsidRDefault="00C51C65" w:rsidP="00361AC6">
      <w:pPr>
        <w:numPr>
          <w:ilvl w:val="0"/>
          <w:numId w:val="29"/>
        </w:numPr>
        <w:tabs>
          <w:tab w:val="left" w:pos="270"/>
        </w:tabs>
        <w:spacing w:before="120" w:after="120" w:line="312" w:lineRule="auto"/>
        <w:ind w:hanging="357"/>
        <w:jc w:val="both"/>
        <w:rPr>
          <w:rFonts w:ascii="Times New Roman" w:hAnsi="Times New Roman"/>
          <w:sz w:val="26"/>
          <w:szCs w:val="26"/>
          <w:lang w:val="nb-NO"/>
        </w:rPr>
      </w:pPr>
      <w:r w:rsidRPr="007738C1">
        <w:rPr>
          <w:rFonts w:ascii="Times New Roman" w:hAnsi="Times New Roman"/>
          <w:sz w:val="26"/>
          <w:szCs w:val="26"/>
          <w:lang w:val="nb-NO"/>
        </w:rPr>
        <w:t xml:space="preserve">Điểm thi kết thúc </w:t>
      </w:r>
      <w:r>
        <w:rPr>
          <w:rFonts w:ascii="Times New Roman" w:hAnsi="Times New Roman"/>
          <w:sz w:val="26"/>
          <w:szCs w:val="26"/>
          <w:lang w:val="nb-NO"/>
        </w:rPr>
        <w:t>h</w:t>
      </w:r>
      <w:r w:rsidRPr="007738C1">
        <w:rPr>
          <w:rFonts w:ascii="Times New Roman" w:hAnsi="Times New Roman"/>
          <w:sz w:val="26"/>
          <w:szCs w:val="26"/>
          <w:lang w:val="nb-NO"/>
        </w:rPr>
        <w:t>ọc</w:t>
      </w:r>
      <w:r>
        <w:rPr>
          <w:rFonts w:ascii="Times New Roman" w:hAnsi="Times New Roman"/>
          <w:sz w:val="26"/>
          <w:szCs w:val="26"/>
          <w:lang w:val="nb-NO"/>
        </w:rPr>
        <w:t xml:space="preserve"> phần </w:t>
      </w:r>
      <w:r w:rsidRPr="007738C1">
        <w:rPr>
          <w:rFonts w:ascii="Times New Roman" w:hAnsi="Times New Roman"/>
          <w:sz w:val="26"/>
          <w:szCs w:val="26"/>
          <w:lang w:val="nb-NO"/>
        </w:rPr>
        <w:t xml:space="preserve">là bắt buộc và có trọng số không dưới 60% điểm của </w:t>
      </w:r>
      <w:r>
        <w:rPr>
          <w:rFonts w:ascii="Times New Roman" w:hAnsi="Times New Roman"/>
          <w:sz w:val="26"/>
          <w:szCs w:val="26"/>
          <w:lang w:val="nb-NO"/>
        </w:rPr>
        <w:t>h</w:t>
      </w:r>
      <w:r w:rsidRPr="007738C1">
        <w:rPr>
          <w:rFonts w:ascii="Times New Roman" w:hAnsi="Times New Roman"/>
          <w:sz w:val="26"/>
          <w:szCs w:val="26"/>
          <w:lang w:val="nb-NO"/>
        </w:rPr>
        <w:t>ọc</w:t>
      </w:r>
      <w:r>
        <w:rPr>
          <w:rFonts w:ascii="Times New Roman" w:hAnsi="Times New Roman"/>
          <w:sz w:val="26"/>
          <w:szCs w:val="26"/>
          <w:lang w:val="nb-NO"/>
        </w:rPr>
        <w:t xml:space="preserve"> phần </w:t>
      </w:r>
    </w:p>
    <w:p w14:paraId="3964153A" w14:textId="77777777" w:rsidR="00C51C65" w:rsidRPr="00267333" w:rsidRDefault="00C51C65" w:rsidP="00361AC6">
      <w:pPr>
        <w:numPr>
          <w:ilvl w:val="0"/>
          <w:numId w:val="29"/>
        </w:numPr>
        <w:tabs>
          <w:tab w:val="left" w:pos="270"/>
        </w:tabs>
        <w:spacing w:before="120" w:after="120" w:line="312" w:lineRule="auto"/>
        <w:ind w:hanging="357"/>
        <w:jc w:val="both"/>
        <w:rPr>
          <w:rFonts w:ascii="Times New Roman" w:hAnsi="Times New Roman"/>
          <w:sz w:val="26"/>
          <w:szCs w:val="26"/>
          <w:lang w:val="nb-NO"/>
        </w:rPr>
      </w:pPr>
      <w:r w:rsidRPr="007738C1">
        <w:rPr>
          <w:rFonts w:ascii="Times New Roman" w:hAnsi="Times New Roman"/>
          <w:sz w:val="26"/>
          <w:szCs w:val="26"/>
          <w:lang w:val="nb-NO"/>
        </w:rPr>
        <w:t xml:space="preserve">Cách tính điểm </w:t>
      </w:r>
      <w:r>
        <w:rPr>
          <w:rFonts w:ascii="Times New Roman" w:hAnsi="Times New Roman"/>
          <w:sz w:val="26"/>
          <w:szCs w:val="26"/>
          <w:lang w:val="nb-NO"/>
        </w:rPr>
        <w:t>h</w:t>
      </w:r>
      <w:r w:rsidRPr="007738C1">
        <w:rPr>
          <w:rFonts w:ascii="Times New Roman" w:hAnsi="Times New Roman"/>
          <w:sz w:val="26"/>
          <w:szCs w:val="26"/>
          <w:lang w:val="nb-NO"/>
        </w:rPr>
        <w:t>ọc</w:t>
      </w:r>
      <w:r>
        <w:rPr>
          <w:rFonts w:ascii="Times New Roman" w:hAnsi="Times New Roman"/>
          <w:sz w:val="26"/>
          <w:szCs w:val="26"/>
          <w:lang w:val="nb-NO"/>
        </w:rPr>
        <w:t xml:space="preserve"> phần </w:t>
      </w:r>
    </w:p>
    <w:p w14:paraId="4F8F132F" w14:textId="77777777" w:rsidR="00C51C65" w:rsidRPr="00267333" w:rsidRDefault="00C51C65" w:rsidP="00361AC6">
      <w:pPr>
        <w:numPr>
          <w:ilvl w:val="0"/>
          <w:numId w:val="28"/>
        </w:numPr>
        <w:tabs>
          <w:tab w:val="left" w:pos="270"/>
        </w:tabs>
        <w:spacing w:before="120" w:after="120" w:line="312" w:lineRule="auto"/>
        <w:ind w:hanging="357"/>
        <w:jc w:val="both"/>
        <w:rPr>
          <w:rFonts w:ascii="Times New Roman" w:hAnsi="Times New Roman"/>
          <w:sz w:val="26"/>
          <w:szCs w:val="26"/>
          <w:lang w:val="nb-NO"/>
        </w:rPr>
      </w:pPr>
      <w:r w:rsidRPr="00267333">
        <w:rPr>
          <w:rFonts w:ascii="Times New Roman" w:hAnsi="Times New Roman"/>
          <w:sz w:val="26"/>
          <w:szCs w:val="26"/>
          <w:lang w:val="nb-NO"/>
        </w:rPr>
        <w:t xml:space="preserve">Điểm đánh giá bộ phận và điểm thi kết thúc môn học được chấm thi theo thang điểm 10 (từ 0 đến 10), có lẻ đến một chữ số thập phân. </w:t>
      </w:r>
    </w:p>
    <w:p w14:paraId="3EDFC5FF" w14:textId="77777777" w:rsidR="00C51C65" w:rsidRPr="00267333" w:rsidRDefault="00C51C65" w:rsidP="00361AC6">
      <w:pPr>
        <w:numPr>
          <w:ilvl w:val="0"/>
          <w:numId w:val="28"/>
        </w:numPr>
        <w:tabs>
          <w:tab w:val="left" w:pos="270"/>
        </w:tabs>
        <w:spacing w:before="120" w:after="120" w:line="312" w:lineRule="auto"/>
        <w:ind w:hanging="357"/>
        <w:jc w:val="both"/>
        <w:rPr>
          <w:rFonts w:ascii="Times New Roman" w:hAnsi="Times New Roman"/>
          <w:sz w:val="26"/>
          <w:szCs w:val="26"/>
          <w:lang w:val="nb-NO"/>
        </w:rPr>
      </w:pPr>
      <w:r w:rsidRPr="00267333">
        <w:rPr>
          <w:rFonts w:ascii="Times New Roman" w:hAnsi="Times New Roman"/>
          <w:sz w:val="26"/>
          <w:szCs w:val="26"/>
          <w:lang w:val="nb-NO"/>
        </w:rPr>
        <w:t xml:space="preserve">Điểm </w:t>
      </w:r>
      <w:r>
        <w:rPr>
          <w:rFonts w:ascii="Times New Roman" w:hAnsi="Times New Roman"/>
          <w:sz w:val="26"/>
          <w:szCs w:val="26"/>
          <w:lang w:val="nb-NO"/>
        </w:rPr>
        <w:t>h</w:t>
      </w:r>
      <w:r w:rsidRPr="007738C1">
        <w:rPr>
          <w:rFonts w:ascii="Times New Roman" w:hAnsi="Times New Roman"/>
          <w:sz w:val="26"/>
          <w:szCs w:val="26"/>
          <w:lang w:val="nb-NO"/>
        </w:rPr>
        <w:t>ọc</w:t>
      </w:r>
      <w:r>
        <w:rPr>
          <w:rFonts w:ascii="Times New Roman" w:hAnsi="Times New Roman"/>
          <w:sz w:val="26"/>
          <w:szCs w:val="26"/>
          <w:lang w:val="nb-NO"/>
        </w:rPr>
        <w:t xml:space="preserve"> phần </w:t>
      </w:r>
      <w:r w:rsidRPr="00267333">
        <w:rPr>
          <w:rFonts w:ascii="Times New Roman" w:hAnsi="Times New Roman"/>
          <w:sz w:val="26"/>
          <w:szCs w:val="26"/>
          <w:lang w:val="nb-NO"/>
        </w:rPr>
        <w:t xml:space="preserve">là tổng điểm của điểm đánh giá bộ phận và điểm thi kết thúc </w:t>
      </w:r>
      <w:r>
        <w:rPr>
          <w:rFonts w:ascii="Times New Roman" w:hAnsi="Times New Roman"/>
          <w:sz w:val="26"/>
          <w:szCs w:val="26"/>
          <w:lang w:val="nb-NO"/>
        </w:rPr>
        <w:t>h</w:t>
      </w:r>
      <w:r w:rsidRPr="007738C1">
        <w:rPr>
          <w:rFonts w:ascii="Times New Roman" w:hAnsi="Times New Roman"/>
          <w:sz w:val="26"/>
          <w:szCs w:val="26"/>
          <w:lang w:val="nb-NO"/>
        </w:rPr>
        <w:t>ọc</w:t>
      </w:r>
      <w:r>
        <w:rPr>
          <w:rFonts w:ascii="Times New Roman" w:hAnsi="Times New Roman"/>
          <w:sz w:val="26"/>
          <w:szCs w:val="26"/>
          <w:lang w:val="nb-NO"/>
        </w:rPr>
        <w:t xml:space="preserve"> phần </w:t>
      </w:r>
      <w:r w:rsidR="007C563D">
        <w:rPr>
          <w:rFonts w:ascii="Times New Roman" w:hAnsi="Times New Roman"/>
          <w:sz w:val="26"/>
          <w:szCs w:val="26"/>
          <w:lang w:val="nb-NO"/>
        </w:rPr>
        <w:t>sau khi đã tính</w:t>
      </w:r>
      <w:r w:rsidRPr="00267333">
        <w:rPr>
          <w:rFonts w:ascii="Times New Roman" w:hAnsi="Times New Roman"/>
          <w:sz w:val="26"/>
          <w:szCs w:val="26"/>
          <w:lang w:val="nb-NO"/>
        </w:rPr>
        <w:t xml:space="preserve"> trọng số được qu</w:t>
      </w:r>
      <w:r>
        <w:rPr>
          <w:rFonts w:ascii="Times New Roman" w:hAnsi="Times New Roman"/>
          <w:sz w:val="26"/>
          <w:szCs w:val="26"/>
          <w:lang w:val="nb-NO"/>
        </w:rPr>
        <w:t>y</w:t>
      </w:r>
      <w:r w:rsidRPr="00267333">
        <w:rPr>
          <w:rFonts w:ascii="Times New Roman" w:hAnsi="Times New Roman"/>
          <w:sz w:val="26"/>
          <w:szCs w:val="26"/>
          <w:lang w:val="nb-NO"/>
        </w:rPr>
        <w:t xml:space="preserve"> định trong đề cương </w:t>
      </w:r>
      <w:r>
        <w:rPr>
          <w:rFonts w:ascii="Times New Roman" w:hAnsi="Times New Roman"/>
          <w:sz w:val="26"/>
          <w:szCs w:val="26"/>
          <w:lang w:val="nb-NO"/>
        </w:rPr>
        <w:t>h</w:t>
      </w:r>
      <w:r w:rsidRPr="007738C1">
        <w:rPr>
          <w:rFonts w:ascii="Times New Roman" w:hAnsi="Times New Roman"/>
          <w:sz w:val="26"/>
          <w:szCs w:val="26"/>
          <w:lang w:val="nb-NO"/>
        </w:rPr>
        <w:t>ọc</w:t>
      </w:r>
      <w:r>
        <w:rPr>
          <w:rFonts w:ascii="Times New Roman" w:hAnsi="Times New Roman"/>
          <w:sz w:val="26"/>
          <w:szCs w:val="26"/>
          <w:lang w:val="nb-NO"/>
        </w:rPr>
        <w:t xml:space="preserve"> phần </w:t>
      </w:r>
      <w:r w:rsidRPr="00267333">
        <w:rPr>
          <w:rFonts w:ascii="Times New Roman" w:hAnsi="Times New Roman"/>
          <w:sz w:val="26"/>
          <w:szCs w:val="26"/>
          <w:lang w:val="nb-NO"/>
        </w:rPr>
        <w:t>và được làm tròn đến một chữ số thập phân, sau đó được chuyển sang điểm chữ là: A+, A, B+, B, C+, C, D+, D (loại đạt) và F (không đạt)</w:t>
      </w:r>
    </w:p>
    <w:p w14:paraId="29BB8BE6" w14:textId="77777777" w:rsidR="00C51C65" w:rsidRPr="008273C8" w:rsidRDefault="00C51C65" w:rsidP="00361AC6">
      <w:pPr>
        <w:numPr>
          <w:ilvl w:val="0"/>
          <w:numId w:val="34"/>
        </w:numPr>
        <w:spacing w:before="240" w:line="360" w:lineRule="auto"/>
        <w:jc w:val="both"/>
        <w:rPr>
          <w:rFonts w:ascii="Times New Roman" w:hAnsi="Times New Roman"/>
          <w:sz w:val="26"/>
          <w:szCs w:val="26"/>
        </w:rPr>
      </w:pPr>
      <w:r w:rsidRPr="008273C8">
        <w:rPr>
          <w:rFonts w:ascii="Times New Roman" w:hAnsi="Times New Roman"/>
          <w:sz w:val="26"/>
          <w:szCs w:val="26"/>
        </w:rPr>
        <w:t>Cách tính điểm trung bình chung</w:t>
      </w:r>
    </w:p>
    <w:p w14:paraId="1AF2BC3E" w14:textId="77777777" w:rsidR="00C51C65" w:rsidRPr="007738C1" w:rsidRDefault="00C51C65" w:rsidP="00361AC6">
      <w:pPr>
        <w:numPr>
          <w:ilvl w:val="0"/>
          <w:numId w:val="29"/>
        </w:numPr>
        <w:tabs>
          <w:tab w:val="left" w:pos="270"/>
        </w:tabs>
        <w:spacing w:line="312" w:lineRule="auto"/>
        <w:jc w:val="both"/>
        <w:rPr>
          <w:rFonts w:ascii="Times New Roman" w:hAnsi="Times New Roman"/>
          <w:sz w:val="26"/>
          <w:szCs w:val="26"/>
          <w:lang w:val="nb-NO"/>
        </w:rPr>
      </w:pPr>
      <w:r w:rsidRPr="007738C1">
        <w:rPr>
          <w:rFonts w:ascii="Times New Roman" w:hAnsi="Times New Roman"/>
          <w:sz w:val="26"/>
          <w:szCs w:val="26"/>
          <w:lang w:val="nb-NO"/>
        </w:rPr>
        <w:t xml:space="preserve">Để tính điểm trung bình chung học kỳ và điểm trung bình chung tích lũy, mức điểm chữ của mỗi </w:t>
      </w:r>
      <w:r>
        <w:rPr>
          <w:rFonts w:ascii="Times New Roman" w:hAnsi="Times New Roman"/>
          <w:sz w:val="26"/>
          <w:szCs w:val="26"/>
          <w:lang w:val="nb-NO"/>
        </w:rPr>
        <w:t>h</w:t>
      </w:r>
      <w:r w:rsidRPr="007738C1">
        <w:rPr>
          <w:rFonts w:ascii="Times New Roman" w:hAnsi="Times New Roman"/>
          <w:sz w:val="26"/>
          <w:szCs w:val="26"/>
          <w:lang w:val="nb-NO"/>
        </w:rPr>
        <w:t>ọc</w:t>
      </w:r>
      <w:r>
        <w:rPr>
          <w:rFonts w:ascii="Times New Roman" w:hAnsi="Times New Roman"/>
          <w:sz w:val="26"/>
          <w:szCs w:val="26"/>
          <w:lang w:val="nb-NO"/>
        </w:rPr>
        <w:t xml:space="preserve"> phần </w:t>
      </w:r>
      <w:r w:rsidRPr="007738C1">
        <w:rPr>
          <w:rFonts w:ascii="Times New Roman" w:hAnsi="Times New Roman"/>
          <w:sz w:val="26"/>
          <w:szCs w:val="26"/>
          <w:lang w:val="nb-NO"/>
        </w:rPr>
        <w:t>phải được quy đổi qua điểm số như sau:</w:t>
      </w:r>
    </w:p>
    <w:p w14:paraId="6D2C4726" w14:textId="77777777" w:rsidR="00C51C65" w:rsidRPr="00267333" w:rsidRDefault="00C51C65" w:rsidP="00C51C65">
      <w:pPr>
        <w:spacing w:line="312" w:lineRule="auto"/>
        <w:ind w:left="40" w:firstLine="1400"/>
        <w:jc w:val="both"/>
        <w:rPr>
          <w:rFonts w:ascii="Times New Roman" w:hAnsi="Times New Roman"/>
          <w:sz w:val="26"/>
          <w:szCs w:val="26"/>
          <w:lang w:bidi="he-IL"/>
        </w:rPr>
      </w:pPr>
      <w:r w:rsidRPr="00267333">
        <w:rPr>
          <w:rFonts w:ascii="Times New Roman" w:hAnsi="Times New Roman"/>
          <w:sz w:val="26"/>
          <w:szCs w:val="26"/>
          <w:lang w:bidi="he-IL"/>
        </w:rPr>
        <w:t>A</w:t>
      </w:r>
      <w:r w:rsidRPr="00267333">
        <w:rPr>
          <w:rFonts w:ascii="Times New Roman" w:hAnsi="Times New Roman"/>
          <w:sz w:val="26"/>
          <w:szCs w:val="26"/>
          <w:vertAlign w:val="superscript"/>
          <w:lang w:bidi="he-IL"/>
        </w:rPr>
        <w:t>+</w:t>
      </w:r>
      <w:r w:rsidRPr="00267333">
        <w:rPr>
          <w:rFonts w:ascii="Times New Roman" w:hAnsi="Times New Roman"/>
          <w:sz w:val="26"/>
          <w:szCs w:val="26"/>
          <w:lang w:bidi="he-IL"/>
        </w:rPr>
        <w:t xml:space="preserve"> </w:t>
      </w:r>
      <w:r w:rsidRPr="00267333">
        <w:rPr>
          <w:rFonts w:ascii="Times New Roman" w:hAnsi="Times New Roman"/>
          <w:sz w:val="26"/>
          <w:szCs w:val="26"/>
          <w:lang w:bidi="he-IL"/>
        </w:rPr>
        <w:tab/>
        <w:t xml:space="preserve">tương ứng với </w:t>
      </w:r>
      <w:r w:rsidRPr="00267333">
        <w:rPr>
          <w:rFonts w:ascii="Times New Roman" w:hAnsi="Times New Roman"/>
          <w:sz w:val="26"/>
          <w:szCs w:val="26"/>
          <w:lang w:bidi="he-IL"/>
        </w:rPr>
        <w:tab/>
        <w:t xml:space="preserve">4,0  </w:t>
      </w:r>
      <w:r w:rsidRPr="00267333">
        <w:rPr>
          <w:rFonts w:ascii="Times New Roman" w:hAnsi="Times New Roman"/>
          <w:sz w:val="26"/>
          <w:szCs w:val="26"/>
          <w:lang w:bidi="he-IL"/>
        </w:rPr>
        <w:tab/>
      </w:r>
      <w:r w:rsidRPr="00267333">
        <w:rPr>
          <w:rFonts w:ascii="Times New Roman" w:hAnsi="Times New Roman"/>
          <w:sz w:val="26"/>
          <w:szCs w:val="26"/>
          <w:lang w:bidi="he-IL"/>
        </w:rPr>
        <w:tab/>
        <w:t xml:space="preserve">A </w:t>
      </w:r>
      <w:r w:rsidRPr="00267333">
        <w:rPr>
          <w:rFonts w:ascii="Times New Roman" w:hAnsi="Times New Roman"/>
          <w:sz w:val="26"/>
          <w:szCs w:val="26"/>
          <w:lang w:bidi="he-IL"/>
        </w:rPr>
        <w:tab/>
        <w:t xml:space="preserve">tương ứng với </w:t>
      </w:r>
      <w:r w:rsidRPr="00267333">
        <w:rPr>
          <w:rFonts w:ascii="Times New Roman" w:hAnsi="Times New Roman"/>
          <w:sz w:val="26"/>
          <w:szCs w:val="26"/>
          <w:lang w:bidi="he-IL"/>
        </w:rPr>
        <w:tab/>
        <w:t>3,7</w:t>
      </w:r>
    </w:p>
    <w:p w14:paraId="56B27896" w14:textId="77777777" w:rsidR="00C51C65" w:rsidRPr="00267333" w:rsidRDefault="00C51C65" w:rsidP="00C51C65">
      <w:pPr>
        <w:spacing w:line="312" w:lineRule="auto"/>
        <w:ind w:left="40" w:firstLine="1400"/>
        <w:jc w:val="both"/>
        <w:rPr>
          <w:rFonts w:ascii="Times New Roman" w:hAnsi="Times New Roman"/>
          <w:sz w:val="26"/>
          <w:szCs w:val="26"/>
          <w:lang w:bidi="he-IL"/>
        </w:rPr>
      </w:pPr>
      <w:r w:rsidRPr="00267333">
        <w:rPr>
          <w:rFonts w:ascii="Times New Roman" w:hAnsi="Times New Roman"/>
          <w:sz w:val="26"/>
          <w:szCs w:val="26"/>
          <w:lang w:bidi="he-IL"/>
        </w:rPr>
        <w:t>B</w:t>
      </w:r>
      <w:r w:rsidRPr="00267333">
        <w:rPr>
          <w:rFonts w:ascii="Times New Roman" w:hAnsi="Times New Roman"/>
          <w:sz w:val="26"/>
          <w:szCs w:val="26"/>
          <w:vertAlign w:val="superscript"/>
          <w:lang w:bidi="he-IL"/>
        </w:rPr>
        <w:t>+</w:t>
      </w:r>
      <w:r w:rsidRPr="00267333">
        <w:rPr>
          <w:rFonts w:ascii="Times New Roman" w:hAnsi="Times New Roman"/>
          <w:sz w:val="26"/>
          <w:szCs w:val="26"/>
          <w:lang w:bidi="he-IL"/>
        </w:rPr>
        <w:t xml:space="preserve"> </w:t>
      </w:r>
      <w:r w:rsidRPr="00267333">
        <w:rPr>
          <w:rFonts w:ascii="Times New Roman" w:hAnsi="Times New Roman"/>
          <w:sz w:val="26"/>
          <w:szCs w:val="26"/>
          <w:lang w:bidi="he-IL"/>
        </w:rPr>
        <w:tab/>
        <w:t xml:space="preserve">tương ứng với </w:t>
      </w:r>
      <w:r w:rsidRPr="00267333">
        <w:rPr>
          <w:rFonts w:ascii="Times New Roman" w:hAnsi="Times New Roman"/>
          <w:sz w:val="26"/>
          <w:szCs w:val="26"/>
          <w:lang w:bidi="he-IL"/>
        </w:rPr>
        <w:tab/>
        <w:t>3,5</w:t>
      </w:r>
      <w:r w:rsidRPr="00267333">
        <w:rPr>
          <w:rFonts w:ascii="Times New Roman" w:hAnsi="Times New Roman"/>
          <w:sz w:val="26"/>
          <w:szCs w:val="26"/>
          <w:lang w:bidi="he-IL"/>
        </w:rPr>
        <w:tab/>
      </w:r>
      <w:r w:rsidRPr="00267333">
        <w:rPr>
          <w:rFonts w:ascii="Times New Roman" w:hAnsi="Times New Roman"/>
          <w:sz w:val="26"/>
          <w:szCs w:val="26"/>
          <w:lang w:bidi="he-IL"/>
        </w:rPr>
        <w:tab/>
        <w:t>B</w:t>
      </w:r>
      <w:r w:rsidRPr="00267333">
        <w:rPr>
          <w:rFonts w:ascii="Times New Roman" w:hAnsi="Times New Roman"/>
          <w:sz w:val="26"/>
          <w:szCs w:val="26"/>
          <w:lang w:bidi="he-IL"/>
        </w:rPr>
        <w:tab/>
        <w:t xml:space="preserve">tương ứng với </w:t>
      </w:r>
      <w:r w:rsidRPr="00267333">
        <w:rPr>
          <w:rFonts w:ascii="Times New Roman" w:hAnsi="Times New Roman"/>
          <w:sz w:val="26"/>
          <w:szCs w:val="26"/>
          <w:lang w:bidi="he-IL"/>
        </w:rPr>
        <w:tab/>
        <w:t>3,0</w:t>
      </w:r>
    </w:p>
    <w:p w14:paraId="17C8EF08" w14:textId="77777777" w:rsidR="00C51C65" w:rsidRPr="00267333" w:rsidRDefault="00C51C65" w:rsidP="00C51C65">
      <w:pPr>
        <w:spacing w:line="312" w:lineRule="auto"/>
        <w:ind w:left="40" w:firstLine="1400"/>
        <w:jc w:val="both"/>
        <w:rPr>
          <w:rFonts w:ascii="Times New Roman" w:hAnsi="Times New Roman"/>
          <w:sz w:val="26"/>
          <w:szCs w:val="26"/>
          <w:lang w:bidi="he-IL"/>
        </w:rPr>
      </w:pPr>
      <w:r w:rsidRPr="00267333">
        <w:rPr>
          <w:rFonts w:ascii="Times New Roman" w:hAnsi="Times New Roman"/>
          <w:sz w:val="26"/>
          <w:szCs w:val="26"/>
          <w:lang w:bidi="he-IL"/>
        </w:rPr>
        <w:t>C</w:t>
      </w:r>
      <w:r w:rsidRPr="00267333">
        <w:rPr>
          <w:rFonts w:ascii="Times New Roman" w:hAnsi="Times New Roman"/>
          <w:sz w:val="26"/>
          <w:szCs w:val="26"/>
          <w:vertAlign w:val="superscript"/>
          <w:lang w:bidi="he-IL"/>
        </w:rPr>
        <w:t>+</w:t>
      </w:r>
      <w:r w:rsidRPr="00267333">
        <w:rPr>
          <w:rFonts w:ascii="Times New Roman" w:hAnsi="Times New Roman"/>
          <w:sz w:val="26"/>
          <w:szCs w:val="26"/>
          <w:vertAlign w:val="superscript"/>
          <w:lang w:bidi="he-IL"/>
        </w:rPr>
        <w:tab/>
      </w:r>
      <w:r w:rsidRPr="00267333">
        <w:rPr>
          <w:rFonts w:ascii="Times New Roman" w:hAnsi="Times New Roman"/>
          <w:sz w:val="26"/>
          <w:szCs w:val="26"/>
          <w:lang w:bidi="he-IL"/>
        </w:rPr>
        <w:t xml:space="preserve">tương ứng với </w:t>
      </w:r>
      <w:r w:rsidRPr="00267333">
        <w:rPr>
          <w:rFonts w:ascii="Times New Roman" w:hAnsi="Times New Roman"/>
          <w:sz w:val="26"/>
          <w:szCs w:val="26"/>
          <w:lang w:bidi="he-IL"/>
        </w:rPr>
        <w:tab/>
        <w:t>2,5</w:t>
      </w:r>
      <w:r w:rsidRPr="00267333">
        <w:rPr>
          <w:rFonts w:ascii="Times New Roman" w:hAnsi="Times New Roman"/>
          <w:sz w:val="26"/>
          <w:szCs w:val="26"/>
          <w:lang w:bidi="he-IL"/>
        </w:rPr>
        <w:tab/>
      </w:r>
      <w:r w:rsidRPr="00267333">
        <w:rPr>
          <w:rFonts w:ascii="Times New Roman" w:hAnsi="Times New Roman"/>
          <w:sz w:val="26"/>
          <w:szCs w:val="26"/>
          <w:lang w:bidi="he-IL"/>
        </w:rPr>
        <w:tab/>
        <w:t xml:space="preserve">C </w:t>
      </w:r>
      <w:r w:rsidRPr="00267333">
        <w:rPr>
          <w:rFonts w:ascii="Times New Roman" w:hAnsi="Times New Roman"/>
          <w:sz w:val="26"/>
          <w:szCs w:val="26"/>
          <w:lang w:bidi="he-IL"/>
        </w:rPr>
        <w:tab/>
        <w:t xml:space="preserve">tương ứng với </w:t>
      </w:r>
      <w:r w:rsidRPr="00267333">
        <w:rPr>
          <w:rFonts w:ascii="Times New Roman" w:hAnsi="Times New Roman"/>
          <w:sz w:val="26"/>
          <w:szCs w:val="26"/>
          <w:lang w:bidi="he-IL"/>
        </w:rPr>
        <w:tab/>
        <w:t>2,0</w:t>
      </w:r>
    </w:p>
    <w:p w14:paraId="1286C5E6" w14:textId="77777777" w:rsidR="00C51C65" w:rsidRPr="00267333" w:rsidRDefault="00C51C65" w:rsidP="00C51C65">
      <w:pPr>
        <w:spacing w:line="312" w:lineRule="auto"/>
        <w:ind w:left="40" w:firstLine="1400"/>
        <w:jc w:val="both"/>
        <w:rPr>
          <w:rFonts w:ascii="Times New Roman" w:hAnsi="Times New Roman"/>
          <w:sz w:val="26"/>
          <w:szCs w:val="26"/>
          <w:lang w:bidi="he-IL"/>
        </w:rPr>
      </w:pPr>
      <w:r w:rsidRPr="00267333">
        <w:rPr>
          <w:rFonts w:ascii="Times New Roman" w:hAnsi="Times New Roman"/>
          <w:sz w:val="26"/>
          <w:szCs w:val="26"/>
          <w:lang w:bidi="he-IL"/>
        </w:rPr>
        <w:t>D</w:t>
      </w:r>
      <w:r w:rsidRPr="00267333">
        <w:rPr>
          <w:rFonts w:ascii="Times New Roman" w:hAnsi="Times New Roman"/>
          <w:sz w:val="26"/>
          <w:szCs w:val="26"/>
          <w:vertAlign w:val="superscript"/>
          <w:lang w:bidi="he-IL"/>
        </w:rPr>
        <w:t>+</w:t>
      </w:r>
      <w:r w:rsidRPr="00267333">
        <w:rPr>
          <w:rFonts w:ascii="Times New Roman" w:hAnsi="Times New Roman"/>
          <w:sz w:val="26"/>
          <w:szCs w:val="26"/>
          <w:lang w:bidi="he-IL"/>
        </w:rPr>
        <w:t xml:space="preserve"> </w:t>
      </w:r>
      <w:r w:rsidRPr="00267333">
        <w:rPr>
          <w:rFonts w:ascii="Times New Roman" w:hAnsi="Times New Roman"/>
          <w:sz w:val="26"/>
          <w:szCs w:val="26"/>
          <w:lang w:bidi="he-IL"/>
        </w:rPr>
        <w:tab/>
        <w:t xml:space="preserve">tương ứng với </w:t>
      </w:r>
      <w:r w:rsidRPr="00267333">
        <w:rPr>
          <w:rFonts w:ascii="Times New Roman" w:hAnsi="Times New Roman"/>
          <w:sz w:val="26"/>
          <w:szCs w:val="26"/>
          <w:lang w:bidi="he-IL"/>
        </w:rPr>
        <w:tab/>
        <w:t>1,5</w:t>
      </w:r>
      <w:r w:rsidRPr="00267333">
        <w:rPr>
          <w:rFonts w:ascii="Times New Roman" w:hAnsi="Times New Roman"/>
          <w:sz w:val="26"/>
          <w:szCs w:val="26"/>
          <w:lang w:bidi="he-IL"/>
        </w:rPr>
        <w:tab/>
      </w:r>
      <w:r w:rsidRPr="00267333">
        <w:rPr>
          <w:rFonts w:ascii="Times New Roman" w:hAnsi="Times New Roman"/>
          <w:sz w:val="26"/>
          <w:szCs w:val="26"/>
          <w:lang w:bidi="he-IL"/>
        </w:rPr>
        <w:tab/>
        <w:t>D</w:t>
      </w:r>
      <w:r w:rsidRPr="00267333">
        <w:rPr>
          <w:rFonts w:ascii="Times New Roman" w:hAnsi="Times New Roman"/>
          <w:sz w:val="26"/>
          <w:szCs w:val="26"/>
          <w:lang w:bidi="he-IL"/>
        </w:rPr>
        <w:tab/>
        <w:t xml:space="preserve"> tương ứng với </w:t>
      </w:r>
      <w:r w:rsidRPr="00267333">
        <w:rPr>
          <w:rFonts w:ascii="Times New Roman" w:hAnsi="Times New Roman"/>
          <w:sz w:val="26"/>
          <w:szCs w:val="26"/>
          <w:lang w:bidi="he-IL"/>
        </w:rPr>
        <w:tab/>
        <w:t>1,0</w:t>
      </w:r>
    </w:p>
    <w:p w14:paraId="5762C0AD" w14:textId="77777777" w:rsidR="00C51C65" w:rsidRPr="00267333" w:rsidRDefault="00C51C65" w:rsidP="00C51C65">
      <w:pPr>
        <w:spacing w:line="312" w:lineRule="auto"/>
        <w:ind w:left="720" w:firstLine="720"/>
        <w:jc w:val="both"/>
        <w:rPr>
          <w:rFonts w:ascii="Times New Roman" w:hAnsi="Times New Roman"/>
          <w:sz w:val="26"/>
          <w:szCs w:val="26"/>
          <w:lang w:bidi="he-IL"/>
        </w:rPr>
      </w:pPr>
      <w:r w:rsidRPr="00267333">
        <w:rPr>
          <w:rFonts w:ascii="Times New Roman" w:hAnsi="Times New Roman"/>
          <w:sz w:val="26"/>
          <w:szCs w:val="26"/>
          <w:lang w:bidi="he-IL"/>
        </w:rPr>
        <w:t xml:space="preserve">F </w:t>
      </w:r>
      <w:r w:rsidRPr="00267333">
        <w:rPr>
          <w:rFonts w:ascii="Times New Roman" w:hAnsi="Times New Roman"/>
          <w:sz w:val="26"/>
          <w:szCs w:val="26"/>
          <w:lang w:bidi="he-IL"/>
        </w:rPr>
        <w:tab/>
        <w:t xml:space="preserve">tương ứng với </w:t>
      </w:r>
      <w:r w:rsidRPr="00267333">
        <w:rPr>
          <w:rFonts w:ascii="Times New Roman" w:hAnsi="Times New Roman"/>
          <w:sz w:val="26"/>
          <w:szCs w:val="26"/>
          <w:lang w:bidi="he-IL"/>
        </w:rPr>
        <w:tab/>
        <w:t>0</w:t>
      </w:r>
    </w:p>
    <w:p w14:paraId="02868890" w14:textId="77777777" w:rsidR="00C51C65" w:rsidRPr="007738C1" w:rsidRDefault="00C51C65" w:rsidP="00361AC6">
      <w:pPr>
        <w:numPr>
          <w:ilvl w:val="0"/>
          <w:numId w:val="29"/>
        </w:numPr>
        <w:tabs>
          <w:tab w:val="left" w:pos="270"/>
        </w:tabs>
        <w:spacing w:line="312" w:lineRule="auto"/>
        <w:jc w:val="both"/>
        <w:rPr>
          <w:rFonts w:ascii="Times New Roman" w:hAnsi="Times New Roman"/>
          <w:sz w:val="26"/>
          <w:szCs w:val="26"/>
          <w:lang w:val="nb-NO"/>
        </w:rPr>
      </w:pPr>
      <w:r w:rsidRPr="007738C1">
        <w:rPr>
          <w:rFonts w:ascii="Times New Roman" w:hAnsi="Times New Roman"/>
          <w:sz w:val="26"/>
          <w:szCs w:val="26"/>
          <w:lang w:val="nb-NO"/>
        </w:rPr>
        <w:t>Điểm trung bình chung học kỳ và điểm trung bình chung tích lũy được tính theo công thức sau và được làm tròn đến 2 chữ số thập phân:</w:t>
      </w:r>
    </w:p>
    <w:p w14:paraId="7E31BC5F" w14:textId="77777777" w:rsidR="00C51C65" w:rsidRPr="00267333" w:rsidRDefault="00C51C65" w:rsidP="00C51C65">
      <w:pPr>
        <w:spacing w:line="312" w:lineRule="auto"/>
        <w:jc w:val="center"/>
        <w:rPr>
          <w:rFonts w:ascii="Times New Roman" w:hAnsi="Times New Roman"/>
          <w:sz w:val="26"/>
          <w:szCs w:val="26"/>
        </w:rPr>
      </w:pPr>
      <w:r w:rsidRPr="00267333">
        <w:rPr>
          <w:rFonts w:ascii="Times New Roman" w:hAnsi="Times New Roman"/>
          <w:position w:val="-84"/>
          <w:sz w:val="26"/>
          <w:szCs w:val="26"/>
        </w:rPr>
        <w:object w:dxaOrig="1500" w:dyaOrig="1820" w14:anchorId="68257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90.6pt" o:ole="">
            <v:imagedata r:id="rId18" o:title=""/>
          </v:shape>
          <o:OLEObject Type="Embed" ProgID="Equation.3" ShapeID="_x0000_i1025" DrawAspect="Content" ObjectID="_1663878241" r:id="rId19"/>
        </w:object>
      </w:r>
    </w:p>
    <w:p w14:paraId="55149454" w14:textId="77777777" w:rsidR="00C51C65" w:rsidRPr="00267333" w:rsidRDefault="00C51C65" w:rsidP="00C51C65">
      <w:pPr>
        <w:spacing w:line="312" w:lineRule="auto"/>
        <w:ind w:firstLine="720"/>
        <w:jc w:val="both"/>
        <w:rPr>
          <w:rFonts w:ascii="Times New Roman" w:hAnsi="Times New Roman"/>
          <w:sz w:val="26"/>
          <w:szCs w:val="26"/>
          <w:lang w:val="nl-NL"/>
        </w:rPr>
      </w:pPr>
      <w:r w:rsidRPr="00267333">
        <w:rPr>
          <w:rFonts w:ascii="Times New Roman" w:hAnsi="Times New Roman"/>
          <w:sz w:val="26"/>
          <w:szCs w:val="26"/>
          <w:lang w:val="nl-NL"/>
        </w:rPr>
        <w:t xml:space="preserve">trong đó: </w:t>
      </w:r>
    </w:p>
    <w:p w14:paraId="118B4930" w14:textId="77777777" w:rsidR="00C51C65" w:rsidRPr="00267333" w:rsidRDefault="00C51C65" w:rsidP="00C51C65">
      <w:pPr>
        <w:spacing w:line="312" w:lineRule="auto"/>
        <w:ind w:firstLine="720"/>
        <w:jc w:val="both"/>
        <w:rPr>
          <w:rFonts w:ascii="Times New Roman" w:hAnsi="Times New Roman"/>
          <w:sz w:val="26"/>
          <w:szCs w:val="26"/>
          <w:lang w:val="nl-NL"/>
        </w:rPr>
      </w:pPr>
      <w:r w:rsidRPr="00267333">
        <w:rPr>
          <w:rFonts w:ascii="Times New Roman" w:hAnsi="Times New Roman"/>
          <w:i/>
          <w:sz w:val="26"/>
          <w:szCs w:val="26"/>
          <w:lang w:val="nl-NL"/>
        </w:rPr>
        <w:lastRenderedPageBreak/>
        <w:t>A:</w:t>
      </w:r>
      <w:r w:rsidRPr="00267333">
        <w:rPr>
          <w:rFonts w:ascii="Times New Roman" w:hAnsi="Times New Roman"/>
          <w:sz w:val="26"/>
          <w:szCs w:val="26"/>
          <w:lang w:val="nl-NL"/>
        </w:rPr>
        <w:t xml:space="preserve"> là điểm trung bình chung học kỳ hoặc điểm trung bình chung tích lũy</w:t>
      </w:r>
    </w:p>
    <w:p w14:paraId="278374C8" w14:textId="77777777" w:rsidR="00C51C65" w:rsidRPr="00267333" w:rsidRDefault="00C51C65" w:rsidP="00C51C65">
      <w:pPr>
        <w:spacing w:after="120"/>
        <w:ind w:firstLine="720"/>
        <w:jc w:val="both"/>
        <w:rPr>
          <w:rFonts w:ascii="Times New Roman" w:hAnsi="Times New Roman"/>
          <w:sz w:val="26"/>
          <w:szCs w:val="26"/>
          <w:lang w:val="nl-NL"/>
        </w:rPr>
      </w:pPr>
      <w:r w:rsidRPr="00267333">
        <w:rPr>
          <w:rFonts w:ascii="Times New Roman" w:hAnsi="Times New Roman"/>
          <w:sz w:val="26"/>
          <w:szCs w:val="26"/>
          <w:lang w:val="nl-NL"/>
        </w:rPr>
        <w:t xml:space="preserve">i: là số thứ tự </w:t>
      </w:r>
      <w:r>
        <w:rPr>
          <w:rFonts w:ascii="Times New Roman" w:hAnsi="Times New Roman"/>
          <w:sz w:val="26"/>
          <w:szCs w:val="26"/>
          <w:lang w:val="nb-NO"/>
        </w:rPr>
        <w:t>h</w:t>
      </w:r>
      <w:r w:rsidRPr="007738C1">
        <w:rPr>
          <w:rFonts w:ascii="Times New Roman" w:hAnsi="Times New Roman"/>
          <w:sz w:val="26"/>
          <w:szCs w:val="26"/>
          <w:lang w:val="nb-NO"/>
        </w:rPr>
        <w:t>ọc</w:t>
      </w:r>
      <w:r>
        <w:rPr>
          <w:rFonts w:ascii="Times New Roman" w:hAnsi="Times New Roman"/>
          <w:sz w:val="26"/>
          <w:szCs w:val="26"/>
          <w:lang w:val="nb-NO"/>
        </w:rPr>
        <w:t xml:space="preserve"> phần </w:t>
      </w:r>
    </w:p>
    <w:p w14:paraId="7923D4ED" w14:textId="77777777" w:rsidR="00C51C65" w:rsidRPr="00267333" w:rsidRDefault="00C51C65" w:rsidP="00C51C65">
      <w:pPr>
        <w:spacing w:after="120"/>
        <w:jc w:val="both"/>
        <w:rPr>
          <w:rFonts w:ascii="Times New Roman" w:hAnsi="Times New Roman"/>
          <w:sz w:val="26"/>
          <w:szCs w:val="26"/>
          <w:lang w:val="nl-NL"/>
        </w:rPr>
      </w:pPr>
      <w:r w:rsidRPr="00267333">
        <w:rPr>
          <w:rFonts w:ascii="Times New Roman" w:hAnsi="Times New Roman"/>
          <w:sz w:val="26"/>
          <w:szCs w:val="26"/>
          <w:lang w:val="nl-NL"/>
        </w:rPr>
        <w:tab/>
      </w:r>
      <w:r w:rsidRPr="00267333">
        <w:rPr>
          <w:rFonts w:ascii="Times New Roman" w:hAnsi="Times New Roman"/>
          <w:i/>
          <w:sz w:val="26"/>
          <w:szCs w:val="26"/>
          <w:lang w:val="nl-NL"/>
        </w:rPr>
        <w:t>a</w:t>
      </w:r>
      <w:r w:rsidRPr="00267333">
        <w:rPr>
          <w:rFonts w:ascii="Times New Roman" w:hAnsi="Times New Roman"/>
          <w:i/>
          <w:sz w:val="26"/>
          <w:szCs w:val="26"/>
          <w:vertAlign w:val="subscript"/>
          <w:lang w:val="nl-NL"/>
        </w:rPr>
        <w:t>i</w:t>
      </w:r>
      <w:r w:rsidRPr="00267333">
        <w:rPr>
          <w:rFonts w:ascii="Times New Roman" w:hAnsi="Times New Roman"/>
          <w:i/>
          <w:sz w:val="26"/>
          <w:szCs w:val="26"/>
          <w:lang w:val="nl-NL"/>
        </w:rPr>
        <w:t>:</w:t>
      </w:r>
      <w:r w:rsidRPr="00267333">
        <w:rPr>
          <w:rFonts w:ascii="Times New Roman" w:hAnsi="Times New Roman"/>
          <w:sz w:val="26"/>
          <w:szCs w:val="26"/>
          <w:lang w:val="nl-NL"/>
        </w:rPr>
        <w:t xml:space="preserve"> là điểm của </w:t>
      </w:r>
      <w:r>
        <w:rPr>
          <w:rFonts w:ascii="Times New Roman" w:hAnsi="Times New Roman"/>
          <w:sz w:val="26"/>
          <w:szCs w:val="26"/>
          <w:lang w:val="nb-NO"/>
        </w:rPr>
        <w:t>h</w:t>
      </w:r>
      <w:r w:rsidRPr="007738C1">
        <w:rPr>
          <w:rFonts w:ascii="Times New Roman" w:hAnsi="Times New Roman"/>
          <w:sz w:val="26"/>
          <w:szCs w:val="26"/>
          <w:lang w:val="nb-NO"/>
        </w:rPr>
        <w:t>ọc</w:t>
      </w:r>
      <w:r>
        <w:rPr>
          <w:rFonts w:ascii="Times New Roman" w:hAnsi="Times New Roman"/>
          <w:sz w:val="26"/>
          <w:szCs w:val="26"/>
          <w:lang w:val="nb-NO"/>
        </w:rPr>
        <w:t xml:space="preserve"> phần </w:t>
      </w:r>
      <w:r w:rsidRPr="00267333">
        <w:rPr>
          <w:rFonts w:ascii="Times New Roman" w:hAnsi="Times New Roman"/>
          <w:sz w:val="26"/>
          <w:szCs w:val="26"/>
          <w:lang w:val="nl-NL"/>
        </w:rPr>
        <w:t>thứ i</w:t>
      </w:r>
    </w:p>
    <w:p w14:paraId="6EAC71BE" w14:textId="77777777" w:rsidR="00C51C65" w:rsidRPr="00267333" w:rsidRDefault="00C51C65" w:rsidP="00C51C65">
      <w:pPr>
        <w:spacing w:after="120"/>
        <w:jc w:val="both"/>
        <w:rPr>
          <w:rFonts w:ascii="Times New Roman" w:hAnsi="Times New Roman"/>
          <w:sz w:val="26"/>
          <w:szCs w:val="26"/>
          <w:lang w:val="nl-NL"/>
        </w:rPr>
      </w:pPr>
      <w:r w:rsidRPr="00267333">
        <w:rPr>
          <w:rFonts w:ascii="Times New Roman" w:hAnsi="Times New Roman"/>
          <w:sz w:val="26"/>
          <w:szCs w:val="26"/>
          <w:lang w:val="nl-NL"/>
        </w:rPr>
        <w:tab/>
        <w:t>n</w:t>
      </w:r>
      <w:r w:rsidRPr="00267333">
        <w:rPr>
          <w:rFonts w:ascii="Times New Roman" w:hAnsi="Times New Roman"/>
          <w:i/>
          <w:sz w:val="26"/>
          <w:szCs w:val="26"/>
          <w:vertAlign w:val="subscript"/>
          <w:lang w:val="nl-NL"/>
        </w:rPr>
        <w:t>i</w:t>
      </w:r>
      <w:r w:rsidRPr="00267333">
        <w:rPr>
          <w:rFonts w:ascii="Times New Roman" w:hAnsi="Times New Roman"/>
          <w:i/>
          <w:sz w:val="26"/>
          <w:szCs w:val="26"/>
          <w:lang w:val="nl-NL"/>
        </w:rPr>
        <w:t>:</w:t>
      </w:r>
      <w:r w:rsidRPr="00267333">
        <w:rPr>
          <w:rFonts w:ascii="Times New Roman" w:hAnsi="Times New Roman"/>
          <w:sz w:val="26"/>
          <w:szCs w:val="26"/>
          <w:lang w:val="nl-NL"/>
        </w:rPr>
        <w:t xml:space="preserve"> là số </w:t>
      </w:r>
      <w:r w:rsidRPr="00267333">
        <w:rPr>
          <w:rFonts w:ascii="Times New Roman" w:hAnsi="Times New Roman"/>
          <w:iCs/>
          <w:sz w:val="26"/>
          <w:szCs w:val="26"/>
          <w:lang w:val="nl-NL"/>
        </w:rPr>
        <w:t xml:space="preserve">tín chỉ </w:t>
      </w:r>
      <w:r w:rsidRPr="00267333">
        <w:rPr>
          <w:rFonts w:ascii="Times New Roman" w:hAnsi="Times New Roman"/>
          <w:sz w:val="26"/>
          <w:szCs w:val="26"/>
          <w:lang w:val="nl-NL"/>
        </w:rPr>
        <w:t xml:space="preserve">của </w:t>
      </w:r>
      <w:r>
        <w:rPr>
          <w:rFonts w:ascii="Times New Roman" w:hAnsi="Times New Roman"/>
          <w:sz w:val="26"/>
          <w:szCs w:val="26"/>
          <w:lang w:val="nb-NO"/>
        </w:rPr>
        <w:t>h</w:t>
      </w:r>
      <w:r w:rsidRPr="007738C1">
        <w:rPr>
          <w:rFonts w:ascii="Times New Roman" w:hAnsi="Times New Roman"/>
          <w:sz w:val="26"/>
          <w:szCs w:val="26"/>
          <w:lang w:val="nb-NO"/>
        </w:rPr>
        <w:t>ọc</w:t>
      </w:r>
      <w:r>
        <w:rPr>
          <w:rFonts w:ascii="Times New Roman" w:hAnsi="Times New Roman"/>
          <w:sz w:val="26"/>
          <w:szCs w:val="26"/>
          <w:lang w:val="nb-NO"/>
        </w:rPr>
        <w:t xml:space="preserve"> phần </w:t>
      </w:r>
      <w:r w:rsidRPr="00267333">
        <w:rPr>
          <w:rFonts w:ascii="Times New Roman" w:hAnsi="Times New Roman"/>
          <w:sz w:val="26"/>
          <w:szCs w:val="26"/>
          <w:lang w:val="nl-NL"/>
        </w:rPr>
        <w:t>thứ i</w:t>
      </w:r>
    </w:p>
    <w:p w14:paraId="68948AB8" w14:textId="77777777" w:rsidR="00C51C65" w:rsidRPr="00267333" w:rsidRDefault="00C51C65" w:rsidP="00C51C65">
      <w:pPr>
        <w:spacing w:after="120"/>
        <w:jc w:val="both"/>
        <w:rPr>
          <w:rFonts w:ascii="Times New Roman" w:hAnsi="Times New Roman"/>
          <w:sz w:val="26"/>
          <w:szCs w:val="26"/>
          <w:lang w:val="nl-NL"/>
        </w:rPr>
      </w:pPr>
      <w:r w:rsidRPr="00267333">
        <w:rPr>
          <w:rFonts w:ascii="Times New Roman" w:hAnsi="Times New Roman"/>
          <w:sz w:val="26"/>
          <w:szCs w:val="26"/>
          <w:lang w:val="nl-NL"/>
        </w:rPr>
        <w:tab/>
      </w:r>
      <w:r w:rsidRPr="00267333">
        <w:rPr>
          <w:rFonts w:ascii="Times New Roman" w:hAnsi="Times New Roman"/>
          <w:i/>
          <w:sz w:val="26"/>
          <w:szCs w:val="26"/>
          <w:lang w:val="nl-NL"/>
        </w:rPr>
        <w:t>n</w:t>
      </w:r>
      <w:r w:rsidRPr="00267333">
        <w:rPr>
          <w:rFonts w:ascii="Times New Roman" w:hAnsi="Times New Roman"/>
          <w:sz w:val="26"/>
          <w:szCs w:val="26"/>
          <w:lang w:val="nl-NL"/>
        </w:rPr>
        <w:t xml:space="preserve">: là tổng số </w:t>
      </w:r>
      <w:r>
        <w:rPr>
          <w:rFonts w:ascii="Times New Roman" w:hAnsi="Times New Roman"/>
          <w:sz w:val="26"/>
          <w:szCs w:val="26"/>
          <w:lang w:val="nb-NO"/>
        </w:rPr>
        <w:t>h</w:t>
      </w:r>
      <w:r w:rsidRPr="007738C1">
        <w:rPr>
          <w:rFonts w:ascii="Times New Roman" w:hAnsi="Times New Roman"/>
          <w:sz w:val="26"/>
          <w:szCs w:val="26"/>
          <w:lang w:val="nb-NO"/>
        </w:rPr>
        <w:t>ọc</w:t>
      </w:r>
      <w:r>
        <w:rPr>
          <w:rFonts w:ascii="Times New Roman" w:hAnsi="Times New Roman"/>
          <w:sz w:val="26"/>
          <w:szCs w:val="26"/>
          <w:lang w:val="nb-NO"/>
        </w:rPr>
        <w:t xml:space="preserve"> phần </w:t>
      </w:r>
      <w:r w:rsidRPr="00267333">
        <w:rPr>
          <w:rFonts w:ascii="Times New Roman" w:hAnsi="Times New Roman"/>
          <w:sz w:val="26"/>
          <w:szCs w:val="26"/>
          <w:lang w:val="nl-NL"/>
        </w:rPr>
        <w:t xml:space="preserve">trong học kỳ hoặc tổng số </w:t>
      </w:r>
      <w:r>
        <w:rPr>
          <w:rFonts w:ascii="Times New Roman" w:hAnsi="Times New Roman"/>
          <w:sz w:val="26"/>
          <w:szCs w:val="26"/>
          <w:lang w:val="nb-NO"/>
        </w:rPr>
        <w:t>h</w:t>
      </w:r>
      <w:r w:rsidRPr="007738C1">
        <w:rPr>
          <w:rFonts w:ascii="Times New Roman" w:hAnsi="Times New Roman"/>
          <w:sz w:val="26"/>
          <w:szCs w:val="26"/>
          <w:lang w:val="nb-NO"/>
        </w:rPr>
        <w:t>ọc</w:t>
      </w:r>
      <w:r>
        <w:rPr>
          <w:rFonts w:ascii="Times New Roman" w:hAnsi="Times New Roman"/>
          <w:sz w:val="26"/>
          <w:szCs w:val="26"/>
          <w:lang w:val="nb-NO"/>
        </w:rPr>
        <w:t xml:space="preserve"> phần </w:t>
      </w:r>
      <w:r w:rsidRPr="00267333">
        <w:rPr>
          <w:rFonts w:ascii="Times New Roman" w:hAnsi="Times New Roman"/>
          <w:sz w:val="26"/>
          <w:szCs w:val="26"/>
          <w:lang w:val="nl-NL"/>
        </w:rPr>
        <w:t>đã tích lũy.</w:t>
      </w:r>
    </w:p>
    <w:p w14:paraId="259AA90F" w14:textId="77777777" w:rsidR="00C51C65" w:rsidRPr="00E21E9B" w:rsidRDefault="00C51C65" w:rsidP="00361AC6">
      <w:pPr>
        <w:numPr>
          <w:ilvl w:val="0"/>
          <w:numId w:val="34"/>
        </w:numPr>
        <w:spacing w:before="240" w:line="360" w:lineRule="auto"/>
        <w:jc w:val="both"/>
        <w:rPr>
          <w:rFonts w:ascii="Times New Roman" w:hAnsi="Times New Roman"/>
          <w:b/>
          <w:sz w:val="26"/>
          <w:szCs w:val="26"/>
        </w:rPr>
      </w:pPr>
      <w:r w:rsidRPr="00E21E9B">
        <w:rPr>
          <w:rFonts w:ascii="Times New Roman" w:hAnsi="Times New Roman"/>
          <w:sz w:val="26"/>
          <w:szCs w:val="26"/>
        </w:rPr>
        <w:t xml:space="preserve">Kết quả đánh giá </w:t>
      </w:r>
      <w:r>
        <w:rPr>
          <w:rFonts w:ascii="Times New Roman" w:hAnsi="Times New Roman"/>
          <w:sz w:val="26"/>
          <w:szCs w:val="26"/>
          <w:lang w:val="nb-NO"/>
        </w:rPr>
        <w:t>h</w:t>
      </w:r>
      <w:r w:rsidRPr="007738C1">
        <w:rPr>
          <w:rFonts w:ascii="Times New Roman" w:hAnsi="Times New Roman"/>
          <w:sz w:val="26"/>
          <w:szCs w:val="26"/>
          <w:lang w:val="nb-NO"/>
        </w:rPr>
        <w:t>ọc</w:t>
      </w:r>
      <w:r>
        <w:rPr>
          <w:rFonts w:ascii="Times New Roman" w:hAnsi="Times New Roman"/>
          <w:sz w:val="26"/>
          <w:szCs w:val="26"/>
          <w:lang w:val="nb-NO"/>
        </w:rPr>
        <w:t xml:space="preserve"> phần </w:t>
      </w:r>
      <w:r w:rsidRPr="00E21E9B">
        <w:rPr>
          <w:rFonts w:ascii="Times New Roman" w:hAnsi="Times New Roman"/>
          <w:sz w:val="26"/>
          <w:szCs w:val="26"/>
        </w:rPr>
        <w:t xml:space="preserve">giáo dục quốc phòng-an ninh, giáo dục thể chất, kỹ năng mềm </w:t>
      </w:r>
      <w:r w:rsidRPr="00E21E9B">
        <w:rPr>
          <w:rFonts w:ascii="Times New Roman" w:hAnsi="Times New Roman"/>
          <w:b/>
          <w:sz w:val="26"/>
          <w:szCs w:val="26"/>
        </w:rPr>
        <w:t>không tính vào điểm trung bình chung</w:t>
      </w:r>
      <w:r w:rsidRPr="00E21E9B">
        <w:rPr>
          <w:rFonts w:ascii="Times New Roman" w:hAnsi="Times New Roman"/>
          <w:sz w:val="26"/>
          <w:szCs w:val="26"/>
        </w:rPr>
        <w:t xml:space="preserve"> </w:t>
      </w:r>
      <w:r w:rsidRPr="00E21E9B">
        <w:rPr>
          <w:rFonts w:ascii="Times New Roman" w:hAnsi="Times New Roman"/>
          <w:b/>
          <w:sz w:val="26"/>
          <w:szCs w:val="26"/>
        </w:rPr>
        <w:t>học kỳ và điểm trung bình chung tích lũy.</w:t>
      </w:r>
    </w:p>
    <w:p w14:paraId="395473B9" w14:textId="77777777" w:rsidR="00C51C65" w:rsidRPr="00E21E9B" w:rsidRDefault="00C51C65" w:rsidP="00361AC6">
      <w:pPr>
        <w:numPr>
          <w:ilvl w:val="0"/>
          <w:numId w:val="34"/>
        </w:numPr>
        <w:spacing w:before="240" w:line="360" w:lineRule="auto"/>
        <w:jc w:val="both"/>
        <w:rPr>
          <w:rFonts w:ascii="Times New Roman" w:hAnsi="Times New Roman"/>
          <w:sz w:val="26"/>
          <w:szCs w:val="26"/>
        </w:rPr>
      </w:pPr>
      <w:r w:rsidRPr="00E21E9B">
        <w:rPr>
          <w:rFonts w:ascii="Times New Roman" w:hAnsi="Times New Roman"/>
          <w:sz w:val="26"/>
          <w:szCs w:val="26"/>
        </w:rPr>
        <w:t>Điểm trung bình chung học kỳ được dùng để xét buộc thôi học, nghỉ học tạm thời, đăng ký học bằng kép, học bổng, khen thưởng sau mỗi học kỳ.</w:t>
      </w:r>
    </w:p>
    <w:p w14:paraId="77E860C9" w14:textId="77777777" w:rsidR="00C51C65" w:rsidRPr="00E21E9B" w:rsidRDefault="00C51C65" w:rsidP="00361AC6">
      <w:pPr>
        <w:numPr>
          <w:ilvl w:val="0"/>
          <w:numId w:val="34"/>
        </w:numPr>
        <w:spacing w:before="240" w:line="360" w:lineRule="auto"/>
        <w:jc w:val="both"/>
        <w:rPr>
          <w:rFonts w:ascii="Times New Roman" w:hAnsi="Times New Roman"/>
          <w:sz w:val="26"/>
          <w:szCs w:val="26"/>
        </w:rPr>
      </w:pPr>
      <w:r w:rsidRPr="00E21E9B">
        <w:rPr>
          <w:rFonts w:ascii="Times New Roman" w:hAnsi="Times New Roman"/>
          <w:sz w:val="26"/>
          <w:szCs w:val="26"/>
        </w:rPr>
        <w:t>Điểm trung bình chung tích lũy được dùng để xét buộc thôi học, xếp loại học lực, xếp hạng tốt nghiệp.</w:t>
      </w:r>
    </w:p>
    <w:p w14:paraId="28D60465" w14:textId="77777777" w:rsidR="00C51C65" w:rsidRPr="002B4EEC" w:rsidRDefault="00C51C65" w:rsidP="00982F8E">
      <w:pPr>
        <w:numPr>
          <w:ilvl w:val="2"/>
          <w:numId w:val="32"/>
        </w:numPr>
        <w:shd w:val="clear" w:color="auto" w:fill="F2F2F2"/>
        <w:spacing w:before="240" w:line="360" w:lineRule="auto"/>
        <w:jc w:val="both"/>
        <w:rPr>
          <w:rFonts w:ascii="Times New Roman" w:hAnsi="Times New Roman"/>
          <w:i/>
          <w:sz w:val="27"/>
          <w:szCs w:val="27"/>
        </w:rPr>
      </w:pPr>
      <w:r w:rsidRPr="002B4EEC">
        <w:rPr>
          <w:rFonts w:ascii="Times New Roman" w:hAnsi="Times New Roman"/>
          <w:i/>
          <w:sz w:val="27"/>
          <w:szCs w:val="27"/>
        </w:rPr>
        <w:t>Thực hiện giám sát và đánh giá để quản lý và kiểm soát chất l</w:t>
      </w:r>
      <w:r w:rsidRPr="002B4EEC">
        <w:rPr>
          <w:rFonts w:ascii="Times New Roman" w:hAnsi="Times New Roman" w:hint="eastAsia"/>
          <w:i/>
          <w:sz w:val="27"/>
          <w:szCs w:val="27"/>
        </w:rPr>
        <w:t>ư</w:t>
      </w:r>
      <w:r w:rsidRPr="002B4EEC">
        <w:rPr>
          <w:rFonts w:ascii="Times New Roman" w:hAnsi="Times New Roman"/>
          <w:i/>
          <w:sz w:val="27"/>
          <w:szCs w:val="27"/>
        </w:rPr>
        <w:t xml:space="preserve">ợng CTĐT theo các </w:t>
      </w:r>
      <w:r w:rsidRPr="002B4EEC">
        <w:rPr>
          <w:rFonts w:ascii="Times New Roman" w:hAnsi="Times New Roman" w:hint="eastAsia"/>
          <w:i/>
          <w:sz w:val="27"/>
          <w:szCs w:val="27"/>
        </w:rPr>
        <w:t>đ</w:t>
      </w:r>
      <w:r w:rsidRPr="002B4EEC">
        <w:rPr>
          <w:rFonts w:ascii="Times New Roman" w:hAnsi="Times New Roman"/>
          <w:i/>
          <w:sz w:val="27"/>
          <w:szCs w:val="27"/>
        </w:rPr>
        <w:t xml:space="preserve">iều kiện </w:t>
      </w:r>
      <w:r w:rsidRPr="002B4EEC">
        <w:rPr>
          <w:rFonts w:ascii="Times New Roman" w:hAnsi="Times New Roman" w:hint="eastAsia"/>
          <w:i/>
          <w:sz w:val="27"/>
          <w:szCs w:val="27"/>
        </w:rPr>
        <w:t>Đ</w:t>
      </w:r>
      <w:r w:rsidRPr="002B4EEC">
        <w:rPr>
          <w:rFonts w:ascii="Times New Roman" w:hAnsi="Times New Roman"/>
          <w:i/>
          <w:sz w:val="27"/>
          <w:szCs w:val="27"/>
        </w:rPr>
        <w:t xml:space="preserve">BCLGD của Trường ĐH Kinh tế: </w:t>
      </w:r>
    </w:p>
    <w:p w14:paraId="35735675" w14:textId="77777777" w:rsidR="00C51C65" w:rsidRDefault="00C51C65" w:rsidP="00361AC6">
      <w:pPr>
        <w:pStyle w:val="ListParagraph"/>
        <w:numPr>
          <w:ilvl w:val="0"/>
          <w:numId w:val="33"/>
        </w:numPr>
        <w:spacing w:before="120" w:after="120" w:line="360" w:lineRule="auto"/>
        <w:jc w:val="both"/>
        <w:rPr>
          <w:rFonts w:ascii="Times New Roman" w:hAnsi="Times New Roman"/>
          <w:sz w:val="26"/>
          <w:szCs w:val="26"/>
        </w:rPr>
      </w:pPr>
      <w:r>
        <w:rPr>
          <w:rFonts w:ascii="Times New Roman" w:hAnsi="Times New Roman"/>
          <w:sz w:val="26"/>
          <w:szCs w:val="26"/>
        </w:rPr>
        <w:t>Hàng năm, đ</w:t>
      </w:r>
      <w:r w:rsidRPr="00135DB4">
        <w:rPr>
          <w:rFonts w:ascii="Times New Roman" w:hAnsi="Times New Roman" w:hint="eastAsia"/>
          <w:sz w:val="26"/>
          <w:szCs w:val="26"/>
        </w:rPr>
        <w:t>ơ</w:t>
      </w:r>
      <w:r>
        <w:rPr>
          <w:rFonts w:ascii="Times New Roman" w:hAnsi="Times New Roman"/>
          <w:sz w:val="26"/>
          <w:szCs w:val="26"/>
        </w:rPr>
        <w:t>n v</w:t>
      </w:r>
      <w:r w:rsidRPr="00135DB4">
        <w:rPr>
          <w:rFonts w:ascii="Times New Roman" w:hAnsi="Times New Roman"/>
          <w:sz w:val="26"/>
          <w:szCs w:val="26"/>
        </w:rPr>
        <w:t>ị</w:t>
      </w:r>
      <w:r>
        <w:rPr>
          <w:rFonts w:ascii="Times New Roman" w:hAnsi="Times New Roman"/>
          <w:sz w:val="26"/>
          <w:szCs w:val="26"/>
        </w:rPr>
        <w:t xml:space="preserve"> </w:t>
      </w:r>
      <w:r w:rsidRPr="00135DB4">
        <w:rPr>
          <w:rFonts w:ascii="Times New Roman" w:hAnsi="Times New Roman" w:hint="eastAsia"/>
          <w:sz w:val="26"/>
          <w:szCs w:val="26"/>
        </w:rPr>
        <w:t>đư</w:t>
      </w:r>
      <w:r w:rsidRPr="00135DB4">
        <w:rPr>
          <w:rFonts w:ascii="Times New Roman" w:hAnsi="Times New Roman"/>
          <w:sz w:val="26"/>
          <w:szCs w:val="26"/>
        </w:rPr>
        <w:t>ợc</w:t>
      </w:r>
      <w:r>
        <w:rPr>
          <w:rFonts w:ascii="Times New Roman" w:hAnsi="Times New Roman"/>
          <w:sz w:val="26"/>
          <w:szCs w:val="26"/>
        </w:rPr>
        <w:t xml:space="preserve"> giao nhi</w:t>
      </w:r>
      <w:r w:rsidRPr="00135DB4">
        <w:rPr>
          <w:rFonts w:ascii="Times New Roman" w:hAnsi="Times New Roman"/>
          <w:sz w:val="26"/>
          <w:szCs w:val="26"/>
        </w:rPr>
        <w:t>ệm</w:t>
      </w:r>
      <w:r>
        <w:rPr>
          <w:rFonts w:ascii="Times New Roman" w:hAnsi="Times New Roman"/>
          <w:sz w:val="26"/>
          <w:szCs w:val="26"/>
        </w:rPr>
        <w:t xml:space="preserve"> v</w:t>
      </w:r>
      <w:r w:rsidRPr="00135DB4">
        <w:rPr>
          <w:rFonts w:ascii="Times New Roman" w:hAnsi="Times New Roman"/>
          <w:sz w:val="26"/>
          <w:szCs w:val="26"/>
        </w:rPr>
        <w:t>ụ</w:t>
      </w:r>
      <w:r>
        <w:rPr>
          <w:rFonts w:ascii="Times New Roman" w:hAnsi="Times New Roman"/>
          <w:sz w:val="26"/>
          <w:szCs w:val="26"/>
        </w:rPr>
        <w:t xml:space="preserve"> </w:t>
      </w:r>
      <w:r w:rsidRPr="00135DB4">
        <w:rPr>
          <w:rFonts w:ascii="Times New Roman" w:hAnsi="Times New Roman" w:hint="eastAsia"/>
          <w:sz w:val="26"/>
          <w:szCs w:val="26"/>
        </w:rPr>
        <w:t>đ</w:t>
      </w:r>
      <w:r w:rsidRPr="00135DB4">
        <w:rPr>
          <w:rFonts w:ascii="Times New Roman" w:hAnsi="Times New Roman"/>
          <w:sz w:val="26"/>
          <w:szCs w:val="26"/>
        </w:rPr>
        <w:t>à</w:t>
      </w:r>
      <w:r>
        <w:rPr>
          <w:rFonts w:ascii="Times New Roman" w:hAnsi="Times New Roman"/>
          <w:sz w:val="26"/>
          <w:szCs w:val="26"/>
        </w:rPr>
        <w:t>o t</w:t>
      </w:r>
      <w:r w:rsidRPr="00135DB4">
        <w:rPr>
          <w:rFonts w:ascii="Times New Roman" w:hAnsi="Times New Roman"/>
          <w:sz w:val="26"/>
          <w:szCs w:val="26"/>
        </w:rPr>
        <w:t>ạo</w:t>
      </w:r>
      <w:r>
        <w:rPr>
          <w:rFonts w:ascii="Times New Roman" w:hAnsi="Times New Roman"/>
          <w:sz w:val="26"/>
          <w:szCs w:val="26"/>
        </w:rPr>
        <w:t xml:space="preserve"> c</w:t>
      </w:r>
      <w:r w:rsidRPr="00135DB4">
        <w:rPr>
          <w:rFonts w:ascii="Times New Roman" w:hAnsi="Times New Roman"/>
          <w:sz w:val="26"/>
          <w:szCs w:val="26"/>
        </w:rPr>
        <w:t>ó</w:t>
      </w:r>
      <w:r>
        <w:rPr>
          <w:rFonts w:ascii="Times New Roman" w:hAnsi="Times New Roman"/>
          <w:sz w:val="26"/>
          <w:szCs w:val="26"/>
        </w:rPr>
        <w:t xml:space="preserve"> tr</w:t>
      </w:r>
      <w:r w:rsidRPr="00135DB4">
        <w:rPr>
          <w:rFonts w:ascii="Times New Roman" w:hAnsi="Times New Roman"/>
          <w:sz w:val="26"/>
          <w:szCs w:val="26"/>
        </w:rPr>
        <w:t>ách</w:t>
      </w:r>
      <w:r>
        <w:rPr>
          <w:rFonts w:ascii="Times New Roman" w:hAnsi="Times New Roman"/>
          <w:sz w:val="26"/>
          <w:szCs w:val="26"/>
        </w:rPr>
        <w:t xml:space="preserve"> nhi</w:t>
      </w:r>
      <w:r w:rsidRPr="00135DB4">
        <w:rPr>
          <w:rFonts w:ascii="Times New Roman" w:hAnsi="Times New Roman"/>
          <w:sz w:val="26"/>
          <w:szCs w:val="26"/>
        </w:rPr>
        <w:t>ệm</w:t>
      </w:r>
      <w:r>
        <w:rPr>
          <w:rFonts w:ascii="Times New Roman" w:hAnsi="Times New Roman"/>
          <w:sz w:val="26"/>
          <w:szCs w:val="26"/>
        </w:rPr>
        <w:t xml:space="preserve"> th</w:t>
      </w:r>
      <w:r w:rsidRPr="00135DB4">
        <w:rPr>
          <w:rFonts w:ascii="Times New Roman" w:hAnsi="Times New Roman"/>
          <w:sz w:val="26"/>
          <w:szCs w:val="26"/>
        </w:rPr>
        <w:t>ực</w:t>
      </w:r>
      <w:r>
        <w:rPr>
          <w:rFonts w:ascii="Times New Roman" w:hAnsi="Times New Roman"/>
          <w:sz w:val="26"/>
          <w:szCs w:val="26"/>
        </w:rPr>
        <w:t xml:space="preserve"> hi</w:t>
      </w:r>
      <w:r w:rsidRPr="00135DB4">
        <w:rPr>
          <w:rFonts w:ascii="Times New Roman" w:hAnsi="Times New Roman"/>
          <w:sz w:val="26"/>
          <w:szCs w:val="26"/>
        </w:rPr>
        <w:t>ện</w:t>
      </w:r>
      <w:r>
        <w:rPr>
          <w:rFonts w:ascii="Times New Roman" w:hAnsi="Times New Roman"/>
          <w:sz w:val="26"/>
          <w:szCs w:val="26"/>
        </w:rPr>
        <w:t xml:space="preserve"> gi</w:t>
      </w:r>
      <w:r w:rsidRPr="00135DB4">
        <w:rPr>
          <w:rFonts w:ascii="Times New Roman" w:hAnsi="Times New Roman"/>
          <w:sz w:val="26"/>
          <w:szCs w:val="26"/>
        </w:rPr>
        <w:t>á</w:t>
      </w:r>
      <w:r>
        <w:rPr>
          <w:rFonts w:ascii="Times New Roman" w:hAnsi="Times New Roman"/>
          <w:sz w:val="26"/>
          <w:szCs w:val="26"/>
        </w:rPr>
        <w:t>m s</w:t>
      </w:r>
      <w:r w:rsidRPr="00135DB4">
        <w:rPr>
          <w:rFonts w:ascii="Times New Roman" w:hAnsi="Times New Roman"/>
          <w:sz w:val="26"/>
          <w:szCs w:val="26"/>
        </w:rPr>
        <w:t>át</w:t>
      </w:r>
      <w:r>
        <w:rPr>
          <w:rFonts w:ascii="Times New Roman" w:hAnsi="Times New Roman"/>
          <w:sz w:val="26"/>
          <w:szCs w:val="26"/>
        </w:rPr>
        <w:t xml:space="preserve"> v</w:t>
      </w:r>
      <w:r w:rsidRPr="00135DB4">
        <w:rPr>
          <w:rFonts w:ascii="Times New Roman" w:hAnsi="Times New Roman"/>
          <w:sz w:val="26"/>
          <w:szCs w:val="26"/>
        </w:rPr>
        <w:t>à</w:t>
      </w:r>
      <w:r>
        <w:rPr>
          <w:rFonts w:ascii="Times New Roman" w:hAnsi="Times New Roman"/>
          <w:sz w:val="26"/>
          <w:szCs w:val="26"/>
        </w:rPr>
        <w:t xml:space="preserve"> </w:t>
      </w:r>
      <w:r w:rsidRPr="00135DB4">
        <w:rPr>
          <w:rFonts w:ascii="Times New Roman" w:hAnsi="Times New Roman" w:hint="eastAsia"/>
          <w:sz w:val="26"/>
          <w:szCs w:val="26"/>
        </w:rPr>
        <w:t>đ</w:t>
      </w:r>
      <w:r w:rsidRPr="00135DB4">
        <w:rPr>
          <w:rFonts w:ascii="Times New Roman" w:hAnsi="Times New Roman"/>
          <w:sz w:val="26"/>
          <w:szCs w:val="26"/>
        </w:rPr>
        <w:t>á</w:t>
      </w:r>
      <w:r>
        <w:rPr>
          <w:rFonts w:ascii="Times New Roman" w:hAnsi="Times New Roman"/>
          <w:sz w:val="26"/>
          <w:szCs w:val="26"/>
        </w:rPr>
        <w:t>nh gi</w:t>
      </w:r>
      <w:r w:rsidRPr="00135DB4">
        <w:rPr>
          <w:rFonts w:ascii="Times New Roman" w:hAnsi="Times New Roman"/>
          <w:sz w:val="26"/>
          <w:szCs w:val="26"/>
        </w:rPr>
        <w:t>á</w:t>
      </w:r>
      <w:r>
        <w:rPr>
          <w:rFonts w:ascii="Times New Roman" w:hAnsi="Times New Roman"/>
          <w:sz w:val="26"/>
          <w:szCs w:val="26"/>
        </w:rPr>
        <w:t xml:space="preserve"> c</w:t>
      </w:r>
      <w:r w:rsidRPr="00135DB4">
        <w:rPr>
          <w:rFonts w:ascii="Times New Roman" w:hAnsi="Times New Roman"/>
          <w:sz w:val="26"/>
          <w:szCs w:val="26"/>
        </w:rPr>
        <w:t>ác</w:t>
      </w:r>
      <w:r>
        <w:rPr>
          <w:rFonts w:ascii="Times New Roman" w:hAnsi="Times New Roman"/>
          <w:sz w:val="26"/>
          <w:szCs w:val="26"/>
        </w:rPr>
        <w:t xml:space="preserve"> ho</w:t>
      </w:r>
      <w:r w:rsidRPr="00135DB4">
        <w:rPr>
          <w:rFonts w:ascii="Times New Roman" w:hAnsi="Times New Roman"/>
          <w:sz w:val="26"/>
          <w:szCs w:val="26"/>
        </w:rPr>
        <w:t>ạt</w:t>
      </w:r>
      <w:r>
        <w:rPr>
          <w:rFonts w:ascii="Times New Roman" w:hAnsi="Times New Roman"/>
          <w:sz w:val="26"/>
          <w:szCs w:val="26"/>
        </w:rPr>
        <w:t xml:space="preserve"> </w:t>
      </w:r>
      <w:r w:rsidRPr="00135DB4">
        <w:rPr>
          <w:rFonts w:ascii="Times New Roman" w:hAnsi="Times New Roman" w:hint="eastAsia"/>
          <w:sz w:val="26"/>
          <w:szCs w:val="26"/>
        </w:rPr>
        <w:t>đ</w:t>
      </w:r>
      <w:r w:rsidRPr="00135DB4">
        <w:rPr>
          <w:rFonts w:ascii="Times New Roman" w:hAnsi="Times New Roman"/>
          <w:sz w:val="26"/>
          <w:szCs w:val="26"/>
        </w:rPr>
        <w:t>ộn</w:t>
      </w:r>
      <w:r>
        <w:rPr>
          <w:rFonts w:ascii="Times New Roman" w:hAnsi="Times New Roman"/>
          <w:sz w:val="26"/>
          <w:szCs w:val="26"/>
        </w:rPr>
        <w:t xml:space="preserve">g trong CTĐT theo quy </w:t>
      </w:r>
      <w:r w:rsidRPr="00135DB4">
        <w:rPr>
          <w:rFonts w:ascii="Times New Roman" w:hAnsi="Times New Roman" w:hint="eastAsia"/>
          <w:sz w:val="26"/>
          <w:szCs w:val="26"/>
        </w:rPr>
        <w:t>đ</w:t>
      </w:r>
      <w:r w:rsidRPr="00135DB4">
        <w:rPr>
          <w:rFonts w:ascii="Times New Roman" w:hAnsi="Times New Roman"/>
          <w:sz w:val="26"/>
          <w:szCs w:val="26"/>
        </w:rPr>
        <w:t>ịnh</w:t>
      </w:r>
      <w:r>
        <w:rPr>
          <w:rFonts w:ascii="Times New Roman" w:hAnsi="Times New Roman"/>
          <w:sz w:val="26"/>
          <w:szCs w:val="26"/>
        </w:rPr>
        <w:t xml:space="preserve">. </w:t>
      </w:r>
    </w:p>
    <w:p w14:paraId="24C89016" w14:textId="77777777" w:rsidR="00C51C65" w:rsidRDefault="00C51C65" w:rsidP="00361AC6">
      <w:pPr>
        <w:pStyle w:val="ListParagraph"/>
        <w:numPr>
          <w:ilvl w:val="0"/>
          <w:numId w:val="33"/>
        </w:numPr>
        <w:spacing w:before="120" w:after="120" w:line="360" w:lineRule="auto"/>
        <w:jc w:val="both"/>
        <w:rPr>
          <w:rFonts w:ascii="Times New Roman" w:hAnsi="Times New Roman"/>
          <w:sz w:val="26"/>
          <w:szCs w:val="26"/>
        </w:rPr>
      </w:pPr>
      <w:r>
        <w:rPr>
          <w:rFonts w:ascii="Times New Roman" w:hAnsi="Times New Roman"/>
          <w:sz w:val="26"/>
          <w:szCs w:val="26"/>
        </w:rPr>
        <w:t>Th</w:t>
      </w:r>
      <w:r w:rsidRPr="00135DB4">
        <w:rPr>
          <w:rFonts w:ascii="Times New Roman" w:hAnsi="Times New Roman"/>
          <w:sz w:val="26"/>
          <w:szCs w:val="26"/>
        </w:rPr>
        <w:t>ực</w:t>
      </w:r>
      <w:r>
        <w:rPr>
          <w:rFonts w:ascii="Times New Roman" w:hAnsi="Times New Roman"/>
          <w:sz w:val="26"/>
          <w:szCs w:val="26"/>
        </w:rPr>
        <w:t xml:space="preserve"> hi</w:t>
      </w:r>
      <w:r w:rsidRPr="00135DB4">
        <w:rPr>
          <w:rFonts w:ascii="Times New Roman" w:hAnsi="Times New Roman"/>
          <w:sz w:val="26"/>
          <w:szCs w:val="26"/>
        </w:rPr>
        <w:t>ện</w:t>
      </w:r>
      <w:r>
        <w:rPr>
          <w:rFonts w:ascii="Times New Roman" w:hAnsi="Times New Roman"/>
          <w:sz w:val="26"/>
          <w:szCs w:val="26"/>
        </w:rPr>
        <w:t xml:space="preserve"> </w:t>
      </w:r>
      <w:r w:rsidRPr="00135DB4">
        <w:rPr>
          <w:rFonts w:ascii="Times New Roman" w:hAnsi="Times New Roman" w:hint="eastAsia"/>
          <w:sz w:val="26"/>
          <w:szCs w:val="26"/>
        </w:rPr>
        <w:t>đ</w:t>
      </w:r>
      <w:r w:rsidRPr="00135DB4">
        <w:rPr>
          <w:rFonts w:ascii="Times New Roman" w:hAnsi="Times New Roman"/>
          <w:sz w:val="26"/>
          <w:szCs w:val="26"/>
        </w:rPr>
        <w:t>ịnh</w:t>
      </w:r>
      <w:r>
        <w:rPr>
          <w:rFonts w:ascii="Times New Roman" w:hAnsi="Times New Roman"/>
          <w:sz w:val="26"/>
          <w:szCs w:val="26"/>
        </w:rPr>
        <w:t xml:space="preserve"> k</w:t>
      </w:r>
      <w:r w:rsidRPr="00135DB4">
        <w:rPr>
          <w:rFonts w:ascii="Times New Roman" w:hAnsi="Times New Roman"/>
          <w:sz w:val="26"/>
          <w:szCs w:val="26"/>
        </w:rPr>
        <w:t>ỳ</w:t>
      </w:r>
      <w:r>
        <w:rPr>
          <w:rFonts w:ascii="Times New Roman" w:hAnsi="Times New Roman"/>
          <w:sz w:val="26"/>
          <w:szCs w:val="26"/>
        </w:rPr>
        <w:t xml:space="preserve"> theo quy </w:t>
      </w:r>
      <w:r w:rsidRPr="00135DB4">
        <w:rPr>
          <w:rFonts w:ascii="Times New Roman" w:hAnsi="Times New Roman" w:hint="eastAsia"/>
          <w:sz w:val="26"/>
          <w:szCs w:val="26"/>
        </w:rPr>
        <w:t>đ</w:t>
      </w:r>
      <w:r w:rsidRPr="00135DB4">
        <w:rPr>
          <w:rFonts w:ascii="Times New Roman" w:hAnsi="Times New Roman"/>
          <w:sz w:val="26"/>
          <w:szCs w:val="26"/>
        </w:rPr>
        <w:t>ịnh</w:t>
      </w:r>
      <w:r>
        <w:rPr>
          <w:rFonts w:ascii="Times New Roman" w:hAnsi="Times New Roman"/>
          <w:sz w:val="26"/>
          <w:szCs w:val="26"/>
        </w:rPr>
        <w:t xml:space="preserve"> c</w:t>
      </w:r>
      <w:r w:rsidRPr="00135DB4">
        <w:rPr>
          <w:rFonts w:ascii="Times New Roman" w:hAnsi="Times New Roman"/>
          <w:sz w:val="26"/>
          <w:szCs w:val="26"/>
        </w:rPr>
        <w:t>ủa</w:t>
      </w:r>
      <w:r>
        <w:rPr>
          <w:rFonts w:ascii="Times New Roman" w:hAnsi="Times New Roman"/>
          <w:sz w:val="26"/>
          <w:szCs w:val="26"/>
        </w:rPr>
        <w:t xml:space="preserve"> </w:t>
      </w:r>
      <w:r w:rsidRPr="00135DB4">
        <w:rPr>
          <w:rFonts w:ascii="Times New Roman" w:hAnsi="Times New Roman" w:hint="eastAsia"/>
          <w:sz w:val="26"/>
          <w:szCs w:val="26"/>
        </w:rPr>
        <w:t>Đ</w:t>
      </w:r>
      <w:r>
        <w:rPr>
          <w:rFonts w:ascii="Times New Roman" w:hAnsi="Times New Roman"/>
          <w:sz w:val="26"/>
          <w:szCs w:val="26"/>
        </w:rPr>
        <w:t>HQGHN v</w:t>
      </w:r>
      <w:r w:rsidRPr="00135DB4">
        <w:rPr>
          <w:rFonts w:ascii="Times New Roman" w:hAnsi="Times New Roman"/>
          <w:sz w:val="26"/>
          <w:szCs w:val="26"/>
        </w:rPr>
        <w:t>à</w:t>
      </w:r>
      <w:r>
        <w:rPr>
          <w:rFonts w:ascii="Times New Roman" w:hAnsi="Times New Roman"/>
          <w:sz w:val="26"/>
          <w:szCs w:val="26"/>
        </w:rPr>
        <w:t xml:space="preserve"> </w:t>
      </w:r>
      <w:r w:rsidRPr="00135DB4">
        <w:rPr>
          <w:rFonts w:ascii="Times New Roman" w:hAnsi="Times New Roman" w:hint="eastAsia"/>
          <w:sz w:val="26"/>
          <w:szCs w:val="26"/>
        </w:rPr>
        <w:t>Đ</w:t>
      </w:r>
      <w:r>
        <w:rPr>
          <w:rFonts w:ascii="Times New Roman" w:hAnsi="Times New Roman"/>
          <w:sz w:val="26"/>
          <w:szCs w:val="26"/>
        </w:rPr>
        <w:t>HKT v</w:t>
      </w:r>
      <w:r w:rsidRPr="00135DB4">
        <w:rPr>
          <w:rFonts w:ascii="Times New Roman" w:hAnsi="Times New Roman"/>
          <w:sz w:val="26"/>
          <w:szCs w:val="26"/>
        </w:rPr>
        <w:t>ề</w:t>
      </w:r>
      <w:r>
        <w:rPr>
          <w:rFonts w:ascii="Times New Roman" w:hAnsi="Times New Roman"/>
          <w:sz w:val="26"/>
          <w:szCs w:val="26"/>
        </w:rPr>
        <w:t xml:space="preserve"> gi</w:t>
      </w:r>
      <w:r w:rsidRPr="00135DB4">
        <w:rPr>
          <w:rFonts w:ascii="Times New Roman" w:hAnsi="Times New Roman"/>
          <w:sz w:val="26"/>
          <w:szCs w:val="26"/>
        </w:rPr>
        <w:t>á</w:t>
      </w:r>
      <w:r>
        <w:rPr>
          <w:rFonts w:ascii="Times New Roman" w:hAnsi="Times New Roman"/>
          <w:sz w:val="26"/>
          <w:szCs w:val="26"/>
        </w:rPr>
        <w:t>m s</w:t>
      </w:r>
      <w:r w:rsidRPr="00135DB4">
        <w:rPr>
          <w:rFonts w:ascii="Times New Roman" w:hAnsi="Times New Roman"/>
          <w:sz w:val="26"/>
          <w:szCs w:val="26"/>
        </w:rPr>
        <w:t>át</w:t>
      </w:r>
      <w:r>
        <w:rPr>
          <w:rFonts w:ascii="Times New Roman" w:hAnsi="Times New Roman"/>
          <w:sz w:val="26"/>
          <w:szCs w:val="26"/>
        </w:rPr>
        <w:t xml:space="preserve"> v</w:t>
      </w:r>
      <w:r w:rsidRPr="00135DB4">
        <w:rPr>
          <w:rFonts w:ascii="Times New Roman" w:hAnsi="Times New Roman"/>
          <w:sz w:val="26"/>
          <w:szCs w:val="26"/>
        </w:rPr>
        <w:t>à</w:t>
      </w:r>
      <w:r>
        <w:rPr>
          <w:rFonts w:ascii="Times New Roman" w:hAnsi="Times New Roman"/>
          <w:sz w:val="26"/>
          <w:szCs w:val="26"/>
        </w:rPr>
        <w:t xml:space="preserve"> </w:t>
      </w:r>
      <w:r w:rsidRPr="00135DB4">
        <w:rPr>
          <w:rFonts w:ascii="Times New Roman" w:hAnsi="Times New Roman" w:hint="eastAsia"/>
          <w:sz w:val="26"/>
          <w:szCs w:val="26"/>
        </w:rPr>
        <w:t>đ</w:t>
      </w:r>
      <w:r w:rsidRPr="00135DB4">
        <w:rPr>
          <w:rFonts w:ascii="Times New Roman" w:hAnsi="Times New Roman"/>
          <w:sz w:val="26"/>
          <w:szCs w:val="26"/>
        </w:rPr>
        <w:t>á</w:t>
      </w:r>
      <w:r>
        <w:rPr>
          <w:rFonts w:ascii="Times New Roman" w:hAnsi="Times New Roman"/>
          <w:sz w:val="26"/>
          <w:szCs w:val="26"/>
        </w:rPr>
        <w:t>nh gi</w:t>
      </w:r>
      <w:r w:rsidRPr="00135DB4">
        <w:rPr>
          <w:rFonts w:ascii="Times New Roman" w:hAnsi="Times New Roman"/>
          <w:sz w:val="26"/>
          <w:szCs w:val="26"/>
        </w:rPr>
        <w:t>á</w:t>
      </w:r>
      <w:r>
        <w:rPr>
          <w:rFonts w:ascii="Times New Roman" w:hAnsi="Times New Roman"/>
          <w:sz w:val="26"/>
          <w:szCs w:val="26"/>
        </w:rPr>
        <w:t xml:space="preserve"> ch</w:t>
      </w:r>
      <w:r w:rsidRPr="00135DB4">
        <w:rPr>
          <w:rFonts w:ascii="Times New Roman" w:hAnsi="Times New Roman"/>
          <w:sz w:val="26"/>
          <w:szCs w:val="26"/>
        </w:rPr>
        <w:t>ất</w:t>
      </w:r>
      <w:r>
        <w:rPr>
          <w:rFonts w:ascii="Times New Roman" w:hAnsi="Times New Roman"/>
          <w:sz w:val="26"/>
          <w:szCs w:val="26"/>
        </w:rPr>
        <w:t xml:space="preserve"> l</w:t>
      </w:r>
      <w:r>
        <w:rPr>
          <w:rFonts w:ascii="Times New Roman" w:hAnsi="Times New Roman" w:hint="eastAsia"/>
          <w:sz w:val="26"/>
          <w:szCs w:val="26"/>
        </w:rPr>
        <w:t>ư</w:t>
      </w:r>
      <w:r w:rsidRPr="00135DB4">
        <w:rPr>
          <w:rFonts w:ascii="Times New Roman" w:hAnsi="Times New Roman"/>
          <w:sz w:val="26"/>
          <w:szCs w:val="26"/>
        </w:rPr>
        <w:t>ợn</w:t>
      </w:r>
      <w:r>
        <w:rPr>
          <w:rFonts w:ascii="Times New Roman" w:hAnsi="Times New Roman"/>
          <w:sz w:val="26"/>
          <w:szCs w:val="26"/>
        </w:rPr>
        <w:t xml:space="preserve">g </w:t>
      </w:r>
      <w:r w:rsidRPr="00135DB4">
        <w:rPr>
          <w:rFonts w:ascii="Times New Roman" w:hAnsi="Times New Roman" w:hint="eastAsia"/>
          <w:sz w:val="26"/>
          <w:szCs w:val="26"/>
        </w:rPr>
        <w:t>đ</w:t>
      </w:r>
      <w:r w:rsidRPr="00135DB4">
        <w:rPr>
          <w:rFonts w:ascii="Times New Roman" w:hAnsi="Times New Roman"/>
          <w:sz w:val="26"/>
          <w:szCs w:val="26"/>
        </w:rPr>
        <w:t>à</w:t>
      </w:r>
      <w:r>
        <w:rPr>
          <w:rFonts w:ascii="Times New Roman" w:hAnsi="Times New Roman"/>
          <w:sz w:val="26"/>
          <w:szCs w:val="26"/>
        </w:rPr>
        <w:t>o t</w:t>
      </w:r>
      <w:r w:rsidRPr="00135DB4">
        <w:rPr>
          <w:rFonts w:ascii="Times New Roman" w:hAnsi="Times New Roman"/>
          <w:sz w:val="26"/>
          <w:szCs w:val="26"/>
        </w:rPr>
        <w:t>ạo</w:t>
      </w:r>
      <w:r>
        <w:rPr>
          <w:rFonts w:ascii="Times New Roman" w:hAnsi="Times New Roman"/>
          <w:sz w:val="26"/>
          <w:szCs w:val="26"/>
        </w:rPr>
        <w:t xml:space="preserve">. </w:t>
      </w:r>
    </w:p>
    <w:p w14:paraId="3D4C5DB4" w14:textId="77777777" w:rsidR="00C51C65" w:rsidRPr="00607D91" w:rsidRDefault="00C51C65" w:rsidP="00361AC6">
      <w:pPr>
        <w:pStyle w:val="ListParagraph"/>
        <w:numPr>
          <w:ilvl w:val="0"/>
          <w:numId w:val="33"/>
        </w:numPr>
        <w:spacing w:before="120" w:after="120" w:line="360" w:lineRule="auto"/>
        <w:jc w:val="both"/>
        <w:rPr>
          <w:rFonts w:ascii="Times New Roman" w:hAnsi="Times New Roman"/>
          <w:b/>
          <w:i/>
          <w:sz w:val="26"/>
          <w:szCs w:val="26"/>
        </w:rPr>
      </w:pPr>
      <w:r w:rsidRPr="00135DB4">
        <w:rPr>
          <w:rFonts w:ascii="Times New Roman" w:hAnsi="Times New Roman"/>
          <w:sz w:val="26"/>
          <w:szCs w:val="26"/>
        </w:rPr>
        <w:t xml:space="preserve">Tổ chức thực hiện giám sát và </w:t>
      </w:r>
      <w:r w:rsidRPr="00135DB4">
        <w:rPr>
          <w:rFonts w:ascii="Times New Roman" w:hAnsi="Times New Roman" w:hint="eastAsia"/>
          <w:sz w:val="26"/>
          <w:szCs w:val="26"/>
        </w:rPr>
        <w:t>đ</w:t>
      </w:r>
      <w:r w:rsidRPr="00135DB4">
        <w:rPr>
          <w:rFonts w:ascii="Times New Roman" w:hAnsi="Times New Roman"/>
          <w:sz w:val="26"/>
          <w:szCs w:val="26"/>
        </w:rPr>
        <w:t xml:space="preserve">ánh giá: </w:t>
      </w:r>
      <w:r w:rsidRPr="00EC55E0">
        <w:rPr>
          <w:rFonts w:ascii="Times New Roman" w:hAnsi="Times New Roman" w:hint="eastAsia"/>
          <w:b/>
          <w:sz w:val="26"/>
          <w:szCs w:val="26"/>
        </w:rPr>
        <w:t>đ</w:t>
      </w:r>
      <w:r w:rsidRPr="00EC55E0">
        <w:rPr>
          <w:rFonts w:ascii="Times New Roman" w:hAnsi="Times New Roman"/>
          <w:b/>
          <w:sz w:val="26"/>
          <w:szCs w:val="26"/>
        </w:rPr>
        <w:t xml:space="preserve">iều kiện bắt buộc </w:t>
      </w:r>
      <w:r w:rsidRPr="00EC55E0">
        <w:rPr>
          <w:rFonts w:ascii="Times New Roman" w:hAnsi="Times New Roman" w:hint="eastAsia"/>
          <w:b/>
          <w:sz w:val="26"/>
          <w:szCs w:val="26"/>
        </w:rPr>
        <w:t>đ</w:t>
      </w:r>
      <w:r w:rsidRPr="00EC55E0">
        <w:rPr>
          <w:rFonts w:ascii="Times New Roman" w:hAnsi="Times New Roman"/>
          <w:b/>
          <w:sz w:val="26"/>
          <w:szCs w:val="26"/>
        </w:rPr>
        <w:t xml:space="preserve">ối với các </w:t>
      </w:r>
      <w:r w:rsidR="007D3476">
        <w:rPr>
          <w:rFonts w:ascii="Times New Roman" w:hAnsi="Times New Roman"/>
          <w:b/>
          <w:sz w:val="26"/>
          <w:szCs w:val="26"/>
        </w:rPr>
        <w:t>chương trình</w:t>
      </w:r>
      <w:r w:rsidRPr="00EC55E0">
        <w:rPr>
          <w:rFonts w:ascii="Times New Roman" w:hAnsi="Times New Roman"/>
          <w:b/>
          <w:sz w:val="26"/>
          <w:szCs w:val="26"/>
        </w:rPr>
        <w:t xml:space="preserve"> đào tạo tại Trường ĐHKT</w:t>
      </w:r>
      <w:r w:rsidR="00607D91">
        <w:rPr>
          <w:rFonts w:ascii="Times New Roman" w:hAnsi="Times New Roman"/>
          <w:b/>
          <w:sz w:val="26"/>
          <w:szCs w:val="26"/>
        </w:rPr>
        <w:t>.</w:t>
      </w:r>
    </w:p>
    <w:p w14:paraId="35B3A7B2" w14:textId="77777777" w:rsidR="00607D91" w:rsidRPr="005F02F9" w:rsidRDefault="00607D91" w:rsidP="00607D91">
      <w:pPr>
        <w:pStyle w:val="ListParagraph"/>
        <w:numPr>
          <w:ilvl w:val="0"/>
          <w:numId w:val="33"/>
        </w:numPr>
        <w:spacing w:before="120" w:after="120" w:line="360" w:lineRule="auto"/>
        <w:jc w:val="both"/>
        <w:rPr>
          <w:rFonts w:ascii="Times New Roman" w:hAnsi="Times New Roman"/>
          <w:sz w:val="26"/>
          <w:szCs w:val="26"/>
        </w:rPr>
      </w:pPr>
      <w:r w:rsidRPr="005F02F9">
        <w:rPr>
          <w:rFonts w:ascii="Times New Roman" w:hAnsi="Times New Roman"/>
          <w:sz w:val="26"/>
          <w:szCs w:val="26"/>
        </w:rPr>
        <w:t xml:space="preserve">Kết quả </w:t>
      </w:r>
      <w:r>
        <w:rPr>
          <w:rFonts w:ascii="Times New Roman" w:hAnsi="Times New Roman"/>
          <w:sz w:val="26"/>
          <w:szCs w:val="26"/>
        </w:rPr>
        <w:t>thực hiện giám sát, đánh giá</w:t>
      </w:r>
      <w:r w:rsidRPr="005F02F9">
        <w:rPr>
          <w:rFonts w:ascii="Times New Roman" w:hAnsi="Times New Roman"/>
          <w:sz w:val="26"/>
          <w:szCs w:val="26"/>
        </w:rPr>
        <w:t xml:space="preserve"> là căn cứ để </w:t>
      </w:r>
      <w:r>
        <w:rPr>
          <w:rFonts w:ascii="Times New Roman" w:hAnsi="Times New Roman"/>
          <w:sz w:val="26"/>
          <w:szCs w:val="26"/>
        </w:rPr>
        <w:t xml:space="preserve">(i) </w:t>
      </w:r>
      <w:r w:rsidRPr="005F02F9">
        <w:rPr>
          <w:rFonts w:ascii="Times New Roman" w:hAnsi="Times New Roman"/>
          <w:sz w:val="26"/>
          <w:szCs w:val="26"/>
        </w:rPr>
        <w:t>đánh giá hiệu quả của hoạt động đào tạo và các hoạt động hỗ trợ người học</w:t>
      </w:r>
      <w:r>
        <w:rPr>
          <w:rFonts w:ascii="Times New Roman" w:hAnsi="Times New Roman"/>
          <w:sz w:val="26"/>
          <w:szCs w:val="26"/>
        </w:rPr>
        <w:t xml:space="preserve">, (ii) </w:t>
      </w:r>
      <w:r w:rsidRPr="005F02F9">
        <w:rPr>
          <w:rFonts w:ascii="Times New Roman" w:hAnsi="Times New Roman"/>
          <w:sz w:val="26"/>
          <w:szCs w:val="26"/>
        </w:rPr>
        <w:t xml:space="preserve">có </w:t>
      </w:r>
      <w:r>
        <w:rPr>
          <w:rFonts w:ascii="Times New Roman" w:hAnsi="Times New Roman"/>
          <w:sz w:val="26"/>
          <w:szCs w:val="26"/>
        </w:rPr>
        <w:t xml:space="preserve">cơ sở để thực hiện </w:t>
      </w:r>
      <w:r w:rsidRPr="005F02F9">
        <w:rPr>
          <w:rFonts w:ascii="Times New Roman" w:hAnsi="Times New Roman"/>
          <w:sz w:val="26"/>
          <w:szCs w:val="26"/>
        </w:rPr>
        <w:t xml:space="preserve">điều chỉnh </w:t>
      </w:r>
      <w:r>
        <w:rPr>
          <w:rFonts w:ascii="Times New Roman" w:hAnsi="Times New Roman"/>
          <w:sz w:val="26"/>
          <w:szCs w:val="26"/>
        </w:rPr>
        <w:t xml:space="preserve">CTĐT </w:t>
      </w:r>
      <w:r w:rsidRPr="005F02F9">
        <w:rPr>
          <w:rFonts w:ascii="Times New Roman" w:hAnsi="Times New Roman"/>
          <w:sz w:val="26"/>
          <w:szCs w:val="26"/>
        </w:rPr>
        <w:t xml:space="preserve">phù hợp </w:t>
      </w:r>
      <w:r>
        <w:rPr>
          <w:rFonts w:ascii="Times New Roman" w:hAnsi="Times New Roman"/>
          <w:sz w:val="26"/>
          <w:szCs w:val="26"/>
        </w:rPr>
        <w:t xml:space="preserve">với yêu cầu của các bên liên quan (người học, người dạy, nhà sử dụng lao động, xã hội….), </w:t>
      </w:r>
      <w:r w:rsidRPr="005F02F9">
        <w:rPr>
          <w:rFonts w:ascii="Times New Roman" w:hAnsi="Times New Roman"/>
          <w:sz w:val="26"/>
          <w:szCs w:val="26"/>
        </w:rPr>
        <w:t xml:space="preserve">góp phần đảm bảo và nâng cao chất lượng của những hoạt động này; </w:t>
      </w:r>
      <w:r>
        <w:rPr>
          <w:rFonts w:ascii="Times New Roman" w:hAnsi="Times New Roman"/>
          <w:sz w:val="26"/>
          <w:szCs w:val="26"/>
        </w:rPr>
        <w:t xml:space="preserve">(iii) </w:t>
      </w:r>
      <w:r w:rsidRPr="005F02F9">
        <w:rPr>
          <w:rFonts w:ascii="Times New Roman" w:hAnsi="Times New Roman"/>
          <w:sz w:val="26"/>
          <w:szCs w:val="26"/>
        </w:rPr>
        <w:t>đồng thời phục vụ công tác tự đánh giá, kiểm định chất lượng chương trình đào tạo, đơn vị đào tạo theo bộ Tiêu chuẩn Đánh giá (Kiểm định) Chất l</w:t>
      </w:r>
      <w:r w:rsidRPr="00607D91">
        <w:rPr>
          <w:rFonts w:ascii="Times New Roman" w:hAnsi="Times New Roman"/>
          <w:sz w:val="26"/>
          <w:szCs w:val="26"/>
        </w:rPr>
        <w:t>ượng</w:t>
      </w:r>
      <w:r w:rsidRPr="005F02F9">
        <w:rPr>
          <w:rFonts w:ascii="Times New Roman" w:hAnsi="Times New Roman"/>
          <w:sz w:val="26"/>
          <w:szCs w:val="26"/>
        </w:rPr>
        <w:t xml:space="preserve"> Giáo dục của Bộ Giáo dục và Đào tạo và ĐHQGHN.</w:t>
      </w:r>
    </w:p>
    <w:p w14:paraId="48352152" w14:textId="77777777" w:rsidR="00607D91" w:rsidRPr="00EC55E0" w:rsidRDefault="00607D91" w:rsidP="00607D91">
      <w:pPr>
        <w:pStyle w:val="ListParagraph"/>
        <w:spacing w:before="120" w:after="120" w:line="360" w:lineRule="auto"/>
        <w:ind w:left="360"/>
        <w:jc w:val="both"/>
        <w:rPr>
          <w:rFonts w:ascii="Times New Roman" w:hAnsi="Times New Roman"/>
          <w:b/>
          <w:i/>
          <w:sz w:val="26"/>
          <w:szCs w:val="26"/>
        </w:rPr>
      </w:pPr>
    </w:p>
    <w:p w14:paraId="394C0F78" w14:textId="77777777" w:rsidR="00C51C65" w:rsidRPr="00AA61F2" w:rsidRDefault="00C51C65" w:rsidP="00361AC6">
      <w:pPr>
        <w:pStyle w:val="ListParagraph"/>
        <w:numPr>
          <w:ilvl w:val="0"/>
          <w:numId w:val="35"/>
        </w:numPr>
        <w:spacing w:before="120" w:after="120" w:line="360" w:lineRule="auto"/>
        <w:rPr>
          <w:rFonts w:ascii="Times New Roman" w:hAnsi="Times New Roman"/>
          <w:b/>
          <w:i/>
          <w:sz w:val="26"/>
          <w:szCs w:val="26"/>
        </w:rPr>
      </w:pPr>
      <w:r>
        <w:rPr>
          <w:rFonts w:ascii="Times New Roman" w:hAnsi="Times New Roman"/>
          <w:b/>
          <w:i/>
          <w:sz w:val="26"/>
          <w:szCs w:val="26"/>
        </w:rPr>
        <w:lastRenderedPageBreak/>
        <w:t xml:space="preserve">Đánh giá đối với </w:t>
      </w:r>
      <w:r w:rsidRPr="00AA61F2">
        <w:rPr>
          <w:rFonts w:ascii="Times New Roman" w:hAnsi="Times New Roman"/>
          <w:b/>
          <w:i/>
          <w:sz w:val="26"/>
          <w:szCs w:val="26"/>
        </w:rPr>
        <w:t xml:space="preserve">Chương trình đào tạo: </w:t>
      </w:r>
    </w:p>
    <w:p w14:paraId="35FA4FC7" w14:textId="77777777" w:rsidR="00C51C65" w:rsidRPr="00135DB4" w:rsidRDefault="00C51C65" w:rsidP="00361AC6">
      <w:pPr>
        <w:pStyle w:val="ListParagraph"/>
        <w:numPr>
          <w:ilvl w:val="0"/>
          <w:numId w:val="30"/>
        </w:numPr>
        <w:spacing w:before="120" w:after="120" w:line="360" w:lineRule="auto"/>
        <w:jc w:val="both"/>
        <w:rPr>
          <w:rFonts w:ascii="Times New Roman" w:hAnsi="Times New Roman"/>
          <w:b/>
          <w:i/>
          <w:sz w:val="26"/>
          <w:szCs w:val="26"/>
        </w:rPr>
      </w:pPr>
      <w:r w:rsidRPr="00135DB4">
        <w:rPr>
          <w:rFonts w:ascii="Times New Roman" w:hAnsi="Times New Roman"/>
          <w:sz w:val="26"/>
          <w:szCs w:val="26"/>
        </w:rPr>
        <w:t xml:space="preserve">Thực hiện </w:t>
      </w:r>
      <w:r w:rsidRPr="00F66116">
        <w:rPr>
          <w:rFonts w:ascii="Times New Roman" w:hAnsi="Times New Roman"/>
          <w:b/>
          <w:sz w:val="26"/>
          <w:szCs w:val="26"/>
        </w:rPr>
        <w:t>đánh giá SWOT/cải tiến nâng cao chất lượng/thẩm định nội bộ/đối sánh đối với CTĐT</w:t>
      </w:r>
      <w:r w:rsidRPr="00135DB4">
        <w:rPr>
          <w:rFonts w:ascii="Times New Roman" w:hAnsi="Times New Roman"/>
          <w:sz w:val="26"/>
          <w:szCs w:val="26"/>
        </w:rPr>
        <w:t xml:space="preserve"> (</w:t>
      </w:r>
      <w:r w:rsidRPr="002B4EEC">
        <w:rPr>
          <w:rFonts w:ascii="Times New Roman" w:hAnsi="Times New Roman" w:hint="eastAsia"/>
          <w:i/>
          <w:sz w:val="26"/>
          <w:szCs w:val="26"/>
        </w:rPr>
        <w:t>đ</w:t>
      </w:r>
      <w:r w:rsidRPr="002B4EEC">
        <w:rPr>
          <w:rFonts w:ascii="Times New Roman" w:hAnsi="Times New Roman"/>
          <w:i/>
          <w:sz w:val="26"/>
          <w:szCs w:val="26"/>
        </w:rPr>
        <w:t>ịnh kỳ 3 n</w:t>
      </w:r>
      <w:r w:rsidRPr="002B4EEC">
        <w:rPr>
          <w:rFonts w:ascii="Times New Roman" w:hAnsi="Times New Roman" w:hint="eastAsia"/>
          <w:i/>
          <w:sz w:val="26"/>
          <w:szCs w:val="26"/>
        </w:rPr>
        <w:t>ă</w:t>
      </w:r>
      <w:r w:rsidRPr="002B4EEC">
        <w:rPr>
          <w:rFonts w:ascii="Times New Roman" w:hAnsi="Times New Roman"/>
          <w:i/>
          <w:sz w:val="26"/>
          <w:szCs w:val="26"/>
        </w:rPr>
        <w:t>m/lần</w:t>
      </w:r>
      <w:r>
        <w:rPr>
          <w:rFonts w:ascii="Times New Roman" w:hAnsi="Times New Roman"/>
          <w:sz w:val="26"/>
          <w:szCs w:val="26"/>
        </w:rPr>
        <w:t>, y</w:t>
      </w:r>
      <w:r w:rsidRPr="002563AA">
        <w:rPr>
          <w:rFonts w:ascii="Times New Roman" w:hAnsi="Times New Roman"/>
          <w:sz w:val="26"/>
          <w:szCs w:val="26"/>
        </w:rPr>
        <w:t>ê</w:t>
      </w:r>
      <w:r>
        <w:rPr>
          <w:rFonts w:ascii="Times New Roman" w:hAnsi="Times New Roman"/>
          <w:sz w:val="26"/>
          <w:szCs w:val="26"/>
        </w:rPr>
        <w:t>u c</w:t>
      </w:r>
      <w:r w:rsidRPr="002563AA">
        <w:rPr>
          <w:rFonts w:ascii="Times New Roman" w:hAnsi="Times New Roman"/>
          <w:sz w:val="26"/>
          <w:szCs w:val="26"/>
        </w:rPr>
        <w:t>ầu</w:t>
      </w:r>
      <w:r>
        <w:rPr>
          <w:rFonts w:ascii="Times New Roman" w:hAnsi="Times New Roman"/>
          <w:sz w:val="26"/>
          <w:szCs w:val="26"/>
        </w:rPr>
        <w:t xml:space="preserve"> c</w:t>
      </w:r>
      <w:r w:rsidRPr="002563AA">
        <w:rPr>
          <w:rFonts w:ascii="Times New Roman" w:hAnsi="Times New Roman"/>
          <w:sz w:val="26"/>
          <w:szCs w:val="26"/>
        </w:rPr>
        <w:t>ó</w:t>
      </w:r>
      <w:r>
        <w:rPr>
          <w:rFonts w:ascii="Times New Roman" w:hAnsi="Times New Roman"/>
          <w:sz w:val="26"/>
          <w:szCs w:val="26"/>
        </w:rPr>
        <w:t xml:space="preserve"> </w:t>
      </w:r>
      <w:r w:rsidRPr="002563AA">
        <w:rPr>
          <w:rFonts w:ascii="Times New Roman" w:hAnsi="Times New Roman"/>
          <w:sz w:val="26"/>
          <w:szCs w:val="26"/>
        </w:rPr>
        <w:t>ý</w:t>
      </w:r>
      <w:r>
        <w:rPr>
          <w:rFonts w:ascii="Times New Roman" w:hAnsi="Times New Roman"/>
          <w:sz w:val="26"/>
          <w:szCs w:val="26"/>
        </w:rPr>
        <w:t xml:space="preserve"> ki</w:t>
      </w:r>
      <w:r w:rsidRPr="002563AA">
        <w:rPr>
          <w:rFonts w:ascii="Times New Roman" w:hAnsi="Times New Roman"/>
          <w:sz w:val="26"/>
          <w:szCs w:val="26"/>
        </w:rPr>
        <w:t>ến</w:t>
      </w:r>
      <w:r>
        <w:rPr>
          <w:rFonts w:ascii="Times New Roman" w:hAnsi="Times New Roman"/>
          <w:sz w:val="26"/>
          <w:szCs w:val="26"/>
        </w:rPr>
        <w:t xml:space="preserve"> </w:t>
      </w:r>
      <w:r w:rsidRPr="002563AA">
        <w:rPr>
          <w:rFonts w:ascii="Times New Roman" w:hAnsi="Times New Roman" w:hint="eastAsia"/>
          <w:sz w:val="26"/>
          <w:szCs w:val="26"/>
        </w:rPr>
        <w:t>đ</w:t>
      </w:r>
      <w:r w:rsidRPr="002563AA">
        <w:rPr>
          <w:rFonts w:ascii="Times New Roman" w:hAnsi="Times New Roman"/>
          <w:sz w:val="26"/>
          <w:szCs w:val="26"/>
        </w:rPr>
        <w:t>á</w:t>
      </w:r>
      <w:r>
        <w:rPr>
          <w:rFonts w:ascii="Times New Roman" w:hAnsi="Times New Roman"/>
          <w:sz w:val="26"/>
          <w:szCs w:val="26"/>
        </w:rPr>
        <w:t>nh gi</w:t>
      </w:r>
      <w:r w:rsidRPr="002563AA">
        <w:rPr>
          <w:rFonts w:ascii="Times New Roman" w:hAnsi="Times New Roman"/>
          <w:sz w:val="26"/>
          <w:szCs w:val="26"/>
        </w:rPr>
        <w:t>á</w:t>
      </w:r>
      <w:r>
        <w:rPr>
          <w:rFonts w:ascii="Times New Roman" w:hAnsi="Times New Roman"/>
          <w:sz w:val="26"/>
          <w:szCs w:val="26"/>
        </w:rPr>
        <w:t xml:space="preserve"> c</w:t>
      </w:r>
      <w:r w:rsidRPr="002563AA">
        <w:rPr>
          <w:rFonts w:ascii="Times New Roman" w:hAnsi="Times New Roman"/>
          <w:sz w:val="26"/>
          <w:szCs w:val="26"/>
        </w:rPr>
        <w:t>ủa</w:t>
      </w:r>
      <w:r>
        <w:rPr>
          <w:rFonts w:ascii="Times New Roman" w:hAnsi="Times New Roman"/>
          <w:sz w:val="26"/>
          <w:szCs w:val="26"/>
        </w:rPr>
        <w:t xml:space="preserve"> c</w:t>
      </w:r>
      <w:r w:rsidRPr="002563AA">
        <w:rPr>
          <w:rFonts w:ascii="Times New Roman" w:hAnsi="Times New Roman"/>
          <w:sz w:val="26"/>
          <w:szCs w:val="26"/>
        </w:rPr>
        <w:t>ác</w:t>
      </w:r>
      <w:r>
        <w:rPr>
          <w:rFonts w:ascii="Times New Roman" w:hAnsi="Times New Roman"/>
          <w:sz w:val="26"/>
          <w:szCs w:val="26"/>
        </w:rPr>
        <w:t xml:space="preserve"> h</w:t>
      </w:r>
      <w:r w:rsidRPr="002563AA">
        <w:rPr>
          <w:rFonts w:ascii="Times New Roman" w:hAnsi="Times New Roman"/>
          <w:sz w:val="26"/>
          <w:szCs w:val="26"/>
        </w:rPr>
        <w:t>ọc</w:t>
      </w:r>
      <w:r>
        <w:rPr>
          <w:rFonts w:ascii="Times New Roman" w:hAnsi="Times New Roman"/>
          <w:sz w:val="26"/>
          <w:szCs w:val="26"/>
        </w:rPr>
        <w:t xml:space="preserve"> gi</w:t>
      </w:r>
      <w:r w:rsidRPr="002563AA">
        <w:rPr>
          <w:rFonts w:ascii="Times New Roman" w:hAnsi="Times New Roman"/>
          <w:sz w:val="26"/>
          <w:szCs w:val="26"/>
        </w:rPr>
        <w:t>ả</w:t>
      </w:r>
      <w:r>
        <w:rPr>
          <w:rFonts w:ascii="Times New Roman" w:hAnsi="Times New Roman"/>
          <w:sz w:val="26"/>
          <w:szCs w:val="26"/>
        </w:rPr>
        <w:t>/chuy</w:t>
      </w:r>
      <w:r w:rsidRPr="002563AA">
        <w:rPr>
          <w:rFonts w:ascii="Times New Roman" w:hAnsi="Times New Roman"/>
          <w:sz w:val="26"/>
          <w:szCs w:val="26"/>
        </w:rPr>
        <w:t>ê</w:t>
      </w:r>
      <w:r>
        <w:rPr>
          <w:rFonts w:ascii="Times New Roman" w:hAnsi="Times New Roman"/>
          <w:sz w:val="26"/>
          <w:szCs w:val="26"/>
        </w:rPr>
        <w:t>n gia qu</w:t>
      </w:r>
      <w:r w:rsidRPr="002563AA">
        <w:rPr>
          <w:rFonts w:ascii="Times New Roman" w:hAnsi="Times New Roman"/>
          <w:sz w:val="26"/>
          <w:szCs w:val="26"/>
        </w:rPr>
        <w:t>ốc</w:t>
      </w:r>
      <w:r>
        <w:rPr>
          <w:rFonts w:ascii="Times New Roman" w:hAnsi="Times New Roman"/>
          <w:sz w:val="26"/>
          <w:szCs w:val="26"/>
        </w:rPr>
        <w:t xml:space="preserve"> t</w:t>
      </w:r>
      <w:r w:rsidRPr="002563AA">
        <w:rPr>
          <w:rFonts w:ascii="Times New Roman" w:hAnsi="Times New Roman"/>
          <w:sz w:val="26"/>
          <w:szCs w:val="26"/>
        </w:rPr>
        <w:t>ế</w:t>
      </w:r>
      <w:r w:rsidRPr="00135DB4">
        <w:rPr>
          <w:rFonts w:ascii="Times New Roman" w:hAnsi="Times New Roman"/>
          <w:sz w:val="26"/>
          <w:szCs w:val="26"/>
        </w:rPr>
        <w:t>);</w:t>
      </w:r>
    </w:p>
    <w:p w14:paraId="5ED34F52" w14:textId="77777777" w:rsidR="00C51C65" w:rsidRPr="00135DB4" w:rsidRDefault="00C51C65" w:rsidP="00361AC6">
      <w:pPr>
        <w:pStyle w:val="ListParagraph"/>
        <w:numPr>
          <w:ilvl w:val="0"/>
          <w:numId w:val="30"/>
        </w:numPr>
        <w:spacing w:before="120" w:after="120" w:line="360" w:lineRule="auto"/>
        <w:jc w:val="both"/>
        <w:rPr>
          <w:rFonts w:ascii="Times New Roman" w:hAnsi="Times New Roman"/>
          <w:sz w:val="26"/>
          <w:szCs w:val="26"/>
        </w:rPr>
      </w:pPr>
      <w:r w:rsidRPr="00F66116">
        <w:rPr>
          <w:rFonts w:ascii="Times New Roman" w:hAnsi="Times New Roman"/>
          <w:b/>
          <w:sz w:val="26"/>
          <w:szCs w:val="26"/>
        </w:rPr>
        <w:t>Thẩm định và so sánh</w:t>
      </w:r>
      <w:r w:rsidRPr="00135DB4">
        <w:rPr>
          <w:rFonts w:ascii="Times New Roman" w:hAnsi="Times New Roman"/>
          <w:sz w:val="26"/>
          <w:szCs w:val="26"/>
        </w:rPr>
        <w:t xml:space="preserve"> với các </w:t>
      </w:r>
      <w:r>
        <w:rPr>
          <w:rFonts w:ascii="Times New Roman" w:hAnsi="Times New Roman"/>
          <w:sz w:val="26"/>
          <w:szCs w:val="26"/>
        </w:rPr>
        <w:t>chương trình và các đơn vị đào tạo khác</w:t>
      </w:r>
      <w:r w:rsidR="007D3476">
        <w:rPr>
          <w:rFonts w:ascii="Times New Roman" w:hAnsi="Times New Roman"/>
          <w:sz w:val="26"/>
          <w:szCs w:val="26"/>
        </w:rPr>
        <w:t xml:space="preserve"> hoặc đánh giá theo tiêu chí đại học nghiên cứu.</w:t>
      </w:r>
      <w:r>
        <w:rPr>
          <w:rFonts w:ascii="Times New Roman" w:hAnsi="Times New Roman"/>
          <w:sz w:val="26"/>
          <w:szCs w:val="26"/>
        </w:rPr>
        <w:t>..(t</w:t>
      </w:r>
      <w:r w:rsidRPr="002563AA">
        <w:rPr>
          <w:rFonts w:ascii="Times New Roman" w:hAnsi="Times New Roman"/>
          <w:sz w:val="26"/>
          <w:szCs w:val="26"/>
        </w:rPr>
        <w:t>ùy</w:t>
      </w:r>
      <w:r>
        <w:rPr>
          <w:rFonts w:ascii="Times New Roman" w:hAnsi="Times New Roman"/>
          <w:sz w:val="26"/>
          <w:szCs w:val="26"/>
        </w:rPr>
        <w:t xml:space="preserve"> </w:t>
      </w:r>
      <w:r w:rsidRPr="002563AA">
        <w:rPr>
          <w:rFonts w:ascii="Times New Roman" w:hAnsi="Times New Roman" w:hint="eastAsia"/>
          <w:sz w:val="26"/>
          <w:szCs w:val="26"/>
        </w:rPr>
        <w:t>đ</w:t>
      </w:r>
      <w:r>
        <w:rPr>
          <w:rFonts w:ascii="Times New Roman" w:hAnsi="Times New Roman"/>
          <w:sz w:val="26"/>
          <w:szCs w:val="26"/>
        </w:rPr>
        <w:t>i</w:t>
      </w:r>
      <w:r w:rsidRPr="002563AA">
        <w:rPr>
          <w:rFonts w:ascii="Times New Roman" w:hAnsi="Times New Roman"/>
          <w:sz w:val="26"/>
          <w:szCs w:val="26"/>
        </w:rPr>
        <w:t>ều</w:t>
      </w:r>
      <w:r>
        <w:rPr>
          <w:rFonts w:ascii="Times New Roman" w:hAnsi="Times New Roman"/>
          <w:sz w:val="26"/>
          <w:szCs w:val="26"/>
        </w:rPr>
        <w:t xml:space="preserve"> ki</w:t>
      </w:r>
      <w:r w:rsidRPr="002563AA">
        <w:rPr>
          <w:rFonts w:ascii="Times New Roman" w:hAnsi="Times New Roman"/>
          <w:sz w:val="26"/>
          <w:szCs w:val="26"/>
        </w:rPr>
        <w:t>ện</w:t>
      </w:r>
      <w:r>
        <w:rPr>
          <w:rFonts w:ascii="Times New Roman" w:hAnsi="Times New Roman"/>
          <w:sz w:val="26"/>
          <w:szCs w:val="26"/>
        </w:rPr>
        <w:t xml:space="preserve"> </w:t>
      </w:r>
      <w:r w:rsidRPr="002563AA">
        <w:rPr>
          <w:rFonts w:ascii="Times New Roman" w:hAnsi="Times New Roman" w:hint="eastAsia"/>
          <w:sz w:val="26"/>
          <w:szCs w:val="26"/>
        </w:rPr>
        <w:t>đă</w:t>
      </w:r>
      <w:r>
        <w:rPr>
          <w:rFonts w:ascii="Times New Roman" w:hAnsi="Times New Roman"/>
          <w:sz w:val="26"/>
          <w:szCs w:val="26"/>
        </w:rPr>
        <w:t>ng k</w:t>
      </w:r>
      <w:r w:rsidRPr="002563AA">
        <w:rPr>
          <w:rFonts w:ascii="Times New Roman" w:hAnsi="Times New Roman"/>
          <w:sz w:val="26"/>
          <w:szCs w:val="26"/>
        </w:rPr>
        <w:t>ý</w:t>
      </w:r>
      <w:r>
        <w:rPr>
          <w:rFonts w:ascii="Times New Roman" w:hAnsi="Times New Roman"/>
          <w:sz w:val="26"/>
          <w:szCs w:val="26"/>
        </w:rPr>
        <w:t xml:space="preserve"> th</w:t>
      </w:r>
      <w:r w:rsidRPr="007E6597">
        <w:rPr>
          <w:rFonts w:ascii="Times New Roman" w:hAnsi="Times New Roman"/>
          <w:sz w:val="26"/>
          <w:szCs w:val="26"/>
        </w:rPr>
        <w:t>ực</w:t>
      </w:r>
      <w:r>
        <w:rPr>
          <w:rFonts w:ascii="Times New Roman" w:hAnsi="Times New Roman"/>
          <w:sz w:val="26"/>
          <w:szCs w:val="26"/>
        </w:rPr>
        <w:t xml:space="preserve"> hi</w:t>
      </w:r>
      <w:r w:rsidRPr="007E6597">
        <w:rPr>
          <w:rFonts w:ascii="Times New Roman" w:hAnsi="Times New Roman"/>
          <w:sz w:val="26"/>
          <w:szCs w:val="26"/>
        </w:rPr>
        <w:t>ện</w:t>
      </w:r>
      <w:r>
        <w:rPr>
          <w:rFonts w:ascii="Times New Roman" w:hAnsi="Times New Roman"/>
          <w:sz w:val="26"/>
          <w:szCs w:val="26"/>
        </w:rPr>
        <w:t xml:space="preserve"> theo KHNV c</w:t>
      </w:r>
      <w:r w:rsidRPr="007E6597">
        <w:rPr>
          <w:rFonts w:ascii="Times New Roman" w:hAnsi="Times New Roman"/>
          <w:sz w:val="26"/>
          <w:szCs w:val="26"/>
        </w:rPr>
        <w:t>ủa</w:t>
      </w:r>
      <w:r>
        <w:rPr>
          <w:rFonts w:ascii="Times New Roman" w:hAnsi="Times New Roman"/>
          <w:sz w:val="26"/>
          <w:szCs w:val="26"/>
        </w:rPr>
        <w:t xml:space="preserve"> Tr</w:t>
      </w:r>
      <w:r w:rsidRPr="007E6597">
        <w:rPr>
          <w:rFonts w:ascii="Times New Roman" w:hAnsi="Times New Roman" w:hint="eastAsia"/>
          <w:sz w:val="26"/>
          <w:szCs w:val="26"/>
        </w:rPr>
        <w:t>ư</w:t>
      </w:r>
      <w:r w:rsidRPr="007E6597">
        <w:rPr>
          <w:rFonts w:ascii="Times New Roman" w:hAnsi="Times New Roman"/>
          <w:sz w:val="26"/>
          <w:szCs w:val="26"/>
        </w:rPr>
        <w:t>ờng</w:t>
      </w:r>
      <w:r>
        <w:rPr>
          <w:rFonts w:ascii="Times New Roman" w:hAnsi="Times New Roman"/>
          <w:sz w:val="26"/>
          <w:szCs w:val="26"/>
        </w:rPr>
        <w:t>)</w:t>
      </w:r>
    </w:p>
    <w:p w14:paraId="6B96E84F" w14:textId="77777777" w:rsidR="00C51C65" w:rsidRDefault="00C51C65" w:rsidP="00361AC6">
      <w:pPr>
        <w:pStyle w:val="ListParagraph"/>
        <w:numPr>
          <w:ilvl w:val="0"/>
          <w:numId w:val="30"/>
        </w:numPr>
        <w:spacing w:before="120" w:after="120" w:line="360" w:lineRule="auto"/>
        <w:jc w:val="both"/>
        <w:rPr>
          <w:rFonts w:ascii="Times New Roman" w:hAnsi="Times New Roman"/>
          <w:sz w:val="26"/>
          <w:szCs w:val="26"/>
        </w:rPr>
      </w:pPr>
      <w:r w:rsidRPr="00F66116">
        <w:rPr>
          <w:rFonts w:ascii="Times New Roman" w:hAnsi="Times New Roman" w:hint="eastAsia"/>
          <w:b/>
          <w:sz w:val="26"/>
          <w:szCs w:val="26"/>
        </w:rPr>
        <w:t>Đ</w:t>
      </w:r>
      <w:r w:rsidRPr="00F66116">
        <w:rPr>
          <w:rFonts w:ascii="Times New Roman" w:hAnsi="Times New Roman"/>
          <w:b/>
          <w:sz w:val="26"/>
          <w:szCs w:val="26"/>
        </w:rPr>
        <w:t>ánh giá năng lực tích hợp kiến thức theo CĐR</w:t>
      </w:r>
      <w:r w:rsidRPr="00135DB4">
        <w:rPr>
          <w:rFonts w:ascii="Times New Roman" w:hAnsi="Times New Roman"/>
          <w:sz w:val="26"/>
          <w:szCs w:val="26"/>
        </w:rPr>
        <w:t xml:space="preserve"> của CTĐT và học</w:t>
      </w:r>
      <w:r>
        <w:rPr>
          <w:rFonts w:ascii="Times New Roman" w:hAnsi="Times New Roman"/>
          <w:sz w:val="26"/>
          <w:szCs w:val="26"/>
        </w:rPr>
        <w:t xml:space="preserve"> phần</w:t>
      </w:r>
      <w:r w:rsidRPr="00135DB4">
        <w:rPr>
          <w:rFonts w:ascii="Times New Roman" w:hAnsi="Times New Roman"/>
          <w:sz w:val="26"/>
          <w:szCs w:val="26"/>
        </w:rPr>
        <w:t>… tiệm cận chuẩn khu vực/quốc tế</w:t>
      </w:r>
      <w:r>
        <w:rPr>
          <w:rFonts w:ascii="Times New Roman" w:hAnsi="Times New Roman"/>
          <w:sz w:val="26"/>
          <w:szCs w:val="26"/>
        </w:rPr>
        <w:t xml:space="preserve"> (</w:t>
      </w:r>
      <w:r w:rsidRPr="002B4EEC">
        <w:rPr>
          <w:rFonts w:ascii="Times New Roman" w:hAnsi="Times New Roman"/>
          <w:i/>
          <w:sz w:val="26"/>
          <w:szCs w:val="26"/>
        </w:rPr>
        <w:t>định kỳ thực hiện đối với sinh viên năm cuối</w:t>
      </w:r>
      <w:r>
        <w:rPr>
          <w:rFonts w:ascii="Times New Roman" w:hAnsi="Times New Roman"/>
          <w:sz w:val="26"/>
          <w:szCs w:val="26"/>
        </w:rPr>
        <w:t>)</w:t>
      </w:r>
    </w:p>
    <w:p w14:paraId="175B11A4" w14:textId="77777777" w:rsidR="00C51C65" w:rsidRDefault="00C51C65" w:rsidP="00361AC6">
      <w:pPr>
        <w:pStyle w:val="ListParagraph"/>
        <w:numPr>
          <w:ilvl w:val="0"/>
          <w:numId w:val="30"/>
        </w:numPr>
        <w:spacing w:before="120" w:after="120" w:line="360" w:lineRule="auto"/>
        <w:jc w:val="both"/>
        <w:rPr>
          <w:rFonts w:ascii="Times New Roman" w:hAnsi="Times New Roman"/>
          <w:sz w:val="26"/>
          <w:szCs w:val="26"/>
        </w:rPr>
      </w:pPr>
      <w:r>
        <w:rPr>
          <w:rFonts w:ascii="Times New Roman" w:hAnsi="Times New Roman"/>
          <w:sz w:val="26"/>
          <w:szCs w:val="26"/>
        </w:rPr>
        <w:t>Th</w:t>
      </w:r>
      <w:r w:rsidRPr="00135DB4">
        <w:rPr>
          <w:rFonts w:ascii="Times New Roman" w:hAnsi="Times New Roman"/>
          <w:sz w:val="26"/>
          <w:szCs w:val="26"/>
        </w:rPr>
        <w:t>ực</w:t>
      </w:r>
      <w:r>
        <w:rPr>
          <w:rFonts w:ascii="Times New Roman" w:hAnsi="Times New Roman"/>
          <w:sz w:val="26"/>
          <w:szCs w:val="26"/>
        </w:rPr>
        <w:t xml:space="preserve"> hi</w:t>
      </w:r>
      <w:r w:rsidRPr="00135DB4">
        <w:rPr>
          <w:rFonts w:ascii="Times New Roman" w:hAnsi="Times New Roman"/>
          <w:sz w:val="26"/>
          <w:szCs w:val="26"/>
        </w:rPr>
        <w:t>ện</w:t>
      </w:r>
      <w:r>
        <w:rPr>
          <w:rFonts w:ascii="Times New Roman" w:hAnsi="Times New Roman"/>
          <w:sz w:val="26"/>
          <w:szCs w:val="26"/>
        </w:rPr>
        <w:t xml:space="preserve"> </w:t>
      </w:r>
      <w:r w:rsidRPr="00F66116">
        <w:rPr>
          <w:rFonts w:ascii="Times New Roman" w:hAnsi="Times New Roman"/>
          <w:b/>
          <w:sz w:val="26"/>
          <w:szCs w:val="26"/>
        </w:rPr>
        <w:t xml:space="preserve">kiểm </w:t>
      </w:r>
      <w:r w:rsidRPr="00F66116">
        <w:rPr>
          <w:rFonts w:ascii="Times New Roman" w:hAnsi="Times New Roman" w:hint="eastAsia"/>
          <w:b/>
          <w:sz w:val="26"/>
          <w:szCs w:val="26"/>
        </w:rPr>
        <w:t>đ</w:t>
      </w:r>
      <w:r w:rsidRPr="00F66116">
        <w:rPr>
          <w:rFonts w:ascii="Times New Roman" w:hAnsi="Times New Roman"/>
          <w:b/>
          <w:sz w:val="26"/>
          <w:szCs w:val="26"/>
        </w:rPr>
        <w:t>ịnh chất l</w:t>
      </w:r>
      <w:r w:rsidRPr="00F66116">
        <w:rPr>
          <w:rFonts w:ascii="Times New Roman" w:hAnsi="Times New Roman" w:hint="eastAsia"/>
          <w:b/>
          <w:sz w:val="26"/>
          <w:szCs w:val="26"/>
        </w:rPr>
        <w:t>ư</w:t>
      </w:r>
      <w:r w:rsidRPr="00F66116">
        <w:rPr>
          <w:rFonts w:ascii="Times New Roman" w:hAnsi="Times New Roman"/>
          <w:b/>
          <w:sz w:val="26"/>
          <w:szCs w:val="26"/>
        </w:rPr>
        <w:t>ợng CTĐT</w:t>
      </w:r>
      <w:r>
        <w:rPr>
          <w:rFonts w:ascii="Times New Roman" w:hAnsi="Times New Roman"/>
          <w:sz w:val="26"/>
          <w:szCs w:val="26"/>
        </w:rPr>
        <w:t xml:space="preserve"> theo chu</w:t>
      </w:r>
      <w:r w:rsidRPr="00135DB4">
        <w:rPr>
          <w:rFonts w:ascii="Times New Roman" w:hAnsi="Times New Roman"/>
          <w:sz w:val="26"/>
          <w:szCs w:val="26"/>
        </w:rPr>
        <w:t>ẩn</w:t>
      </w:r>
      <w:r>
        <w:rPr>
          <w:rFonts w:ascii="Times New Roman" w:hAnsi="Times New Roman"/>
          <w:sz w:val="26"/>
          <w:szCs w:val="26"/>
        </w:rPr>
        <w:t xml:space="preserve"> khu v</w:t>
      </w:r>
      <w:r w:rsidRPr="00135DB4">
        <w:rPr>
          <w:rFonts w:ascii="Times New Roman" w:hAnsi="Times New Roman"/>
          <w:sz w:val="26"/>
          <w:szCs w:val="26"/>
        </w:rPr>
        <w:t>ực</w:t>
      </w:r>
      <w:r>
        <w:rPr>
          <w:rFonts w:ascii="Times New Roman" w:hAnsi="Times New Roman"/>
          <w:sz w:val="26"/>
          <w:szCs w:val="26"/>
        </w:rPr>
        <w:t xml:space="preserve"> (</w:t>
      </w:r>
      <w:r w:rsidRPr="002B4EEC">
        <w:rPr>
          <w:rFonts w:ascii="Times New Roman" w:hAnsi="Times New Roman" w:hint="eastAsia"/>
          <w:i/>
          <w:sz w:val="26"/>
          <w:szCs w:val="26"/>
        </w:rPr>
        <w:t>đ</w:t>
      </w:r>
      <w:r w:rsidRPr="002B4EEC">
        <w:rPr>
          <w:rFonts w:ascii="Times New Roman" w:hAnsi="Times New Roman"/>
          <w:i/>
          <w:sz w:val="26"/>
          <w:szCs w:val="26"/>
        </w:rPr>
        <w:t>ịnh kỳ 5 n</w:t>
      </w:r>
      <w:r w:rsidRPr="002B4EEC">
        <w:rPr>
          <w:rFonts w:ascii="Times New Roman" w:hAnsi="Times New Roman" w:hint="eastAsia"/>
          <w:i/>
          <w:sz w:val="26"/>
          <w:szCs w:val="26"/>
        </w:rPr>
        <w:t>ă</w:t>
      </w:r>
      <w:r w:rsidRPr="002B4EEC">
        <w:rPr>
          <w:rFonts w:ascii="Times New Roman" w:hAnsi="Times New Roman"/>
          <w:i/>
          <w:sz w:val="26"/>
          <w:szCs w:val="26"/>
        </w:rPr>
        <w:t>m/lần</w:t>
      </w:r>
      <w:r>
        <w:rPr>
          <w:rFonts w:ascii="Times New Roman" w:hAnsi="Times New Roman"/>
          <w:sz w:val="26"/>
          <w:szCs w:val="26"/>
        </w:rPr>
        <w:t>)</w:t>
      </w:r>
    </w:p>
    <w:p w14:paraId="1BC08CA2" w14:textId="77777777" w:rsidR="00C51C65" w:rsidRDefault="00C51C65" w:rsidP="00C51C65">
      <w:pPr>
        <w:pStyle w:val="ListParagraph"/>
        <w:spacing w:before="120" w:after="120" w:line="360" w:lineRule="auto"/>
        <w:ind w:left="717"/>
        <w:jc w:val="both"/>
        <w:rPr>
          <w:rFonts w:ascii="Times New Roman" w:hAnsi="Times New Roman"/>
          <w:sz w:val="26"/>
          <w:szCs w:val="26"/>
        </w:rPr>
      </w:pPr>
      <w:r w:rsidRPr="002B4EEC">
        <w:rPr>
          <w:rFonts w:ascii="Times New Roman" w:hAnsi="Times New Roman" w:hint="eastAsia"/>
          <w:b/>
          <w:sz w:val="26"/>
          <w:szCs w:val="26"/>
        </w:rPr>
        <w:t>Đ</w:t>
      </w:r>
      <w:r w:rsidRPr="002B4EEC">
        <w:rPr>
          <w:rFonts w:ascii="Times New Roman" w:hAnsi="Times New Roman"/>
          <w:b/>
          <w:sz w:val="26"/>
          <w:szCs w:val="26"/>
        </w:rPr>
        <w:t>ánh giá giữa kỳ</w:t>
      </w:r>
      <w:r>
        <w:rPr>
          <w:rFonts w:ascii="Times New Roman" w:hAnsi="Times New Roman"/>
          <w:sz w:val="26"/>
          <w:szCs w:val="26"/>
        </w:rPr>
        <w:t xml:space="preserve"> </w:t>
      </w:r>
      <w:r w:rsidRPr="00AA61F2">
        <w:rPr>
          <w:rFonts w:ascii="Times New Roman" w:hAnsi="Times New Roman" w:hint="eastAsia"/>
          <w:sz w:val="26"/>
          <w:szCs w:val="26"/>
        </w:rPr>
        <w:t>đ</w:t>
      </w:r>
      <w:r w:rsidRPr="00AA61F2">
        <w:rPr>
          <w:rFonts w:ascii="Times New Roman" w:hAnsi="Times New Roman"/>
          <w:sz w:val="26"/>
          <w:szCs w:val="26"/>
        </w:rPr>
        <w:t>ể</w:t>
      </w:r>
      <w:r>
        <w:rPr>
          <w:rFonts w:ascii="Times New Roman" w:hAnsi="Times New Roman"/>
          <w:sz w:val="26"/>
          <w:szCs w:val="26"/>
        </w:rPr>
        <w:t xml:space="preserve"> n</w:t>
      </w:r>
      <w:r w:rsidRPr="00AA61F2">
        <w:rPr>
          <w:rFonts w:ascii="Times New Roman" w:hAnsi="Times New Roman"/>
          <w:sz w:val="26"/>
          <w:szCs w:val="26"/>
        </w:rPr>
        <w:t>â</w:t>
      </w:r>
      <w:r>
        <w:rPr>
          <w:rFonts w:ascii="Times New Roman" w:hAnsi="Times New Roman"/>
          <w:sz w:val="26"/>
          <w:szCs w:val="26"/>
        </w:rPr>
        <w:t>ng cao ch</w:t>
      </w:r>
      <w:r w:rsidRPr="00AA61F2">
        <w:rPr>
          <w:rFonts w:ascii="Times New Roman" w:hAnsi="Times New Roman"/>
          <w:sz w:val="26"/>
          <w:szCs w:val="26"/>
        </w:rPr>
        <w:t>ấ</w:t>
      </w:r>
      <w:r>
        <w:rPr>
          <w:rFonts w:ascii="Times New Roman" w:hAnsi="Times New Roman"/>
          <w:sz w:val="26"/>
          <w:szCs w:val="26"/>
        </w:rPr>
        <w:t>t l</w:t>
      </w:r>
      <w:r>
        <w:rPr>
          <w:rFonts w:ascii="Times New Roman" w:hAnsi="Times New Roman" w:hint="eastAsia"/>
          <w:sz w:val="26"/>
          <w:szCs w:val="26"/>
        </w:rPr>
        <w:t>ư</w:t>
      </w:r>
      <w:r w:rsidRPr="00AA61F2">
        <w:rPr>
          <w:rFonts w:ascii="Times New Roman" w:hAnsi="Times New Roman"/>
          <w:sz w:val="26"/>
          <w:szCs w:val="26"/>
        </w:rPr>
        <w:t>ợn</w:t>
      </w:r>
      <w:r>
        <w:rPr>
          <w:rFonts w:ascii="Times New Roman" w:hAnsi="Times New Roman"/>
          <w:sz w:val="26"/>
          <w:szCs w:val="26"/>
        </w:rPr>
        <w:t>g (</w:t>
      </w:r>
      <w:r w:rsidRPr="002B4EEC">
        <w:rPr>
          <w:rFonts w:ascii="Times New Roman" w:hAnsi="Times New Roman"/>
          <w:i/>
          <w:sz w:val="26"/>
          <w:szCs w:val="26"/>
        </w:rPr>
        <w:t xml:space="preserve">yêu cầu có sự tham gia </w:t>
      </w:r>
      <w:r w:rsidRPr="002B4EEC">
        <w:rPr>
          <w:rFonts w:ascii="Times New Roman" w:hAnsi="Times New Roman" w:hint="eastAsia"/>
          <w:i/>
          <w:sz w:val="26"/>
          <w:szCs w:val="26"/>
        </w:rPr>
        <w:t>đ</w:t>
      </w:r>
      <w:r w:rsidRPr="002B4EEC">
        <w:rPr>
          <w:rFonts w:ascii="Times New Roman" w:hAnsi="Times New Roman"/>
          <w:i/>
          <w:sz w:val="26"/>
          <w:szCs w:val="26"/>
        </w:rPr>
        <w:t>ánh giá của GV giảng dạy ch</w:t>
      </w:r>
      <w:r w:rsidRPr="002B4EEC">
        <w:rPr>
          <w:rFonts w:ascii="Times New Roman" w:hAnsi="Times New Roman" w:hint="eastAsia"/>
          <w:i/>
          <w:sz w:val="26"/>
          <w:szCs w:val="26"/>
        </w:rPr>
        <w:t>ươ</w:t>
      </w:r>
      <w:r w:rsidRPr="002B4EEC">
        <w:rPr>
          <w:rFonts w:ascii="Times New Roman" w:hAnsi="Times New Roman"/>
          <w:i/>
          <w:sz w:val="26"/>
          <w:szCs w:val="26"/>
        </w:rPr>
        <w:t>ng trình</w:t>
      </w:r>
      <w:r>
        <w:rPr>
          <w:rFonts w:ascii="Times New Roman" w:hAnsi="Times New Roman"/>
          <w:sz w:val="26"/>
          <w:szCs w:val="26"/>
        </w:rPr>
        <w:t xml:space="preserve">). </w:t>
      </w:r>
    </w:p>
    <w:p w14:paraId="44DFE457" w14:textId="41F82482" w:rsidR="00617441" w:rsidRDefault="00617441" w:rsidP="00617441">
      <w:pPr>
        <w:pStyle w:val="ListParagraph"/>
        <w:spacing w:before="120" w:after="120" w:line="360" w:lineRule="auto"/>
        <w:ind w:left="717"/>
        <w:jc w:val="both"/>
        <w:rPr>
          <w:rFonts w:ascii="Times New Roman" w:hAnsi="Times New Roman"/>
          <w:b/>
          <w:sz w:val="26"/>
          <w:szCs w:val="26"/>
        </w:rPr>
      </w:pPr>
      <w:r>
        <w:rPr>
          <w:rFonts w:ascii="Times New Roman" w:hAnsi="Times New Roman"/>
          <w:b/>
          <w:sz w:val="26"/>
          <w:szCs w:val="26"/>
        </w:rPr>
        <w:t xml:space="preserve">Đánh giá rà soát/điều chỉnh CTĐT </w:t>
      </w:r>
      <w:r w:rsidRPr="001F33BE">
        <w:rPr>
          <w:rFonts w:ascii="Times New Roman" w:hAnsi="Times New Roman"/>
          <w:sz w:val="26"/>
          <w:szCs w:val="26"/>
        </w:rPr>
        <w:t>(bao gồm cả việc điều chỉnh/xây mới đề cương học phần, khung CTĐT, CĐR</w:t>
      </w:r>
      <w:r>
        <w:rPr>
          <w:rFonts w:ascii="Times New Roman" w:hAnsi="Times New Roman"/>
          <w:sz w:val="26"/>
          <w:szCs w:val="26"/>
        </w:rPr>
        <w:t>, TSND&amp;CTĐT</w:t>
      </w:r>
      <w:r w:rsidRPr="001F33BE">
        <w:rPr>
          <w:rFonts w:ascii="Times New Roman" w:hAnsi="Times New Roman"/>
          <w:sz w:val="26"/>
          <w:szCs w:val="26"/>
        </w:rPr>
        <w:t>…</w:t>
      </w:r>
      <w:r w:rsidR="008C0FA7">
        <w:rPr>
          <w:rFonts w:ascii="Times New Roman" w:hAnsi="Times New Roman"/>
          <w:sz w:val="26"/>
          <w:szCs w:val="26"/>
        </w:rPr>
        <w:t xml:space="preserve"> </w:t>
      </w:r>
      <w:r>
        <w:rPr>
          <w:rFonts w:ascii="Times New Roman" w:hAnsi="Times New Roman"/>
          <w:sz w:val="26"/>
          <w:szCs w:val="26"/>
        </w:rPr>
        <w:t>theo quy định 2 năm/lần</w:t>
      </w:r>
      <w:r w:rsidR="00377E1F">
        <w:rPr>
          <w:rFonts w:ascii="Times New Roman" w:hAnsi="Times New Roman"/>
          <w:sz w:val="26"/>
          <w:szCs w:val="26"/>
        </w:rPr>
        <w:t xml:space="preserve"> và có báo cáo thực hiện</w:t>
      </w:r>
      <w:r w:rsidR="006F0EBE">
        <w:rPr>
          <w:rFonts w:ascii="Times New Roman" w:hAnsi="Times New Roman"/>
          <w:sz w:val="26"/>
          <w:szCs w:val="26"/>
        </w:rPr>
        <w:t xml:space="preserve"> điều chỉnh</w:t>
      </w:r>
      <w:r w:rsidRPr="001F33BE">
        <w:rPr>
          <w:rFonts w:ascii="Times New Roman" w:hAnsi="Times New Roman"/>
          <w:sz w:val="26"/>
          <w:szCs w:val="26"/>
        </w:rPr>
        <w:t>)</w:t>
      </w:r>
    </w:p>
    <w:p w14:paraId="5C47AE01" w14:textId="77777777" w:rsidR="00C51C65" w:rsidRPr="00135DB4" w:rsidRDefault="00C51C65" w:rsidP="00C51C65">
      <w:pPr>
        <w:pStyle w:val="ListParagraph"/>
        <w:spacing w:before="120" w:after="120" w:line="360" w:lineRule="auto"/>
        <w:ind w:left="717"/>
        <w:jc w:val="both"/>
        <w:rPr>
          <w:rFonts w:ascii="Times New Roman" w:hAnsi="Times New Roman"/>
          <w:sz w:val="26"/>
          <w:szCs w:val="26"/>
        </w:rPr>
      </w:pPr>
      <w:r w:rsidRPr="002B4EEC">
        <w:rPr>
          <w:rFonts w:ascii="Times New Roman" w:hAnsi="Times New Roman" w:hint="eastAsia"/>
          <w:b/>
          <w:sz w:val="26"/>
          <w:szCs w:val="26"/>
        </w:rPr>
        <w:t>Đ</w:t>
      </w:r>
      <w:r w:rsidRPr="002B4EEC">
        <w:rPr>
          <w:rFonts w:ascii="Times New Roman" w:hAnsi="Times New Roman"/>
          <w:b/>
          <w:sz w:val="26"/>
          <w:szCs w:val="26"/>
        </w:rPr>
        <w:t xml:space="preserve">ánh giá theo chuẩn </w:t>
      </w:r>
      <w:r w:rsidRPr="002B4EEC">
        <w:rPr>
          <w:rFonts w:ascii="Times New Roman" w:hAnsi="Times New Roman" w:hint="eastAsia"/>
          <w:b/>
          <w:sz w:val="26"/>
          <w:szCs w:val="26"/>
        </w:rPr>
        <w:t>Đ</w:t>
      </w:r>
      <w:r w:rsidRPr="002B4EEC">
        <w:rPr>
          <w:rFonts w:ascii="Times New Roman" w:hAnsi="Times New Roman"/>
          <w:b/>
          <w:sz w:val="26"/>
          <w:szCs w:val="26"/>
        </w:rPr>
        <w:t>HQGHN/AUN/AACSB</w:t>
      </w:r>
      <w:r>
        <w:rPr>
          <w:rFonts w:ascii="Times New Roman" w:hAnsi="Times New Roman"/>
          <w:sz w:val="26"/>
          <w:szCs w:val="26"/>
        </w:rPr>
        <w:t xml:space="preserve"> (l</w:t>
      </w:r>
      <w:r w:rsidRPr="002563AA">
        <w:rPr>
          <w:rFonts w:ascii="Times New Roman" w:hAnsi="Times New Roman"/>
          <w:sz w:val="26"/>
          <w:szCs w:val="26"/>
        </w:rPr>
        <w:t>ựa</w:t>
      </w:r>
      <w:r>
        <w:rPr>
          <w:rFonts w:ascii="Times New Roman" w:hAnsi="Times New Roman"/>
          <w:sz w:val="26"/>
          <w:szCs w:val="26"/>
        </w:rPr>
        <w:t xml:space="preserve"> ch</w:t>
      </w:r>
      <w:r w:rsidRPr="002563AA">
        <w:rPr>
          <w:rFonts w:ascii="Times New Roman" w:hAnsi="Times New Roman"/>
          <w:sz w:val="26"/>
          <w:szCs w:val="26"/>
        </w:rPr>
        <w:t>ọn</w:t>
      </w:r>
      <w:r>
        <w:rPr>
          <w:rFonts w:ascii="Times New Roman" w:hAnsi="Times New Roman"/>
          <w:sz w:val="26"/>
          <w:szCs w:val="26"/>
        </w:rPr>
        <w:t xml:space="preserve"> </w:t>
      </w:r>
      <w:r w:rsidRPr="002563AA">
        <w:rPr>
          <w:rFonts w:ascii="Times New Roman" w:hAnsi="Times New Roman" w:hint="eastAsia"/>
          <w:sz w:val="26"/>
          <w:szCs w:val="26"/>
        </w:rPr>
        <w:t>đ</w:t>
      </w:r>
      <w:r w:rsidRPr="002563AA">
        <w:rPr>
          <w:rFonts w:ascii="Times New Roman" w:hAnsi="Times New Roman"/>
          <w:sz w:val="26"/>
          <w:szCs w:val="26"/>
        </w:rPr>
        <w:t>ể</w:t>
      </w:r>
      <w:r>
        <w:rPr>
          <w:rFonts w:ascii="Times New Roman" w:hAnsi="Times New Roman"/>
          <w:sz w:val="26"/>
          <w:szCs w:val="26"/>
        </w:rPr>
        <w:t xml:space="preserve"> </w:t>
      </w:r>
      <w:r w:rsidRPr="002563AA">
        <w:rPr>
          <w:rFonts w:ascii="Times New Roman" w:hAnsi="Times New Roman" w:hint="eastAsia"/>
          <w:sz w:val="26"/>
          <w:szCs w:val="26"/>
        </w:rPr>
        <w:t>đă</w:t>
      </w:r>
      <w:r>
        <w:rPr>
          <w:rFonts w:ascii="Times New Roman" w:hAnsi="Times New Roman"/>
          <w:sz w:val="26"/>
          <w:szCs w:val="26"/>
        </w:rPr>
        <w:t>ng k</w:t>
      </w:r>
      <w:r w:rsidRPr="002563AA">
        <w:rPr>
          <w:rFonts w:ascii="Times New Roman" w:hAnsi="Times New Roman"/>
          <w:sz w:val="26"/>
          <w:szCs w:val="26"/>
        </w:rPr>
        <w:t>ý</w:t>
      </w:r>
      <w:r>
        <w:rPr>
          <w:rFonts w:ascii="Times New Roman" w:hAnsi="Times New Roman"/>
          <w:sz w:val="26"/>
          <w:szCs w:val="26"/>
        </w:rPr>
        <w:t xml:space="preserve"> th</w:t>
      </w:r>
      <w:r w:rsidRPr="002563AA">
        <w:rPr>
          <w:rFonts w:ascii="Times New Roman" w:hAnsi="Times New Roman"/>
          <w:sz w:val="26"/>
          <w:szCs w:val="26"/>
        </w:rPr>
        <w:t>ực</w:t>
      </w:r>
      <w:r>
        <w:rPr>
          <w:rFonts w:ascii="Times New Roman" w:hAnsi="Times New Roman"/>
          <w:sz w:val="26"/>
          <w:szCs w:val="26"/>
        </w:rPr>
        <w:t xml:space="preserve"> hi</w:t>
      </w:r>
      <w:r w:rsidRPr="002563AA">
        <w:rPr>
          <w:rFonts w:ascii="Times New Roman" w:hAnsi="Times New Roman"/>
          <w:sz w:val="26"/>
          <w:szCs w:val="26"/>
        </w:rPr>
        <w:t>ện</w:t>
      </w:r>
      <w:r>
        <w:rPr>
          <w:rFonts w:ascii="Times New Roman" w:hAnsi="Times New Roman"/>
          <w:sz w:val="26"/>
          <w:szCs w:val="26"/>
        </w:rPr>
        <w:t xml:space="preserve"> </w:t>
      </w:r>
      <w:r w:rsidRPr="002563AA">
        <w:rPr>
          <w:rFonts w:ascii="Times New Roman" w:hAnsi="Times New Roman" w:hint="eastAsia"/>
          <w:sz w:val="26"/>
          <w:szCs w:val="26"/>
        </w:rPr>
        <w:t>đ</w:t>
      </w:r>
      <w:r w:rsidRPr="002563AA">
        <w:rPr>
          <w:rFonts w:ascii="Times New Roman" w:hAnsi="Times New Roman"/>
          <w:sz w:val="26"/>
          <w:szCs w:val="26"/>
        </w:rPr>
        <w:t>án</w:t>
      </w:r>
      <w:r>
        <w:rPr>
          <w:rFonts w:ascii="Times New Roman" w:hAnsi="Times New Roman"/>
          <w:sz w:val="26"/>
          <w:szCs w:val="26"/>
        </w:rPr>
        <w:t>h gi</w:t>
      </w:r>
      <w:r w:rsidRPr="002563AA">
        <w:rPr>
          <w:rFonts w:ascii="Times New Roman" w:hAnsi="Times New Roman"/>
          <w:sz w:val="26"/>
          <w:szCs w:val="26"/>
        </w:rPr>
        <w:t>á</w:t>
      </w:r>
      <w:r>
        <w:rPr>
          <w:rFonts w:ascii="Times New Roman" w:hAnsi="Times New Roman"/>
          <w:sz w:val="26"/>
          <w:szCs w:val="26"/>
        </w:rPr>
        <w:t>)</w:t>
      </w:r>
    </w:p>
    <w:p w14:paraId="44EB3262" w14:textId="77777777" w:rsidR="00C51C65" w:rsidRPr="00AA61F2" w:rsidRDefault="00C51C65" w:rsidP="00361AC6">
      <w:pPr>
        <w:pStyle w:val="ListParagraph"/>
        <w:numPr>
          <w:ilvl w:val="0"/>
          <w:numId w:val="35"/>
        </w:numPr>
        <w:spacing w:before="120" w:after="120" w:line="360" w:lineRule="auto"/>
        <w:rPr>
          <w:rFonts w:ascii="Times New Roman" w:hAnsi="Times New Roman"/>
          <w:b/>
          <w:i/>
          <w:sz w:val="26"/>
          <w:szCs w:val="26"/>
        </w:rPr>
      </w:pPr>
      <w:r>
        <w:rPr>
          <w:rFonts w:ascii="Times New Roman" w:hAnsi="Times New Roman"/>
          <w:b/>
          <w:i/>
          <w:sz w:val="26"/>
          <w:szCs w:val="26"/>
        </w:rPr>
        <w:t xml:space="preserve">Đánh giá đối với </w:t>
      </w:r>
      <w:r w:rsidRPr="00AA61F2">
        <w:rPr>
          <w:rFonts w:ascii="Times New Roman" w:hAnsi="Times New Roman"/>
          <w:b/>
          <w:i/>
          <w:sz w:val="26"/>
          <w:szCs w:val="26"/>
        </w:rPr>
        <w:t xml:space="preserve">Quá trình dạy - học: </w:t>
      </w:r>
    </w:p>
    <w:p w14:paraId="0DF8A129" w14:textId="77777777" w:rsidR="00C51C65" w:rsidRPr="00135DB4" w:rsidRDefault="00C51C65" w:rsidP="00361AC6">
      <w:pPr>
        <w:pStyle w:val="ListParagraph"/>
        <w:numPr>
          <w:ilvl w:val="0"/>
          <w:numId w:val="30"/>
        </w:numPr>
        <w:spacing w:before="120" w:after="120" w:line="360" w:lineRule="auto"/>
        <w:jc w:val="both"/>
        <w:rPr>
          <w:rFonts w:ascii="Times New Roman" w:hAnsi="Times New Roman"/>
          <w:sz w:val="26"/>
          <w:szCs w:val="26"/>
        </w:rPr>
      </w:pPr>
      <w:r w:rsidRPr="00135DB4">
        <w:rPr>
          <w:rFonts w:ascii="Times New Roman" w:hAnsi="Times New Roman"/>
          <w:sz w:val="26"/>
          <w:szCs w:val="26"/>
        </w:rPr>
        <w:t>Kiểm tra giám sát việc thực hiện kế hoạch dạy - học</w:t>
      </w:r>
      <w:r>
        <w:rPr>
          <w:rFonts w:ascii="Times New Roman" w:hAnsi="Times New Roman"/>
          <w:sz w:val="26"/>
          <w:szCs w:val="26"/>
        </w:rPr>
        <w:t xml:space="preserve"> (theo học kỳ)</w:t>
      </w:r>
      <w:r w:rsidRPr="00135DB4">
        <w:rPr>
          <w:rFonts w:ascii="Times New Roman" w:hAnsi="Times New Roman"/>
          <w:sz w:val="26"/>
          <w:szCs w:val="26"/>
        </w:rPr>
        <w:t xml:space="preserve">; </w:t>
      </w:r>
    </w:p>
    <w:p w14:paraId="164B6748" w14:textId="77777777" w:rsidR="00C51C65" w:rsidRPr="00AA61F2" w:rsidRDefault="00C51C65" w:rsidP="00361AC6">
      <w:pPr>
        <w:pStyle w:val="ListParagraph"/>
        <w:numPr>
          <w:ilvl w:val="0"/>
          <w:numId w:val="30"/>
        </w:numPr>
        <w:spacing w:before="120" w:after="120" w:line="360" w:lineRule="auto"/>
        <w:jc w:val="both"/>
        <w:rPr>
          <w:rFonts w:ascii="Times New Roman" w:hAnsi="Times New Roman"/>
          <w:sz w:val="26"/>
          <w:szCs w:val="26"/>
        </w:rPr>
      </w:pPr>
      <w:r w:rsidRPr="00AA61F2">
        <w:rPr>
          <w:rFonts w:ascii="Times New Roman" w:hAnsi="Times New Roman"/>
          <w:sz w:val="26"/>
          <w:szCs w:val="26"/>
        </w:rPr>
        <w:t xml:space="preserve">Thực hiện </w:t>
      </w:r>
      <w:r w:rsidRPr="00EC55E0">
        <w:rPr>
          <w:rFonts w:ascii="Times New Roman" w:hAnsi="Times New Roman"/>
          <w:b/>
          <w:sz w:val="26"/>
          <w:szCs w:val="26"/>
        </w:rPr>
        <w:t xml:space="preserve">lấy ý kiến phản hồi của GV, SV, nhà tuyển dụng lao </w:t>
      </w:r>
      <w:r w:rsidRPr="00EC55E0">
        <w:rPr>
          <w:rFonts w:ascii="Times New Roman" w:hAnsi="Times New Roman" w:hint="eastAsia"/>
          <w:b/>
          <w:sz w:val="26"/>
          <w:szCs w:val="26"/>
        </w:rPr>
        <w:t>đ</w:t>
      </w:r>
      <w:r w:rsidRPr="00EC55E0">
        <w:rPr>
          <w:rFonts w:ascii="Times New Roman" w:hAnsi="Times New Roman"/>
          <w:b/>
          <w:sz w:val="26"/>
          <w:szCs w:val="26"/>
        </w:rPr>
        <w:t>ộng</w:t>
      </w:r>
      <w:r w:rsidRPr="00AA61F2">
        <w:rPr>
          <w:rFonts w:ascii="Times New Roman" w:hAnsi="Times New Roman"/>
          <w:sz w:val="26"/>
          <w:szCs w:val="26"/>
        </w:rPr>
        <w:t xml:space="preserve"> ...về các hoạt động dạy - học – NCKH: (i) Chất l</w:t>
      </w:r>
      <w:r w:rsidRPr="00AA61F2">
        <w:rPr>
          <w:rFonts w:ascii="Times New Roman" w:hAnsi="Times New Roman" w:hint="eastAsia"/>
          <w:sz w:val="26"/>
          <w:szCs w:val="26"/>
        </w:rPr>
        <w:t>ư</w:t>
      </w:r>
      <w:r w:rsidRPr="00AA61F2">
        <w:rPr>
          <w:rFonts w:ascii="Times New Roman" w:hAnsi="Times New Roman"/>
          <w:sz w:val="26"/>
          <w:szCs w:val="26"/>
        </w:rPr>
        <w:t>ợng hoạt động giảng dạy của GV; (ii) Ch</w:t>
      </w:r>
      <w:r w:rsidRPr="00AA61F2">
        <w:rPr>
          <w:rFonts w:ascii="Times New Roman" w:hAnsi="Times New Roman" w:hint="eastAsia"/>
          <w:sz w:val="26"/>
          <w:szCs w:val="26"/>
        </w:rPr>
        <w:t>ươ</w:t>
      </w:r>
      <w:r w:rsidRPr="00AA61F2">
        <w:rPr>
          <w:rFonts w:ascii="Times New Roman" w:hAnsi="Times New Roman"/>
          <w:sz w:val="26"/>
          <w:szCs w:val="26"/>
        </w:rPr>
        <w:t xml:space="preserve">ng trình </w:t>
      </w:r>
      <w:r w:rsidRPr="00AA61F2">
        <w:rPr>
          <w:rFonts w:ascii="Times New Roman" w:hAnsi="Times New Roman" w:hint="eastAsia"/>
          <w:sz w:val="26"/>
          <w:szCs w:val="26"/>
        </w:rPr>
        <w:t>đ</w:t>
      </w:r>
      <w:r w:rsidRPr="00AA61F2">
        <w:rPr>
          <w:rFonts w:ascii="Times New Roman" w:hAnsi="Times New Roman"/>
          <w:sz w:val="26"/>
          <w:szCs w:val="26"/>
        </w:rPr>
        <w:t xml:space="preserve">ào tạo (bao gồm </w:t>
      </w:r>
      <w:r w:rsidRPr="00AA61F2">
        <w:rPr>
          <w:rFonts w:ascii="Times New Roman" w:hAnsi="Times New Roman" w:hint="eastAsia"/>
          <w:sz w:val="26"/>
          <w:szCs w:val="26"/>
        </w:rPr>
        <w:t>đ</w:t>
      </w:r>
      <w:r w:rsidRPr="00AA61F2">
        <w:rPr>
          <w:rFonts w:ascii="Times New Roman" w:hAnsi="Times New Roman"/>
          <w:sz w:val="26"/>
          <w:szCs w:val="26"/>
        </w:rPr>
        <w:t xml:space="preserve">ánh giá hoạt </w:t>
      </w:r>
      <w:r w:rsidRPr="00AA61F2">
        <w:rPr>
          <w:rFonts w:ascii="Times New Roman" w:hAnsi="Times New Roman" w:hint="eastAsia"/>
          <w:sz w:val="26"/>
          <w:szCs w:val="26"/>
        </w:rPr>
        <w:t>đ</w:t>
      </w:r>
      <w:r w:rsidRPr="00AA61F2">
        <w:rPr>
          <w:rFonts w:ascii="Times New Roman" w:hAnsi="Times New Roman"/>
          <w:sz w:val="26"/>
          <w:szCs w:val="26"/>
        </w:rPr>
        <w:t xml:space="preserve">ộng Hỗ trợ </w:t>
      </w:r>
      <w:r w:rsidRPr="00AA61F2">
        <w:rPr>
          <w:rFonts w:ascii="Times New Roman" w:hAnsi="Times New Roman" w:hint="eastAsia"/>
          <w:sz w:val="26"/>
          <w:szCs w:val="26"/>
        </w:rPr>
        <w:t>đ</w:t>
      </w:r>
      <w:r w:rsidRPr="00AA61F2">
        <w:rPr>
          <w:rFonts w:ascii="Times New Roman" w:hAnsi="Times New Roman"/>
          <w:sz w:val="26"/>
          <w:szCs w:val="26"/>
        </w:rPr>
        <w:t>ào tạo ng</w:t>
      </w:r>
      <w:r w:rsidRPr="00AA61F2">
        <w:rPr>
          <w:rFonts w:ascii="Times New Roman" w:hAnsi="Times New Roman" w:hint="eastAsia"/>
          <w:sz w:val="26"/>
          <w:szCs w:val="26"/>
        </w:rPr>
        <w:t>ư</w:t>
      </w:r>
      <w:r w:rsidRPr="00AA61F2">
        <w:rPr>
          <w:rFonts w:ascii="Times New Roman" w:hAnsi="Times New Roman"/>
          <w:sz w:val="26"/>
          <w:szCs w:val="26"/>
        </w:rPr>
        <w:t xml:space="preserve">ời học), (iii) Thực trạng SV tốt nghiệp sau 12 tháng, (v) </w:t>
      </w:r>
      <w:r w:rsidRPr="00AA61F2">
        <w:rPr>
          <w:rFonts w:ascii="Times New Roman" w:hAnsi="Times New Roman" w:hint="eastAsia"/>
          <w:sz w:val="26"/>
          <w:szCs w:val="26"/>
        </w:rPr>
        <w:t>Đ</w:t>
      </w:r>
      <w:r w:rsidRPr="00AA61F2">
        <w:rPr>
          <w:rFonts w:ascii="Times New Roman" w:hAnsi="Times New Roman"/>
          <w:sz w:val="26"/>
          <w:szCs w:val="26"/>
        </w:rPr>
        <w:t xml:space="preserve">ánh giá của </w:t>
      </w:r>
      <w:r>
        <w:rPr>
          <w:rFonts w:ascii="Times New Roman" w:hAnsi="Times New Roman"/>
          <w:sz w:val="26"/>
          <w:szCs w:val="26"/>
        </w:rPr>
        <w:t>nh</w:t>
      </w:r>
      <w:r w:rsidRPr="002563AA">
        <w:rPr>
          <w:rFonts w:ascii="Times New Roman" w:hAnsi="Times New Roman"/>
          <w:sz w:val="26"/>
          <w:szCs w:val="26"/>
        </w:rPr>
        <w:t>à</w:t>
      </w:r>
      <w:r>
        <w:rPr>
          <w:rFonts w:ascii="Times New Roman" w:hAnsi="Times New Roman"/>
          <w:sz w:val="26"/>
          <w:szCs w:val="26"/>
        </w:rPr>
        <w:t xml:space="preserve"> tuy</w:t>
      </w:r>
      <w:r w:rsidRPr="002563AA">
        <w:rPr>
          <w:rFonts w:ascii="Times New Roman" w:hAnsi="Times New Roman"/>
          <w:sz w:val="26"/>
          <w:szCs w:val="26"/>
        </w:rPr>
        <w:t>ển</w:t>
      </w:r>
      <w:r>
        <w:rPr>
          <w:rFonts w:ascii="Times New Roman" w:hAnsi="Times New Roman"/>
          <w:sz w:val="26"/>
          <w:szCs w:val="26"/>
        </w:rPr>
        <w:t xml:space="preserve"> d</w:t>
      </w:r>
      <w:r w:rsidRPr="002563AA">
        <w:rPr>
          <w:rFonts w:ascii="Times New Roman" w:hAnsi="Times New Roman"/>
          <w:sz w:val="26"/>
          <w:szCs w:val="26"/>
        </w:rPr>
        <w:t>ụn</w:t>
      </w:r>
      <w:r>
        <w:rPr>
          <w:rFonts w:ascii="Times New Roman" w:hAnsi="Times New Roman"/>
          <w:sz w:val="26"/>
          <w:szCs w:val="26"/>
        </w:rPr>
        <w:t>g v</w:t>
      </w:r>
      <w:r w:rsidRPr="002563AA">
        <w:rPr>
          <w:rFonts w:ascii="Times New Roman" w:hAnsi="Times New Roman"/>
          <w:sz w:val="26"/>
          <w:szCs w:val="26"/>
        </w:rPr>
        <w:t>ề</w:t>
      </w:r>
      <w:r>
        <w:rPr>
          <w:rFonts w:ascii="Times New Roman" w:hAnsi="Times New Roman"/>
          <w:sz w:val="26"/>
          <w:szCs w:val="26"/>
        </w:rPr>
        <w:t xml:space="preserve"> ch</w:t>
      </w:r>
      <w:r w:rsidRPr="002563AA">
        <w:rPr>
          <w:rFonts w:ascii="Times New Roman" w:hAnsi="Times New Roman"/>
          <w:sz w:val="26"/>
          <w:szCs w:val="26"/>
        </w:rPr>
        <w:t>ất</w:t>
      </w:r>
      <w:r>
        <w:rPr>
          <w:rFonts w:ascii="Times New Roman" w:hAnsi="Times New Roman"/>
          <w:sz w:val="26"/>
          <w:szCs w:val="26"/>
        </w:rPr>
        <w:t xml:space="preserve"> l</w:t>
      </w:r>
      <w:r w:rsidRPr="002563AA">
        <w:rPr>
          <w:rFonts w:ascii="Times New Roman" w:hAnsi="Times New Roman" w:hint="eastAsia"/>
          <w:sz w:val="26"/>
          <w:szCs w:val="26"/>
        </w:rPr>
        <w:t>ư</w:t>
      </w:r>
      <w:r w:rsidRPr="002563AA">
        <w:rPr>
          <w:rFonts w:ascii="Times New Roman" w:hAnsi="Times New Roman"/>
          <w:sz w:val="26"/>
          <w:szCs w:val="26"/>
        </w:rPr>
        <w:t>ợn</w:t>
      </w:r>
      <w:r>
        <w:rPr>
          <w:rFonts w:ascii="Times New Roman" w:hAnsi="Times New Roman"/>
          <w:sz w:val="26"/>
          <w:szCs w:val="26"/>
        </w:rPr>
        <w:t xml:space="preserve">g </w:t>
      </w:r>
      <w:r w:rsidRPr="002563AA">
        <w:rPr>
          <w:rFonts w:ascii="Times New Roman" w:hAnsi="Times New Roman" w:hint="eastAsia"/>
          <w:sz w:val="26"/>
          <w:szCs w:val="26"/>
        </w:rPr>
        <w:t>đ</w:t>
      </w:r>
      <w:r w:rsidRPr="002563AA">
        <w:rPr>
          <w:rFonts w:ascii="Times New Roman" w:hAnsi="Times New Roman"/>
          <w:sz w:val="26"/>
          <w:szCs w:val="26"/>
        </w:rPr>
        <w:t>à</w:t>
      </w:r>
      <w:r>
        <w:rPr>
          <w:rFonts w:ascii="Times New Roman" w:hAnsi="Times New Roman"/>
          <w:sz w:val="26"/>
          <w:szCs w:val="26"/>
        </w:rPr>
        <w:t>o t</w:t>
      </w:r>
      <w:r w:rsidRPr="002563AA">
        <w:rPr>
          <w:rFonts w:ascii="Times New Roman" w:hAnsi="Times New Roman"/>
          <w:sz w:val="26"/>
          <w:szCs w:val="26"/>
        </w:rPr>
        <w:t>ạo</w:t>
      </w:r>
      <w:r>
        <w:rPr>
          <w:rFonts w:ascii="Times New Roman" w:hAnsi="Times New Roman"/>
          <w:sz w:val="26"/>
          <w:szCs w:val="26"/>
        </w:rPr>
        <w:t xml:space="preserve">; (vi) </w:t>
      </w:r>
      <w:r w:rsidR="00617441">
        <w:rPr>
          <w:rFonts w:ascii="Times New Roman" w:hAnsi="Times New Roman"/>
          <w:sz w:val="26"/>
          <w:szCs w:val="26"/>
        </w:rPr>
        <w:t xml:space="preserve">Đánh giá của cựu sinh viên về chất lượng CTĐT. </w:t>
      </w:r>
      <w:r w:rsidR="0064519C">
        <w:rPr>
          <w:rFonts w:ascii="Times New Roman" w:hAnsi="Times New Roman"/>
          <w:sz w:val="26"/>
          <w:szCs w:val="26"/>
        </w:rPr>
        <w:t>Thực hiện hằng năm hoặc 2 năm/lần tùy theo hoạt động</w:t>
      </w:r>
      <w:r w:rsidR="00A00559">
        <w:rPr>
          <w:rFonts w:ascii="Times New Roman" w:hAnsi="Times New Roman"/>
          <w:sz w:val="26"/>
          <w:szCs w:val="26"/>
        </w:rPr>
        <w:t xml:space="preserve"> để đảm bảo tiến trình đánh giá đối với CTĐT. </w:t>
      </w:r>
    </w:p>
    <w:p w14:paraId="65C5F046" w14:textId="77777777" w:rsidR="00C51C65" w:rsidRPr="005F02F9" w:rsidRDefault="00C51C65" w:rsidP="00361AC6">
      <w:pPr>
        <w:pStyle w:val="ListParagraph"/>
        <w:numPr>
          <w:ilvl w:val="0"/>
          <w:numId w:val="30"/>
        </w:numPr>
        <w:spacing w:before="120" w:after="120" w:line="360" w:lineRule="auto"/>
        <w:jc w:val="both"/>
        <w:rPr>
          <w:rFonts w:ascii="Times New Roman" w:hAnsi="Times New Roman"/>
          <w:b/>
          <w:i/>
          <w:sz w:val="26"/>
          <w:szCs w:val="26"/>
        </w:rPr>
      </w:pPr>
      <w:r w:rsidRPr="00135DB4">
        <w:rPr>
          <w:rFonts w:ascii="Times New Roman" w:hAnsi="Times New Roman"/>
          <w:sz w:val="26"/>
          <w:szCs w:val="26"/>
        </w:rPr>
        <w:t xml:space="preserve">Thực hiện </w:t>
      </w:r>
      <w:r w:rsidRPr="00EC55E0">
        <w:rPr>
          <w:rFonts w:ascii="Times New Roman" w:hAnsi="Times New Roman"/>
          <w:b/>
          <w:sz w:val="26"/>
          <w:szCs w:val="26"/>
        </w:rPr>
        <w:t>đánh giá năng lực tích lũy kiến thức, kỹ năng</w:t>
      </w:r>
      <w:r w:rsidRPr="00135DB4">
        <w:rPr>
          <w:rFonts w:ascii="Times New Roman" w:hAnsi="Times New Roman"/>
          <w:sz w:val="26"/>
          <w:szCs w:val="26"/>
        </w:rPr>
        <w:t xml:space="preserve"> đối với người học theo chuẩn đầu ra và khung năng lực tích lũy kiến thức, kỹ năng theo chuẩn </w:t>
      </w:r>
      <w:r w:rsidRPr="00135DB4">
        <w:rPr>
          <w:rFonts w:ascii="Times New Roman" w:hAnsi="Times New Roman"/>
          <w:sz w:val="26"/>
          <w:szCs w:val="26"/>
        </w:rPr>
        <w:lastRenderedPageBreak/>
        <w:t>CDIO/khu vực/quốc tế</w:t>
      </w:r>
      <w:r>
        <w:rPr>
          <w:rFonts w:ascii="Times New Roman" w:hAnsi="Times New Roman"/>
          <w:sz w:val="26"/>
          <w:szCs w:val="26"/>
        </w:rPr>
        <w:t xml:space="preserve"> (</w:t>
      </w:r>
      <w:r w:rsidRPr="00EC55E0">
        <w:rPr>
          <w:rFonts w:ascii="Times New Roman" w:hAnsi="Times New Roman"/>
          <w:b/>
          <w:i/>
          <w:sz w:val="26"/>
          <w:szCs w:val="26"/>
        </w:rPr>
        <w:t xml:space="preserve">thực hiện đối với sinh viên năm </w:t>
      </w:r>
      <w:r w:rsidR="00A00559">
        <w:rPr>
          <w:rFonts w:ascii="Times New Roman" w:hAnsi="Times New Roman"/>
          <w:b/>
          <w:i/>
          <w:sz w:val="26"/>
          <w:szCs w:val="26"/>
        </w:rPr>
        <w:t xml:space="preserve"> thứ 3</w:t>
      </w:r>
      <w:r w:rsidR="004E12B9">
        <w:rPr>
          <w:rFonts w:ascii="Times New Roman" w:hAnsi="Times New Roman"/>
          <w:b/>
          <w:i/>
          <w:sz w:val="26"/>
          <w:szCs w:val="26"/>
        </w:rPr>
        <w:t xml:space="preserve"> để có điều chỉnh hỗ trợ đào tạo</w:t>
      </w:r>
      <w:r>
        <w:rPr>
          <w:rFonts w:ascii="Times New Roman" w:hAnsi="Times New Roman"/>
          <w:sz w:val="26"/>
          <w:szCs w:val="26"/>
        </w:rPr>
        <w:t>)</w:t>
      </w:r>
      <w:r w:rsidRPr="00135DB4">
        <w:rPr>
          <w:rFonts w:ascii="Times New Roman" w:hAnsi="Times New Roman"/>
          <w:sz w:val="26"/>
          <w:szCs w:val="26"/>
        </w:rPr>
        <w:t xml:space="preserve">; </w:t>
      </w:r>
    </w:p>
    <w:p w14:paraId="759F9354" w14:textId="77777777" w:rsidR="00C51C65" w:rsidRPr="002B4EEC" w:rsidRDefault="00C51C65" w:rsidP="00361AC6">
      <w:pPr>
        <w:pStyle w:val="Heading3"/>
        <w:numPr>
          <w:ilvl w:val="0"/>
          <w:numId w:val="32"/>
        </w:numPr>
        <w:spacing w:before="240" w:line="240" w:lineRule="auto"/>
        <w:rPr>
          <w:rFonts w:cs="Times New Roman"/>
          <w:sz w:val="27"/>
          <w:szCs w:val="27"/>
        </w:rPr>
      </w:pPr>
      <w:bookmarkStart w:id="25" w:name="_Toc452553246"/>
      <w:r w:rsidRPr="002B4EEC">
        <w:rPr>
          <w:rFonts w:cs="Times New Roman"/>
          <w:sz w:val="27"/>
          <w:szCs w:val="27"/>
        </w:rPr>
        <w:t>Điều kiện thực hiện chương trình</w:t>
      </w:r>
      <w:bookmarkEnd w:id="25"/>
    </w:p>
    <w:p w14:paraId="05E3FEEC" w14:textId="77777777" w:rsidR="00C51C65" w:rsidRPr="002B4EEC" w:rsidRDefault="00C51C65" w:rsidP="00361AC6">
      <w:pPr>
        <w:pStyle w:val="Heading11"/>
        <w:numPr>
          <w:ilvl w:val="1"/>
          <w:numId w:val="31"/>
        </w:numPr>
        <w:ind w:right="-131"/>
        <w:jc w:val="left"/>
      </w:pPr>
      <w:r w:rsidRPr="002B4EEC">
        <w:t xml:space="preserve">Tài liệu tham khảo </w:t>
      </w:r>
    </w:p>
    <w:p w14:paraId="16B74B86" w14:textId="77777777" w:rsidR="00C51C65" w:rsidRPr="00267333" w:rsidRDefault="00C51C65" w:rsidP="00C51C65">
      <w:pPr>
        <w:tabs>
          <w:tab w:val="num" w:pos="2160"/>
        </w:tabs>
        <w:spacing w:before="120" w:after="120" w:line="360" w:lineRule="auto"/>
        <w:ind w:firstLine="360"/>
        <w:jc w:val="both"/>
        <w:rPr>
          <w:rFonts w:ascii="Times New Roman" w:hAnsi="Times New Roman"/>
          <w:sz w:val="26"/>
          <w:szCs w:val="26"/>
        </w:rPr>
      </w:pPr>
      <w:r w:rsidRPr="00267333">
        <w:rPr>
          <w:rFonts w:ascii="Times New Roman" w:hAnsi="Times New Roman"/>
          <w:sz w:val="26"/>
          <w:szCs w:val="26"/>
        </w:rPr>
        <w:t>Các giáo trình, bài giảng và tài liệu tham khảo được biên soạn dựa trên các tài liệu sẵn có của Trường Đại học Kinh tế và các tài liệu nước ngoài, các nghiên cứu tình huống ở Việt Nam. Sinh viên được tiếp cận nguồn tài liệu từ Trung tâm Thông tin - Thư viện của ĐHQG. Trung tâm Thông tin - Thư viện có nhiệm vụ tổ chức nghiên cứu, thu thập, xử lý, quản trị và cung cấp thông tin và nguồn tư liệu khoa học, tư liệu dạy-học (giáo trình, sách tham khảo, tài liệu học thuật) tới toàn bộ mọi đối tượng (bao gồm giảng viên, sinh viên và các đối tượng khác) trong toàn ĐHQGHN trong đó có Trường ĐHKT. Trung tâm Thông tin - Thư viện được ĐHQGHN tập trung đầu tư nhân lực, vật lực và tài lực để không ngừng nâng cao chất lượng phục vụ thông tin và tư liệu.</w:t>
      </w:r>
    </w:p>
    <w:p w14:paraId="10D91878" w14:textId="77777777" w:rsidR="00C51C65" w:rsidRPr="00267333" w:rsidRDefault="00C51C65" w:rsidP="00C51C65">
      <w:pPr>
        <w:widowControl w:val="0"/>
        <w:autoSpaceDE w:val="0"/>
        <w:autoSpaceDN w:val="0"/>
        <w:spacing w:before="60" w:after="60" w:line="360" w:lineRule="auto"/>
        <w:ind w:firstLine="360"/>
        <w:jc w:val="both"/>
        <w:rPr>
          <w:rFonts w:ascii="Times New Roman" w:hAnsi="Times New Roman"/>
          <w:bCs/>
          <w:sz w:val="26"/>
          <w:szCs w:val="26"/>
        </w:rPr>
      </w:pPr>
      <w:r w:rsidRPr="00267333">
        <w:rPr>
          <w:rFonts w:ascii="Times New Roman" w:hAnsi="Times New Roman"/>
          <w:sz w:val="26"/>
          <w:szCs w:val="26"/>
        </w:rPr>
        <w:t xml:space="preserve">Nguồn tư liệu của Trung tâm Thông tin - Thư viện gồm khoảng 200 nghìn đầu sách với gần 1 triệu bản sách, 3000 tên tạp chí với khoảng 450 nghìn bản tạp chí, bộ sưu tập tài liệu điện tử gồm 6 cơ sở dữ liệu bài đăng tạp chí khoa học nước ngoài trên CD-ROM, nguồn tin Online gồm ba CSDL sách, tạp chí, luận văn (với </w:t>
      </w:r>
      <w:r w:rsidRPr="00267333">
        <w:rPr>
          <w:rFonts w:ascii="Times New Roman" w:hAnsi="Times New Roman"/>
          <w:spacing w:val="-2"/>
          <w:sz w:val="26"/>
          <w:szCs w:val="26"/>
        </w:rPr>
        <w:t xml:space="preserve">50.000 biểu ghi), 8 CSDL do Trung tâm Thông tin Tư liệu Khoa học và Công nghệ quốc gia (NACESTID) cung cấp.  </w:t>
      </w:r>
      <w:r w:rsidRPr="00611D5C">
        <w:rPr>
          <w:rFonts w:ascii="Times New Roman" w:hAnsi="Times New Roman"/>
          <w:sz w:val="26"/>
          <w:szCs w:val="26"/>
          <w:lang w:val="nl-NL"/>
        </w:rPr>
        <w:t>Có 56 giáo trình với số lượng 1.140 cuốn dành riêng cho chương trình chất lượng cao và chương trình nhiệm vụ chiến lược.</w:t>
      </w:r>
    </w:p>
    <w:p w14:paraId="738C5D53" w14:textId="77777777" w:rsidR="00C51C65" w:rsidRPr="00267333" w:rsidRDefault="00C51C65" w:rsidP="00C51C65">
      <w:pPr>
        <w:widowControl w:val="0"/>
        <w:autoSpaceDE w:val="0"/>
        <w:autoSpaceDN w:val="0"/>
        <w:spacing w:before="60" w:after="60" w:line="360" w:lineRule="auto"/>
        <w:ind w:firstLine="360"/>
        <w:jc w:val="both"/>
        <w:rPr>
          <w:rFonts w:ascii="Times New Roman" w:hAnsi="Times New Roman"/>
          <w:i/>
          <w:sz w:val="26"/>
          <w:szCs w:val="26"/>
        </w:rPr>
      </w:pPr>
      <w:r w:rsidRPr="00267333">
        <w:rPr>
          <w:rFonts w:ascii="Times New Roman" w:hAnsi="Times New Roman"/>
          <w:sz w:val="26"/>
          <w:szCs w:val="26"/>
        </w:rPr>
        <w:t xml:space="preserve">Về thiết bị lưu trữ và xử lý, Trung tâm Thông tin - Thư viện có 5 máy chủ, hơn 100 máy trạm và tủ quang 76 giá đĩa (mỗi đĩa 9.1 GB) cho phép lưu trữ và vận hành hệ thống thư viện phục vụ tốt nhu cầu người dùng. Trung tâm Thông tin - Thư viện sử dụng phần mềm thư viện điện tử LIBOL5.0 </w:t>
      </w:r>
      <w:hyperlink r:id="rId20" w:history="1">
        <w:r w:rsidRPr="00267333">
          <w:rPr>
            <w:rFonts w:ascii="Times New Roman" w:hAnsi="Times New Roman"/>
            <w:b/>
            <w:bCs/>
            <w:i/>
            <w:sz w:val="26"/>
            <w:szCs w:val="26"/>
          </w:rPr>
          <w:t>www.lic.vnu.edu.vn</w:t>
        </w:r>
      </w:hyperlink>
      <w:r w:rsidRPr="00267333">
        <w:rPr>
          <w:rFonts w:ascii="Times New Roman" w:hAnsi="Times New Roman"/>
          <w:i/>
          <w:sz w:val="26"/>
          <w:szCs w:val="26"/>
        </w:rPr>
        <w:t>.</w:t>
      </w:r>
    </w:p>
    <w:p w14:paraId="6AE54005" w14:textId="77777777" w:rsidR="00C51C65" w:rsidRPr="00267333" w:rsidRDefault="00C51C65" w:rsidP="00C51C65">
      <w:pPr>
        <w:widowControl w:val="0"/>
        <w:autoSpaceDE w:val="0"/>
        <w:autoSpaceDN w:val="0"/>
        <w:spacing w:before="60" w:after="60" w:line="360" w:lineRule="auto"/>
        <w:ind w:firstLine="360"/>
        <w:jc w:val="both"/>
        <w:rPr>
          <w:rFonts w:ascii="Times New Roman" w:hAnsi="Times New Roman"/>
          <w:sz w:val="26"/>
          <w:szCs w:val="26"/>
        </w:rPr>
      </w:pPr>
      <w:r w:rsidRPr="00267333">
        <w:rPr>
          <w:rFonts w:ascii="Times New Roman" w:hAnsi="Times New Roman"/>
          <w:sz w:val="26"/>
          <w:szCs w:val="26"/>
        </w:rPr>
        <w:t xml:space="preserve">Hiện tại, Trung tâm Thông tin - Thư viện đáp ứng đủ đầu giáo trình cho khối kiến thức chung, lĩnh vực, khối ngành, nhóm ngành và một phần giáo trình cho khối kiến thức cơ sở ngành. Trung tâm cũng có số lượng đáng kể sách tham khảo đối với một số môn học thực hành thuộc chương trình đào tạo của Trường ĐH Kinh tế. </w:t>
      </w:r>
    </w:p>
    <w:p w14:paraId="77D5FE38" w14:textId="77777777" w:rsidR="00C51C65" w:rsidRPr="00267333" w:rsidRDefault="00C51C65" w:rsidP="00C51C65">
      <w:pPr>
        <w:widowControl w:val="0"/>
        <w:autoSpaceDE w:val="0"/>
        <w:autoSpaceDN w:val="0"/>
        <w:spacing w:before="60" w:after="60" w:line="360" w:lineRule="auto"/>
        <w:ind w:firstLine="360"/>
        <w:jc w:val="both"/>
        <w:rPr>
          <w:rFonts w:ascii="Times New Roman" w:hAnsi="Times New Roman"/>
          <w:sz w:val="26"/>
          <w:szCs w:val="26"/>
        </w:rPr>
      </w:pPr>
      <w:r w:rsidRPr="00267333">
        <w:rPr>
          <w:rFonts w:ascii="Times New Roman" w:hAnsi="Times New Roman"/>
          <w:sz w:val="26"/>
          <w:szCs w:val="26"/>
        </w:rPr>
        <w:t xml:space="preserve">Trường ĐHKT - ĐHQGHN có một phòng Tư liệu riêng tại tầng 5 Trung tâm Thông tin - Thư viện để phục vụ riêng cho giảng viên và sinh viên của trường ĐHKT với hệ thống học liệu cho các môn học của ngành, học liệu của các môn học theo đề cương </w:t>
      </w:r>
      <w:r w:rsidRPr="00267333">
        <w:rPr>
          <w:rFonts w:ascii="Times New Roman" w:hAnsi="Times New Roman"/>
          <w:sz w:val="26"/>
          <w:szCs w:val="26"/>
        </w:rPr>
        <w:lastRenderedPageBreak/>
        <w:t>môn học.</w:t>
      </w:r>
      <w:r>
        <w:rPr>
          <w:rFonts w:ascii="Times New Roman" w:hAnsi="Times New Roman"/>
          <w:sz w:val="26"/>
          <w:szCs w:val="26"/>
        </w:rPr>
        <w:t xml:space="preserve"> </w:t>
      </w:r>
    </w:p>
    <w:p w14:paraId="678694AA" w14:textId="77777777" w:rsidR="00C51C65" w:rsidRPr="00267333" w:rsidRDefault="00C51C65" w:rsidP="00C51C65">
      <w:pPr>
        <w:tabs>
          <w:tab w:val="left" w:pos="270"/>
        </w:tabs>
        <w:spacing w:line="360" w:lineRule="auto"/>
        <w:jc w:val="both"/>
        <w:rPr>
          <w:rFonts w:ascii="Times New Roman" w:hAnsi="Times New Roman"/>
          <w:sz w:val="26"/>
          <w:szCs w:val="26"/>
          <w:lang w:val="nb-NO"/>
        </w:rPr>
      </w:pPr>
      <w:r w:rsidRPr="00356C8A">
        <w:rPr>
          <w:rFonts w:ascii="Times New Roman" w:hAnsi="Times New Roman"/>
          <w:sz w:val="26"/>
          <w:szCs w:val="26"/>
        </w:rPr>
        <w:t>Danh sách học liệu cho chương trình đào tạo được cụ thể x</w:t>
      </w:r>
      <w:r w:rsidRPr="00356C8A">
        <w:rPr>
          <w:rFonts w:ascii="Times New Roman" w:hAnsi="Times New Roman"/>
          <w:sz w:val="26"/>
          <w:szCs w:val="26"/>
          <w:lang w:val="nb-NO"/>
        </w:rPr>
        <w:t>em phụ lục 2</w:t>
      </w:r>
    </w:p>
    <w:p w14:paraId="3102345F" w14:textId="77777777" w:rsidR="00C51C65" w:rsidRPr="00267333" w:rsidRDefault="00C51C65" w:rsidP="00361AC6">
      <w:pPr>
        <w:pStyle w:val="Heading11"/>
        <w:numPr>
          <w:ilvl w:val="1"/>
          <w:numId w:val="31"/>
        </w:numPr>
        <w:ind w:right="-131"/>
        <w:jc w:val="left"/>
      </w:pPr>
      <w:r w:rsidRPr="00267333">
        <w:t xml:space="preserve">Đội ngũ giảng viên </w:t>
      </w:r>
    </w:p>
    <w:p w14:paraId="3C9FE898" w14:textId="77777777" w:rsidR="00C51C65" w:rsidRPr="00E35432" w:rsidRDefault="00C51C65" w:rsidP="00C51C65">
      <w:pPr>
        <w:spacing w:before="120" w:after="120" w:line="360" w:lineRule="auto"/>
        <w:jc w:val="both"/>
        <w:rPr>
          <w:rFonts w:ascii="Times New Roman" w:hAnsi="Times New Roman"/>
          <w:sz w:val="26"/>
          <w:szCs w:val="26"/>
        </w:rPr>
      </w:pPr>
      <w:r w:rsidRPr="00267333">
        <w:rPr>
          <w:rFonts w:ascii="Times New Roman" w:hAnsi="Times New Roman"/>
          <w:sz w:val="26"/>
          <w:szCs w:val="26"/>
        </w:rPr>
        <w:t xml:space="preserve">Hiện nay Trường ĐHKT </w:t>
      </w:r>
      <w:r w:rsidRPr="004E49F6">
        <w:rPr>
          <w:rFonts w:ascii="Times New Roman" w:hAnsi="Times New Roman"/>
          <w:sz w:val="26"/>
          <w:szCs w:val="26"/>
        </w:rPr>
        <w:t xml:space="preserve">có </w:t>
      </w:r>
      <w:r w:rsidRPr="004E49F6">
        <w:rPr>
          <w:rFonts w:ascii="Times New Roman" w:hAnsi="Times New Roman"/>
          <w:sz w:val="26"/>
          <w:szCs w:val="26"/>
          <w:lang w:val="sv-SE"/>
        </w:rPr>
        <w:t>tổng số 10</w:t>
      </w:r>
      <w:r>
        <w:rPr>
          <w:rFonts w:ascii="Times New Roman" w:hAnsi="Times New Roman"/>
          <w:sz w:val="26"/>
          <w:szCs w:val="26"/>
          <w:lang w:val="sv-SE"/>
        </w:rPr>
        <w:t>5</w:t>
      </w:r>
      <w:r w:rsidRPr="004E49F6">
        <w:rPr>
          <w:rFonts w:ascii="Times New Roman" w:hAnsi="Times New Roman"/>
          <w:sz w:val="26"/>
          <w:szCs w:val="26"/>
          <w:lang w:val="sv-SE"/>
        </w:rPr>
        <w:t xml:space="preserve"> </w:t>
      </w:r>
      <w:r>
        <w:rPr>
          <w:rFonts w:ascii="Times New Roman" w:hAnsi="Times New Roman"/>
          <w:sz w:val="26"/>
          <w:szCs w:val="26"/>
          <w:lang w:val="sv-SE"/>
        </w:rPr>
        <w:t>giảng viên cơ hữu</w:t>
      </w:r>
      <w:r w:rsidRPr="004E49F6">
        <w:rPr>
          <w:rFonts w:ascii="Times New Roman" w:hAnsi="Times New Roman"/>
          <w:sz w:val="26"/>
          <w:szCs w:val="26"/>
          <w:lang w:val="sv-SE"/>
        </w:rPr>
        <w:t>; số GS, PGS là 2</w:t>
      </w:r>
      <w:r>
        <w:rPr>
          <w:rFonts w:ascii="Times New Roman" w:hAnsi="Times New Roman"/>
          <w:sz w:val="26"/>
          <w:szCs w:val="26"/>
          <w:lang w:val="sv-SE"/>
        </w:rPr>
        <w:t>4</w:t>
      </w:r>
      <w:r w:rsidRPr="004E49F6">
        <w:rPr>
          <w:rFonts w:ascii="Times New Roman" w:hAnsi="Times New Roman"/>
          <w:sz w:val="26"/>
          <w:szCs w:val="26"/>
          <w:lang w:val="sv-SE"/>
        </w:rPr>
        <w:t xml:space="preserve"> </w:t>
      </w:r>
      <w:r>
        <w:rPr>
          <w:rFonts w:ascii="Times New Roman" w:hAnsi="Times New Roman"/>
          <w:sz w:val="26"/>
          <w:szCs w:val="26"/>
          <w:lang w:val="sv-SE"/>
        </w:rPr>
        <w:t>người</w:t>
      </w:r>
      <w:r w:rsidRPr="004E49F6">
        <w:rPr>
          <w:rFonts w:ascii="Times New Roman" w:hAnsi="Times New Roman"/>
          <w:sz w:val="26"/>
          <w:szCs w:val="26"/>
          <w:lang w:val="sv-SE"/>
        </w:rPr>
        <w:t xml:space="preserve">, chiếm </w:t>
      </w:r>
      <w:r>
        <w:rPr>
          <w:rFonts w:ascii="Times New Roman" w:hAnsi="Times New Roman"/>
          <w:sz w:val="26"/>
          <w:szCs w:val="26"/>
          <w:lang w:val="sv-SE"/>
        </w:rPr>
        <w:t xml:space="preserve">xấp xỉ </w:t>
      </w:r>
      <w:r w:rsidRPr="004E49F6">
        <w:rPr>
          <w:rFonts w:ascii="Times New Roman" w:hAnsi="Times New Roman"/>
          <w:sz w:val="26"/>
          <w:szCs w:val="26"/>
          <w:lang w:val="sv-SE"/>
        </w:rPr>
        <w:t>2</w:t>
      </w:r>
      <w:r>
        <w:rPr>
          <w:rFonts w:ascii="Times New Roman" w:hAnsi="Times New Roman"/>
          <w:sz w:val="26"/>
          <w:szCs w:val="26"/>
          <w:lang w:val="sv-SE"/>
        </w:rPr>
        <w:t>3</w:t>
      </w:r>
      <w:r w:rsidRPr="004E49F6">
        <w:rPr>
          <w:rFonts w:ascii="Times New Roman" w:hAnsi="Times New Roman"/>
          <w:sz w:val="26"/>
          <w:szCs w:val="26"/>
          <w:lang w:val="sv-SE"/>
        </w:rPr>
        <w:t xml:space="preserve">%; số giảng viên có trình độ tiến sĩ trở lên là </w:t>
      </w:r>
      <w:r>
        <w:rPr>
          <w:rFonts w:ascii="Times New Roman" w:hAnsi="Times New Roman"/>
          <w:sz w:val="26"/>
          <w:szCs w:val="26"/>
          <w:lang w:val="sv-SE"/>
        </w:rPr>
        <w:t>59 người</w:t>
      </w:r>
      <w:r w:rsidRPr="004E49F6">
        <w:rPr>
          <w:rFonts w:ascii="Times New Roman" w:hAnsi="Times New Roman"/>
          <w:sz w:val="26"/>
          <w:szCs w:val="26"/>
          <w:lang w:val="sv-SE"/>
        </w:rPr>
        <w:t xml:space="preserve">, chiếm </w:t>
      </w:r>
      <w:r>
        <w:rPr>
          <w:rFonts w:ascii="Times New Roman" w:hAnsi="Times New Roman"/>
          <w:sz w:val="26"/>
          <w:szCs w:val="26"/>
          <w:lang w:val="sv-SE"/>
        </w:rPr>
        <w:t>56,2</w:t>
      </w:r>
      <w:r w:rsidRPr="004E49F6">
        <w:rPr>
          <w:rFonts w:ascii="Times New Roman" w:hAnsi="Times New Roman"/>
          <w:sz w:val="26"/>
          <w:szCs w:val="26"/>
          <w:lang w:val="sv-SE"/>
        </w:rPr>
        <w:t>%</w:t>
      </w:r>
      <w:r>
        <w:rPr>
          <w:rFonts w:ascii="Times New Roman" w:hAnsi="Times New Roman"/>
          <w:sz w:val="26"/>
          <w:szCs w:val="26"/>
          <w:lang w:val="sv-SE"/>
        </w:rPr>
        <w:t xml:space="preserve"> và thạc sỹ là 22 người, chiếm xấp xỉ 21%</w:t>
      </w:r>
      <w:r w:rsidRPr="004E49F6">
        <w:rPr>
          <w:rFonts w:ascii="Times New Roman" w:hAnsi="Times New Roman"/>
          <w:sz w:val="26"/>
          <w:szCs w:val="26"/>
          <w:lang w:val="sv-SE"/>
        </w:rPr>
        <w:t>.</w:t>
      </w:r>
      <w:r w:rsidRPr="00CE65D0">
        <w:rPr>
          <w:szCs w:val="26"/>
          <w:lang w:val="sv-SE"/>
        </w:rPr>
        <w:t xml:space="preserve"> </w:t>
      </w:r>
      <w:r w:rsidRPr="00611D5C">
        <w:rPr>
          <w:rFonts w:ascii="Times New Roman" w:hAnsi="Times New Roman"/>
          <w:spacing w:val="4"/>
          <w:sz w:val="26"/>
          <w:szCs w:val="26"/>
        </w:rPr>
        <w:t>Tất cả các giảng viên đều tốt nghiệp đúng chuyên ngành kinh tế, quản lý hoặc quản trị kinh doanh.</w:t>
      </w:r>
      <w:r w:rsidRPr="00611D5C">
        <w:rPr>
          <w:rFonts w:ascii="Times New Roman" w:hAnsi="Times New Roman"/>
          <w:sz w:val="26"/>
          <w:szCs w:val="26"/>
        </w:rPr>
        <w:t xml:space="preserve"> </w:t>
      </w:r>
      <w:r w:rsidRPr="00611D5C">
        <w:rPr>
          <w:rFonts w:ascii="Times New Roman" w:hAnsi="Times New Roman"/>
          <w:spacing w:val="4"/>
          <w:sz w:val="26"/>
          <w:szCs w:val="26"/>
          <w:lang w:val="it-IT"/>
        </w:rPr>
        <w:t xml:space="preserve">Hầu hết các cán bộ giảng dạy của Khoa đều có học vị tiến sĩ, hoặc chức danh PGS, tốt nghiệp từ các trường đại học của các nước phát triển như Anh, Nhật, Đức, Mỹ Nga, Úc,…và đã qua lớp đào tạo phương pháp giảng dạy chuyên môn bằng tiếng Anh (chứng chỉ TKT của Đại học Cambridge, Anh quốc) </w:t>
      </w:r>
    </w:p>
    <w:p w14:paraId="5DAADF04" w14:textId="77777777" w:rsidR="00C51C65" w:rsidRPr="00267333" w:rsidRDefault="00C51C65" w:rsidP="00C51C65">
      <w:pPr>
        <w:spacing w:before="120" w:after="120" w:line="360" w:lineRule="auto"/>
        <w:ind w:firstLine="547"/>
        <w:jc w:val="both"/>
        <w:rPr>
          <w:rFonts w:ascii="Times New Roman" w:hAnsi="Times New Roman"/>
          <w:sz w:val="26"/>
          <w:szCs w:val="26"/>
          <w:lang w:val="nb-NO"/>
        </w:rPr>
      </w:pPr>
      <w:r w:rsidRPr="00356C8A">
        <w:rPr>
          <w:rFonts w:ascii="Times New Roman" w:hAnsi="Times New Roman"/>
          <w:sz w:val="26"/>
          <w:szCs w:val="26"/>
        </w:rPr>
        <w:t xml:space="preserve">Khoa </w:t>
      </w:r>
      <w:r w:rsidR="007C563D">
        <w:rPr>
          <w:rFonts w:ascii="Times New Roman" w:hAnsi="Times New Roman"/>
          <w:sz w:val="26"/>
          <w:szCs w:val="26"/>
        </w:rPr>
        <w:t>KTPT</w:t>
      </w:r>
      <w:r>
        <w:rPr>
          <w:rFonts w:ascii="Times New Roman" w:hAnsi="Times New Roman"/>
          <w:sz w:val="26"/>
          <w:szCs w:val="26"/>
        </w:rPr>
        <w:t xml:space="preserve"> </w:t>
      </w:r>
      <w:r w:rsidRPr="00356C8A">
        <w:rPr>
          <w:rFonts w:ascii="Times New Roman" w:hAnsi="Times New Roman"/>
          <w:sz w:val="26"/>
          <w:szCs w:val="26"/>
        </w:rPr>
        <w:t xml:space="preserve">có </w:t>
      </w:r>
      <w:r>
        <w:rPr>
          <w:rFonts w:ascii="Times New Roman" w:hAnsi="Times New Roman"/>
          <w:sz w:val="26"/>
          <w:szCs w:val="26"/>
        </w:rPr>
        <w:t>1</w:t>
      </w:r>
      <w:r w:rsidR="004E7880">
        <w:rPr>
          <w:rFonts w:ascii="Times New Roman" w:hAnsi="Times New Roman"/>
          <w:sz w:val="26"/>
          <w:szCs w:val="26"/>
        </w:rPr>
        <w:t>9</w:t>
      </w:r>
      <w:r w:rsidRPr="00356C8A">
        <w:rPr>
          <w:rFonts w:ascii="Times New Roman" w:hAnsi="Times New Roman"/>
          <w:sz w:val="26"/>
          <w:szCs w:val="26"/>
        </w:rPr>
        <w:t xml:space="preserve"> giảng viên</w:t>
      </w:r>
      <w:r>
        <w:rPr>
          <w:rFonts w:ascii="Times New Roman" w:hAnsi="Times New Roman"/>
          <w:sz w:val="26"/>
          <w:szCs w:val="26"/>
        </w:rPr>
        <w:t xml:space="preserve"> cơ hữu, trong đó có 0</w:t>
      </w:r>
      <w:r w:rsidR="00FC3FC5">
        <w:rPr>
          <w:rFonts w:ascii="Times New Roman" w:hAnsi="Times New Roman"/>
          <w:sz w:val="26"/>
          <w:szCs w:val="26"/>
        </w:rPr>
        <w:t>2</w:t>
      </w:r>
      <w:r w:rsidRPr="00356C8A">
        <w:rPr>
          <w:rFonts w:ascii="Times New Roman" w:hAnsi="Times New Roman"/>
          <w:sz w:val="26"/>
          <w:szCs w:val="26"/>
        </w:rPr>
        <w:t xml:space="preserve"> PGS,</w:t>
      </w:r>
      <w:r>
        <w:rPr>
          <w:rFonts w:ascii="Times New Roman" w:hAnsi="Times New Roman"/>
          <w:sz w:val="26"/>
          <w:szCs w:val="26"/>
        </w:rPr>
        <w:t xml:space="preserve"> </w:t>
      </w:r>
      <w:r w:rsidR="00FC3FC5">
        <w:rPr>
          <w:rFonts w:ascii="Times New Roman" w:hAnsi="Times New Roman"/>
          <w:sz w:val="26"/>
          <w:szCs w:val="26"/>
        </w:rPr>
        <w:t>10</w:t>
      </w:r>
      <w:r w:rsidRPr="00356C8A">
        <w:rPr>
          <w:rFonts w:ascii="Times New Roman" w:hAnsi="Times New Roman"/>
          <w:sz w:val="26"/>
          <w:szCs w:val="26"/>
        </w:rPr>
        <w:t xml:space="preserve"> TS</w:t>
      </w:r>
      <w:r>
        <w:rPr>
          <w:rFonts w:ascii="Times New Roman" w:hAnsi="Times New Roman"/>
          <w:sz w:val="26"/>
          <w:szCs w:val="26"/>
        </w:rPr>
        <w:t>, 0</w:t>
      </w:r>
      <w:r w:rsidR="00FC3FC5">
        <w:rPr>
          <w:rFonts w:ascii="Times New Roman" w:hAnsi="Times New Roman"/>
          <w:sz w:val="26"/>
          <w:szCs w:val="26"/>
        </w:rPr>
        <w:t>7</w:t>
      </w:r>
      <w:r w:rsidR="00070228">
        <w:rPr>
          <w:rFonts w:ascii="Times New Roman" w:hAnsi="Times New Roman"/>
          <w:sz w:val="26"/>
          <w:szCs w:val="26"/>
        </w:rPr>
        <w:t xml:space="preserve"> ThS</w:t>
      </w:r>
      <w:r w:rsidRPr="00356C8A">
        <w:rPr>
          <w:rFonts w:ascii="Times New Roman" w:hAnsi="Times New Roman"/>
          <w:sz w:val="26"/>
          <w:szCs w:val="26"/>
        </w:rPr>
        <w:t xml:space="preserve">. </w:t>
      </w:r>
      <w:r>
        <w:rPr>
          <w:rFonts w:ascii="Times New Roman" w:hAnsi="Times New Roman"/>
          <w:sz w:val="26"/>
          <w:szCs w:val="26"/>
        </w:rPr>
        <w:t xml:space="preserve">Giảng viên tham gia giảng </w:t>
      </w:r>
      <w:r w:rsidR="00070228">
        <w:rPr>
          <w:rFonts w:ascii="Times New Roman" w:hAnsi="Times New Roman"/>
          <w:sz w:val="26"/>
          <w:szCs w:val="26"/>
        </w:rPr>
        <w:t xml:space="preserve">dạy </w:t>
      </w:r>
      <w:r>
        <w:rPr>
          <w:rFonts w:ascii="Times New Roman" w:hAnsi="Times New Roman"/>
          <w:sz w:val="26"/>
          <w:szCs w:val="26"/>
        </w:rPr>
        <w:t xml:space="preserve">cho chương trình </w:t>
      </w:r>
      <w:r w:rsidR="0008176B">
        <w:rPr>
          <w:rFonts w:ascii="Times New Roman" w:hAnsi="Times New Roman"/>
          <w:sz w:val="26"/>
          <w:szCs w:val="26"/>
        </w:rPr>
        <w:t xml:space="preserve">đa số </w:t>
      </w:r>
      <w:r w:rsidR="00070228">
        <w:rPr>
          <w:rFonts w:ascii="Times New Roman" w:hAnsi="Times New Roman"/>
          <w:sz w:val="26"/>
          <w:szCs w:val="26"/>
        </w:rPr>
        <w:t xml:space="preserve">đều là giảng viên </w:t>
      </w:r>
      <w:r w:rsidR="0008176B">
        <w:rPr>
          <w:rFonts w:ascii="Times New Roman" w:hAnsi="Times New Roman"/>
          <w:sz w:val="26"/>
          <w:szCs w:val="26"/>
        </w:rPr>
        <w:t>trẻ, được đào tạo ở nước ngoài. Số giảng viên có thâm niên công tác trên 25 năm tập trung khá nh</w:t>
      </w:r>
      <w:r w:rsidR="00E70C18">
        <w:rPr>
          <w:rFonts w:ascii="Times New Roman" w:hAnsi="Times New Roman"/>
          <w:sz w:val="26"/>
          <w:szCs w:val="26"/>
        </w:rPr>
        <w:t xml:space="preserve">iều </w:t>
      </w:r>
      <w:r w:rsidR="0008176B">
        <w:rPr>
          <w:rFonts w:ascii="Times New Roman" w:hAnsi="Times New Roman"/>
          <w:sz w:val="26"/>
          <w:szCs w:val="26"/>
        </w:rPr>
        <w:t xml:space="preserve">ở Khoa. </w:t>
      </w:r>
      <w:r w:rsidR="00E70C18">
        <w:rPr>
          <w:rFonts w:ascii="Times New Roman" w:hAnsi="Times New Roman"/>
          <w:sz w:val="26"/>
          <w:szCs w:val="26"/>
        </w:rPr>
        <w:t>Ngoài ra, Khoa cũng có một số</w:t>
      </w:r>
      <w:r>
        <w:rPr>
          <w:rFonts w:ascii="Times New Roman" w:hAnsi="Times New Roman"/>
          <w:sz w:val="26"/>
          <w:szCs w:val="26"/>
        </w:rPr>
        <w:t xml:space="preserve"> giảng viên và các cộng tác viên là các nhà khoa học uy tín công tác tại các Viện nghiên cứu, ngân hàng, doanh nghiệp…</w:t>
      </w:r>
      <w:r w:rsidR="00E70C18">
        <w:rPr>
          <w:rFonts w:ascii="Times New Roman" w:hAnsi="Times New Roman"/>
          <w:sz w:val="26"/>
          <w:szCs w:val="26"/>
        </w:rPr>
        <w:t xml:space="preserve">tham gia trợ giảng cho các CTĐT. </w:t>
      </w:r>
    </w:p>
    <w:p w14:paraId="7F3A8772" w14:textId="77777777" w:rsidR="00C51C65" w:rsidRPr="00267333" w:rsidRDefault="00E70C18" w:rsidP="00C51C65">
      <w:pPr>
        <w:spacing w:before="120" w:after="120" w:line="360" w:lineRule="auto"/>
        <w:ind w:firstLine="720"/>
        <w:jc w:val="both"/>
        <w:rPr>
          <w:rFonts w:ascii="Times New Roman" w:hAnsi="Times New Roman"/>
          <w:sz w:val="26"/>
          <w:szCs w:val="26"/>
        </w:rPr>
      </w:pPr>
      <w:r>
        <w:rPr>
          <w:rFonts w:ascii="Times New Roman" w:hAnsi="Times New Roman"/>
          <w:sz w:val="26"/>
          <w:szCs w:val="26"/>
        </w:rPr>
        <w:t>L</w:t>
      </w:r>
      <w:r w:rsidR="00C51C65" w:rsidRPr="00267333">
        <w:rPr>
          <w:rFonts w:ascii="Times New Roman" w:hAnsi="Times New Roman"/>
          <w:sz w:val="26"/>
          <w:szCs w:val="26"/>
        </w:rPr>
        <w:t xml:space="preserve">à một đơn vị đào tạo trực thuộc ĐHQGHN nên các học </w:t>
      </w:r>
      <w:r w:rsidR="00C51C65">
        <w:rPr>
          <w:rFonts w:ascii="Times New Roman" w:hAnsi="Times New Roman"/>
          <w:sz w:val="26"/>
          <w:szCs w:val="26"/>
        </w:rPr>
        <w:t xml:space="preserve">phần </w:t>
      </w:r>
      <w:r w:rsidR="00C51C65" w:rsidRPr="00267333">
        <w:rPr>
          <w:rFonts w:ascii="Times New Roman" w:hAnsi="Times New Roman"/>
          <w:sz w:val="26"/>
          <w:szCs w:val="26"/>
        </w:rPr>
        <w:t xml:space="preserve">thuộc khối kiến thức chung như Trung tâm Bồi dưỡng và Đào tạo giảng viên lý luận chính trị, Trung tâm GD Quốc phòng – An ninh, Trung tâm Giáo dục thể chất và thể thao đảm nhận. </w:t>
      </w:r>
    </w:p>
    <w:p w14:paraId="036B2F4E" w14:textId="77777777" w:rsidR="00C51C65" w:rsidRDefault="00C51C65" w:rsidP="00C51C65">
      <w:pPr>
        <w:spacing w:before="120" w:after="120" w:line="360" w:lineRule="auto"/>
        <w:ind w:firstLine="547"/>
        <w:jc w:val="both"/>
        <w:rPr>
          <w:rFonts w:ascii="Times New Roman" w:hAnsi="Times New Roman"/>
          <w:sz w:val="26"/>
          <w:szCs w:val="26"/>
          <w:lang w:val="pt-BR"/>
        </w:rPr>
      </w:pPr>
      <w:r w:rsidRPr="00267333">
        <w:rPr>
          <w:rFonts w:ascii="Times New Roman" w:hAnsi="Times New Roman"/>
          <w:sz w:val="26"/>
          <w:szCs w:val="26"/>
          <w:lang w:val="pt-BR"/>
        </w:rPr>
        <w:t>Đặc biệt, chương trình có Ban điều hành chương trình, trong đó có 1 Giám đốc chương trình, và 1 điều phối viên đều có khả năng sử dụng tốt tiếng Anh trong công việc. Đây cũng là một trong những lợi thế về nguồn lực đảm bảo cho khoa tổ chức tốt chương trình đào tạo.</w:t>
      </w:r>
    </w:p>
    <w:p w14:paraId="420285CC" w14:textId="77777777" w:rsidR="00C51C65" w:rsidRPr="00267333" w:rsidRDefault="00C51C65" w:rsidP="00361AC6">
      <w:pPr>
        <w:pStyle w:val="Heading11"/>
        <w:numPr>
          <w:ilvl w:val="1"/>
          <w:numId w:val="31"/>
        </w:numPr>
        <w:ind w:right="-131"/>
        <w:jc w:val="left"/>
      </w:pPr>
      <w:r w:rsidRPr="00267333">
        <w:t xml:space="preserve"> Cơ sở vật chất</w:t>
      </w:r>
    </w:p>
    <w:p w14:paraId="75D3C15E" w14:textId="77777777" w:rsidR="00D34F2C" w:rsidRPr="007771F2" w:rsidRDefault="00C51C65" w:rsidP="004E12B9">
      <w:pPr>
        <w:tabs>
          <w:tab w:val="left" w:pos="5773"/>
        </w:tabs>
        <w:spacing w:before="120" w:after="120" w:line="360" w:lineRule="auto"/>
        <w:jc w:val="both"/>
        <w:rPr>
          <w:rFonts w:ascii="Times New Roman" w:hAnsi="Times New Roman"/>
          <w:i/>
          <w:sz w:val="27"/>
          <w:szCs w:val="27"/>
          <w:lang w:val="de-DE"/>
        </w:rPr>
      </w:pPr>
      <w:r w:rsidRPr="00267333">
        <w:rPr>
          <w:rFonts w:ascii="Times New Roman" w:hAnsi="Times New Roman"/>
          <w:sz w:val="26"/>
          <w:szCs w:val="26"/>
        </w:rPr>
        <w:t>Hiện nay Trường ĐHKT</w:t>
      </w:r>
      <w:r w:rsidRPr="00EB730C">
        <w:rPr>
          <w:rFonts w:ascii="Times New Roman" w:hAnsi="Times New Roman"/>
          <w:sz w:val="26"/>
          <w:szCs w:val="26"/>
        </w:rPr>
        <w:t xml:space="preserve"> có 25 phòng học, 01 phòng thực hành máy tính</w:t>
      </w:r>
      <w:r>
        <w:rPr>
          <w:rFonts w:ascii="Times New Roman" w:hAnsi="Times New Roman"/>
          <w:sz w:val="26"/>
          <w:szCs w:val="26"/>
        </w:rPr>
        <w:t xml:space="preserve"> </w:t>
      </w:r>
      <w:r w:rsidRPr="00267333">
        <w:rPr>
          <w:rFonts w:ascii="Times New Roman" w:hAnsi="Times New Roman"/>
          <w:sz w:val="26"/>
          <w:szCs w:val="26"/>
        </w:rPr>
        <w:t>với 60 đầu máy</w:t>
      </w:r>
      <w:r w:rsidRPr="00EB730C">
        <w:rPr>
          <w:rFonts w:ascii="Times New Roman" w:hAnsi="Times New Roman"/>
          <w:sz w:val="26"/>
          <w:szCs w:val="26"/>
        </w:rPr>
        <w:t>, 04 phòng họp phục vụ seminar hội thảo do trường trực tiếp quản lý và 20 phòng học khác cùng sân bãi, nhà thi đấu ... dùng chung với Đại học Quốc gia Hà Nội</w:t>
      </w:r>
      <w:r w:rsidRPr="00EB730C">
        <w:rPr>
          <w:rFonts w:ascii="Times New Roman" w:hAnsi="Times New Roman"/>
          <w:sz w:val="26"/>
          <w:szCs w:val="26"/>
          <w:lang w:val="nl-NL"/>
        </w:rPr>
        <w:t xml:space="preserve"> như phòng máy tính của ĐH Công nghệ, phòng học ngoại ngữ của ĐH Ngoại ngữ, sân bãi, nhà đa năng hội trường lớn. Với CSVC có được quy mô đào tạo hàng năm của Trường </w:t>
      </w:r>
      <w:r w:rsidRPr="00EB730C">
        <w:rPr>
          <w:rFonts w:ascii="Times New Roman" w:hAnsi="Times New Roman"/>
          <w:sz w:val="26"/>
          <w:szCs w:val="26"/>
          <w:lang w:val="nl-NL"/>
        </w:rPr>
        <w:lastRenderedPageBreak/>
        <w:t>về sau đại học là 1000 học viên và 1500 sinh viên,….</w:t>
      </w:r>
      <w:r w:rsidRPr="00631C6D">
        <w:rPr>
          <w:lang w:val="nl-NL"/>
        </w:rPr>
        <w:t xml:space="preserve"> </w:t>
      </w:r>
      <w:r w:rsidRPr="00267333">
        <w:rPr>
          <w:rFonts w:ascii="Times New Roman" w:hAnsi="Times New Roman"/>
          <w:sz w:val="26"/>
          <w:szCs w:val="26"/>
        </w:rPr>
        <w:t xml:space="preserve">Các phòng học, phòng máy tính và hội trường được trang bị đầy đủ các thiết bị hiện đại, âm thanh, ánh sáng cho việc giảng dạy và học tập. Ngoài các phòng học chung, </w:t>
      </w:r>
      <w:r>
        <w:rPr>
          <w:rFonts w:ascii="Times New Roman" w:hAnsi="Times New Roman"/>
          <w:sz w:val="26"/>
          <w:szCs w:val="26"/>
        </w:rPr>
        <w:t>K</w:t>
      </w:r>
      <w:r w:rsidRPr="00267333">
        <w:rPr>
          <w:rFonts w:ascii="Times New Roman" w:hAnsi="Times New Roman"/>
          <w:sz w:val="26"/>
          <w:szCs w:val="26"/>
        </w:rPr>
        <w:t>hoa được sử dụng riêng 3 phòng học với trang thiết bị tiện nghi và hiện đại, tương đương với các phòng học theo chuẩn quốc tế dành cho học tập và thảo luận</w:t>
      </w:r>
      <w:r w:rsidR="00A403D6">
        <w:rPr>
          <w:rFonts w:ascii="Times New Roman" w:hAnsi="Times New Roman"/>
          <w:sz w:val="26"/>
          <w:szCs w:val="26"/>
        </w:rPr>
        <w:t xml:space="preserve"> chuyên biệt</w:t>
      </w:r>
      <w:r w:rsidR="000553D9">
        <w:rPr>
          <w:rFonts w:ascii="Times New Roman" w:hAnsi="Times New Roman"/>
          <w:sz w:val="26"/>
          <w:szCs w:val="26"/>
        </w:rPr>
        <w:t xml:space="preserve"> theo yêu cầu của chương trình</w:t>
      </w:r>
      <w:r w:rsidRPr="00267333">
        <w:rPr>
          <w:rFonts w:ascii="Times New Roman" w:hAnsi="Times New Roman"/>
          <w:sz w:val="26"/>
          <w:szCs w:val="26"/>
        </w:rPr>
        <w:t>.</w:t>
      </w:r>
    </w:p>
    <w:sectPr w:rsidR="00D34F2C" w:rsidRPr="007771F2" w:rsidSect="006F32C9">
      <w:pgSz w:w="11907" w:h="16839"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56E0D" w14:textId="77777777" w:rsidR="003B2427" w:rsidRDefault="003B2427">
      <w:r>
        <w:separator/>
      </w:r>
    </w:p>
  </w:endnote>
  <w:endnote w:type="continuationSeparator" w:id="0">
    <w:p w14:paraId="7DC63912" w14:textId="77777777" w:rsidR="003B2427" w:rsidRDefault="003B2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Century SchoolbookH">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ItalicMT">
    <w:altName w:val="MS Mincho"/>
    <w:panose1 w:val="00000000000000000000"/>
    <w:charset w:val="80"/>
    <w:family w:val="auto"/>
    <w:notTrueType/>
    <w:pitch w:val="default"/>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Myriad Pro Light">
    <w:panose1 w:val="00000000000000000000"/>
    <w:charset w:val="00"/>
    <w:family w:val="swiss"/>
    <w:notTrueType/>
    <w:pitch w:val="variable"/>
    <w:sig w:usb0="2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ordia New">
    <w:panose1 w:val="020B0304020202020204"/>
    <w:charset w:val="DE"/>
    <w:family w:val="swiss"/>
    <w:pitch w:val="variable"/>
    <w:sig w:usb0="81000003" w:usb1="00000000" w:usb2="00000000" w:usb3="00000000" w:csb0="00010001" w:csb1="00000000"/>
  </w:font>
  <w:font w:name=".VnCentury Schoolbook">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0829E" w14:textId="74DA8F9F" w:rsidR="00F533CD" w:rsidRDefault="00F533CD">
    <w:pPr>
      <w:pStyle w:val="Footer"/>
      <w:jc w:val="center"/>
    </w:pPr>
    <w:r>
      <w:fldChar w:fldCharType="begin"/>
    </w:r>
    <w:r>
      <w:instrText xml:space="preserve"> PAGE   \* MERGEFORMAT </w:instrText>
    </w:r>
    <w:r>
      <w:fldChar w:fldCharType="separate"/>
    </w:r>
    <w:r w:rsidR="00C20D9B">
      <w:rPr>
        <w:noProof/>
      </w:rPr>
      <w:t>1</w:t>
    </w:r>
    <w:r>
      <w:rPr>
        <w:noProof/>
      </w:rPr>
      <w:fldChar w:fldCharType="end"/>
    </w:r>
  </w:p>
  <w:p w14:paraId="58BF3710" w14:textId="77777777" w:rsidR="00F533CD" w:rsidRDefault="00F533C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8E485" w14:textId="77777777" w:rsidR="00D24AE6" w:rsidRDefault="00D24AE6" w:rsidP="00063F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738B99" w14:textId="77777777" w:rsidR="00D24AE6" w:rsidRDefault="00D24AE6" w:rsidP="00063F1D">
    <w:pPr>
      <w:pStyle w:val="Footer"/>
      <w:ind w:right="360"/>
    </w:pPr>
  </w:p>
  <w:p w14:paraId="73BF38C8" w14:textId="77777777" w:rsidR="00D24AE6" w:rsidRDefault="00D24AE6"/>
  <w:p w14:paraId="09F24672" w14:textId="77777777" w:rsidR="00D24AE6" w:rsidRDefault="00D24AE6"/>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0F6CE" w14:textId="031D5A45" w:rsidR="00D24AE6" w:rsidRPr="00C067A7" w:rsidRDefault="00D24AE6">
    <w:pPr>
      <w:pStyle w:val="Footer"/>
      <w:jc w:val="right"/>
      <w:rPr>
        <w:rFonts w:ascii="Times New Roman" w:hAnsi="Times New Roman"/>
        <w:sz w:val="24"/>
      </w:rPr>
    </w:pPr>
    <w:r w:rsidRPr="00C067A7">
      <w:rPr>
        <w:rFonts w:ascii="Times New Roman" w:hAnsi="Times New Roman"/>
        <w:sz w:val="24"/>
      </w:rPr>
      <w:fldChar w:fldCharType="begin"/>
    </w:r>
    <w:r w:rsidRPr="00C067A7">
      <w:rPr>
        <w:rFonts w:ascii="Times New Roman" w:hAnsi="Times New Roman"/>
        <w:sz w:val="24"/>
      </w:rPr>
      <w:instrText xml:space="preserve"> PAGE   \* MERGEFORMAT </w:instrText>
    </w:r>
    <w:r w:rsidRPr="00C067A7">
      <w:rPr>
        <w:rFonts w:ascii="Times New Roman" w:hAnsi="Times New Roman"/>
        <w:sz w:val="24"/>
      </w:rPr>
      <w:fldChar w:fldCharType="separate"/>
    </w:r>
    <w:r w:rsidR="00C20D9B">
      <w:rPr>
        <w:rFonts w:ascii="Times New Roman" w:hAnsi="Times New Roman"/>
        <w:noProof/>
        <w:sz w:val="24"/>
      </w:rPr>
      <w:t>44</w:t>
    </w:r>
    <w:r w:rsidRPr="00C067A7">
      <w:rPr>
        <w:rFonts w:ascii="Times New Roman" w:hAnsi="Times New Roman"/>
        <w:noProof/>
        <w:sz w:val="24"/>
      </w:rPr>
      <w:fldChar w:fldCharType="end"/>
    </w:r>
  </w:p>
  <w:p w14:paraId="01F923B7" w14:textId="77777777" w:rsidR="00D24AE6" w:rsidRDefault="00D24AE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85DD7" w14:textId="77777777" w:rsidR="003B2427" w:rsidRDefault="003B2427">
      <w:r>
        <w:separator/>
      </w:r>
    </w:p>
  </w:footnote>
  <w:footnote w:type="continuationSeparator" w:id="0">
    <w:p w14:paraId="29C75D42" w14:textId="77777777" w:rsidR="003B2427" w:rsidRDefault="003B24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0E10"/>
    <w:multiLevelType w:val="hybridMultilevel"/>
    <w:tmpl w:val="71265E4E"/>
    <w:lvl w:ilvl="0" w:tplc="F6244E4C">
      <w:start w:val="1"/>
      <w:numFmt w:val="bullet"/>
      <w:lvlText w:val=""/>
      <w:lvlJc w:val="left"/>
      <w:pPr>
        <w:ind w:left="632" w:hanging="360"/>
      </w:pPr>
      <w:rPr>
        <w:rFonts w:ascii="Symbol" w:hAnsi="Symbol" w:hint="default"/>
      </w:rPr>
    </w:lvl>
    <w:lvl w:ilvl="1" w:tplc="04090003" w:tentative="1">
      <w:start w:val="1"/>
      <w:numFmt w:val="bullet"/>
      <w:lvlText w:val="o"/>
      <w:lvlJc w:val="left"/>
      <w:pPr>
        <w:ind w:left="1352" w:hanging="360"/>
      </w:pPr>
      <w:rPr>
        <w:rFonts w:ascii="Courier New" w:hAnsi="Courier New" w:cs="Courier New" w:hint="default"/>
      </w:rPr>
    </w:lvl>
    <w:lvl w:ilvl="2" w:tplc="04090005" w:tentative="1">
      <w:start w:val="1"/>
      <w:numFmt w:val="bullet"/>
      <w:lvlText w:val=""/>
      <w:lvlJc w:val="left"/>
      <w:pPr>
        <w:ind w:left="2072" w:hanging="360"/>
      </w:pPr>
      <w:rPr>
        <w:rFonts w:ascii="Wingdings" w:hAnsi="Wingdings" w:hint="default"/>
      </w:rPr>
    </w:lvl>
    <w:lvl w:ilvl="3" w:tplc="04090001" w:tentative="1">
      <w:start w:val="1"/>
      <w:numFmt w:val="bullet"/>
      <w:lvlText w:val=""/>
      <w:lvlJc w:val="left"/>
      <w:pPr>
        <w:ind w:left="2792" w:hanging="360"/>
      </w:pPr>
      <w:rPr>
        <w:rFonts w:ascii="Symbol" w:hAnsi="Symbol" w:hint="default"/>
      </w:rPr>
    </w:lvl>
    <w:lvl w:ilvl="4" w:tplc="04090003" w:tentative="1">
      <w:start w:val="1"/>
      <w:numFmt w:val="bullet"/>
      <w:lvlText w:val="o"/>
      <w:lvlJc w:val="left"/>
      <w:pPr>
        <w:ind w:left="3512" w:hanging="360"/>
      </w:pPr>
      <w:rPr>
        <w:rFonts w:ascii="Courier New" w:hAnsi="Courier New" w:cs="Courier New" w:hint="default"/>
      </w:rPr>
    </w:lvl>
    <w:lvl w:ilvl="5" w:tplc="04090005" w:tentative="1">
      <w:start w:val="1"/>
      <w:numFmt w:val="bullet"/>
      <w:lvlText w:val=""/>
      <w:lvlJc w:val="left"/>
      <w:pPr>
        <w:ind w:left="4232" w:hanging="360"/>
      </w:pPr>
      <w:rPr>
        <w:rFonts w:ascii="Wingdings" w:hAnsi="Wingdings" w:hint="default"/>
      </w:rPr>
    </w:lvl>
    <w:lvl w:ilvl="6" w:tplc="04090001" w:tentative="1">
      <w:start w:val="1"/>
      <w:numFmt w:val="bullet"/>
      <w:lvlText w:val=""/>
      <w:lvlJc w:val="left"/>
      <w:pPr>
        <w:ind w:left="4952" w:hanging="360"/>
      </w:pPr>
      <w:rPr>
        <w:rFonts w:ascii="Symbol" w:hAnsi="Symbol" w:hint="default"/>
      </w:rPr>
    </w:lvl>
    <w:lvl w:ilvl="7" w:tplc="04090003" w:tentative="1">
      <w:start w:val="1"/>
      <w:numFmt w:val="bullet"/>
      <w:lvlText w:val="o"/>
      <w:lvlJc w:val="left"/>
      <w:pPr>
        <w:ind w:left="5672" w:hanging="360"/>
      </w:pPr>
      <w:rPr>
        <w:rFonts w:ascii="Courier New" w:hAnsi="Courier New" w:cs="Courier New" w:hint="default"/>
      </w:rPr>
    </w:lvl>
    <w:lvl w:ilvl="8" w:tplc="04090005" w:tentative="1">
      <w:start w:val="1"/>
      <w:numFmt w:val="bullet"/>
      <w:lvlText w:val=""/>
      <w:lvlJc w:val="left"/>
      <w:pPr>
        <w:ind w:left="6392" w:hanging="360"/>
      </w:pPr>
      <w:rPr>
        <w:rFonts w:ascii="Wingdings" w:hAnsi="Wingdings" w:hint="default"/>
      </w:rPr>
    </w:lvl>
  </w:abstractNum>
  <w:abstractNum w:abstractNumId="1" w15:restartNumberingAfterBreak="0">
    <w:nsid w:val="07AE5386"/>
    <w:multiLevelType w:val="hybridMultilevel"/>
    <w:tmpl w:val="EEBEA3EA"/>
    <w:lvl w:ilvl="0" w:tplc="FA3455E8">
      <w:start w:val="1"/>
      <w:numFmt w:val="bullet"/>
      <w:lvlText w:val=""/>
      <w:lvlJc w:val="left"/>
      <w:pPr>
        <w:ind w:left="360" w:hanging="360"/>
      </w:pPr>
      <w:rPr>
        <w:rFonts w:ascii="Symbol" w:hAnsi="Symbol" w:hint="default"/>
        <w:b w:val="0"/>
        <w:i w:val="0"/>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3D1F42"/>
    <w:multiLevelType w:val="hybridMultilevel"/>
    <w:tmpl w:val="239A30A8"/>
    <w:lvl w:ilvl="0" w:tplc="E842C596">
      <w:start w:val="1"/>
      <w:numFmt w:val="decimal"/>
      <w:pStyle w:val="Header2"/>
      <w:lvlText w:val="%1."/>
      <w:lvlJc w:val="left"/>
      <w:pPr>
        <w:tabs>
          <w:tab w:val="num" w:pos="720"/>
        </w:tabs>
        <w:ind w:left="720" w:hanging="360"/>
      </w:pPr>
      <w:rPr>
        <w:rFonts w:hint="default"/>
      </w:rPr>
    </w:lvl>
    <w:lvl w:ilvl="1" w:tplc="6622BB0E">
      <w:start w:val="1"/>
      <w:numFmt w:val="decimal"/>
      <w:isLgl/>
      <w:lvlText w:val="%2.%2"/>
      <w:lvlJc w:val="left"/>
      <w:pPr>
        <w:tabs>
          <w:tab w:val="num" w:pos="720"/>
        </w:tabs>
        <w:ind w:left="720" w:hanging="360"/>
      </w:pPr>
      <w:rPr>
        <w:rFonts w:hint="default"/>
        <w:b/>
      </w:rPr>
    </w:lvl>
    <w:lvl w:ilvl="2" w:tplc="B2387F26">
      <w:numFmt w:val="none"/>
      <w:lvlText w:val=""/>
      <w:lvlJc w:val="left"/>
      <w:pPr>
        <w:tabs>
          <w:tab w:val="num" w:pos="360"/>
        </w:tabs>
      </w:pPr>
    </w:lvl>
    <w:lvl w:ilvl="3" w:tplc="49082496">
      <w:numFmt w:val="none"/>
      <w:lvlText w:val=""/>
      <w:lvlJc w:val="left"/>
      <w:pPr>
        <w:tabs>
          <w:tab w:val="num" w:pos="360"/>
        </w:tabs>
      </w:pPr>
    </w:lvl>
    <w:lvl w:ilvl="4" w:tplc="12DE2542">
      <w:numFmt w:val="none"/>
      <w:lvlText w:val=""/>
      <w:lvlJc w:val="left"/>
      <w:pPr>
        <w:tabs>
          <w:tab w:val="num" w:pos="360"/>
        </w:tabs>
      </w:pPr>
    </w:lvl>
    <w:lvl w:ilvl="5" w:tplc="BBC0266A">
      <w:numFmt w:val="none"/>
      <w:lvlText w:val=""/>
      <w:lvlJc w:val="left"/>
      <w:pPr>
        <w:tabs>
          <w:tab w:val="num" w:pos="360"/>
        </w:tabs>
      </w:pPr>
    </w:lvl>
    <w:lvl w:ilvl="6" w:tplc="128015E6">
      <w:numFmt w:val="none"/>
      <w:lvlText w:val=""/>
      <w:lvlJc w:val="left"/>
      <w:pPr>
        <w:tabs>
          <w:tab w:val="num" w:pos="360"/>
        </w:tabs>
      </w:pPr>
    </w:lvl>
    <w:lvl w:ilvl="7" w:tplc="55566074">
      <w:numFmt w:val="none"/>
      <w:lvlText w:val=""/>
      <w:lvlJc w:val="left"/>
      <w:pPr>
        <w:tabs>
          <w:tab w:val="num" w:pos="360"/>
        </w:tabs>
      </w:pPr>
    </w:lvl>
    <w:lvl w:ilvl="8" w:tplc="DF06659E">
      <w:numFmt w:val="none"/>
      <w:lvlText w:val=""/>
      <w:lvlJc w:val="left"/>
      <w:pPr>
        <w:tabs>
          <w:tab w:val="num" w:pos="360"/>
        </w:tabs>
      </w:pPr>
    </w:lvl>
  </w:abstractNum>
  <w:abstractNum w:abstractNumId="3" w15:restartNumberingAfterBreak="0">
    <w:nsid w:val="09510EF8"/>
    <w:multiLevelType w:val="hybridMultilevel"/>
    <w:tmpl w:val="E556AE2A"/>
    <w:lvl w:ilvl="0" w:tplc="E33C159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F26047"/>
    <w:multiLevelType w:val="hybridMultilevel"/>
    <w:tmpl w:val="87F8C9E6"/>
    <w:lvl w:ilvl="0" w:tplc="E33C1594">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5" w15:restartNumberingAfterBreak="0">
    <w:nsid w:val="0E840DC9"/>
    <w:multiLevelType w:val="multilevel"/>
    <w:tmpl w:val="34F649C2"/>
    <w:lvl w:ilvl="0">
      <w:start w:val="1"/>
      <w:numFmt w:val="decimal"/>
      <w:lvlText w:val="%1."/>
      <w:lvlJc w:val="left"/>
      <w:pPr>
        <w:tabs>
          <w:tab w:val="num" w:pos="420"/>
        </w:tabs>
        <w:ind w:left="420" w:hanging="420"/>
      </w:pPr>
      <w:rPr>
        <w:rFonts w:hint="default"/>
      </w:rPr>
    </w:lvl>
    <w:lvl w:ilvl="1">
      <w:start w:val="1"/>
      <w:numFmt w:val="decimal"/>
      <w:lvlText w:val="3.%2."/>
      <w:lvlJc w:val="left"/>
      <w:pPr>
        <w:tabs>
          <w:tab w:val="num" w:pos="720"/>
        </w:tabs>
        <w:ind w:left="720" w:hanging="720"/>
      </w:pPr>
      <w:rPr>
        <w:rFonts w:hint="default"/>
      </w:rPr>
    </w:lvl>
    <w:lvl w:ilvl="2">
      <w:start w:val="1"/>
      <w:numFmt w:val="decimal"/>
      <w:lvlRestart w:val="0"/>
      <w:lvlText w:val="2.2.%3. "/>
      <w:lvlJc w:val="left"/>
      <w:pPr>
        <w:tabs>
          <w:tab w:val="num" w:pos="720"/>
        </w:tabs>
        <w:ind w:left="720" w:hanging="720"/>
      </w:pPr>
      <w:rPr>
        <w:rFonts w:hint="default"/>
      </w:rPr>
    </w:lvl>
    <w:lvl w:ilvl="3">
      <w:start w:val="1"/>
      <w:numFmt w:val="decimal"/>
      <w:lvlText w:val="2.%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FBF33D0"/>
    <w:multiLevelType w:val="hybridMultilevel"/>
    <w:tmpl w:val="A532F5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741CD5"/>
    <w:multiLevelType w:val="hybridMultilevel"/>
    <w:tmpl w:val="BC72DA52"/>
    <w:lvl w:ilvl="0" w:tplc="FA3455E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F5D91"/>
    <w:multiLevelType w:val="hybridMultilevel"/>
    <w:tmpl w:val="789436EE"/>
    <w:lvl w:ilvl="0" w:tplc="FA3455E8">
      <w:start w:val="1"/>
      <w:numFmt w:val="bullet"/>
      <w:lvlText w:val=""/>
      <w:lvlJc w:val="left"/>
      <w:pPr>
        <w:ind w:left="360" w:hanging="360"/>
      </w:pPr>
      <w:rPr>
        <w:rFonts w:ascii="Symbol" w:hAnsi="Symbol"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A33C6E"/>
    <w:multiLevelType w:val="hybridMultilevel"/>
    <w:tmpl w:val="ED4E8DD0"/>
    <w:lvl w:ilvl="0" w:tplc="FA3455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D77F7F"/>
    <w:multiLevelType w:val="hybridMultilevel"/>
    <w:tmpl w:val="0BA8AB8C"/>
    <w:lvl w:ilvl="0" w:tplc="9634CA24">
      <w:start w:val="1"/>
      <w:numFmt w:val="bullet"/>
      <w:pStyle w:val="Norma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641D1"/>
    <w:multiLevelType w:val="hybridMultilevel"/>
    <w:tmpl w:val="412A3C8C"/>
    <w:lvl w:ilvl="0" w:tplc="F6244E4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515081"/>
    <w:multiLevelType w:val="hybridMultilevel"/>
    <w:tmpl w:val="5BF66FC0"/>
    <w:lvl w:ilvl="0" w:tplc="FA3455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D13027"/>
    <w:multiLevelType w:val="hybridMultilevel"/>
    <w:tmpl w:val="00FAD5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EF5CD0"/>
    <w:multiLevelType w:val="hybridMultilevel"/>
    <w:tmpl w:val="D75220B0"/>
    <w:lvl w:ilvl="0" w:tplc="23B4F930">
      <w:start w:val="1"/>
      <w:numFmt w:val="decimal"/>
      <w:lvlText w:val="%1"/>
      <w:lvlJc w:val="center"/>
      <w:pPr>
        <w:tabs>
          <w:tab w:val="num" w:pos="1763"/>
        </w:tabs>
        <w:ind w:left="1780" w:hanging="1496"/>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4D1E62"/>
    <w:multiLevelType w:val="hybridMultilevel"/>
    <w:tmpl w:val="A2AE96BC"/>
    <w:lvl w:ilvl="0" w:tplc="E33C15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05180D"/>
    <w:multiLevelType w:val="multilevel"/>
    <w:tmpl w:val="AE742948"/>
    <w:lvl w:ilvl="0">
      <w:start w:val="1"/>
      <w:numFmt w:val="decimal"/>
      <w:pStyle w:val="NLFIRST"/>
      <w:lvlText w:val="%1."/>
      <w:lvlJc w:val="left"/>
      <w:pPr>
        <w:tabs>
          <w:tab w:val="num" w:pos="720"/>
        </w:tabs>
        <w:ind w:left="720" w:hanging="720"/>
      </w:pPr>
    </w:lvl>
    <w:lvl w:ilvl="1">
      <w:start w:val="1"/>
      <w:numFmt w:val="decimal"/>
      <w:pStyle w:val="CFOLMI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E7A29AE"/>
    <w:multiLevelType w:val="hybridMultilevel"/>
    <w:tmpl w:val="4EACAD0C"/>
    <w:lvl w:ilvl="0" w:tplc="FA3455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1F30C0"/>
    <w:multiLevelType w:val="hybridMultilevel"/>
    <w:tmpl w:val="008E90A8"/>
    <w:lvl w:ilvl="0" w:tplc="D07A6372">
      <w:start w:val="1"/>
      <w:numFmt w:val="bullet"/>
      <w:lvlText w:val=""/>
      <w:lvlJc w:val="left"/>
      <w:pPr>
        <w:tabs>
          <w:tab w:val="num" w:pos="360"/>
        </w:tabs>
        <w:ind w:left="360" w:hanging="360"/>
      </w:pPr>
      <w:rPr>
        <w:rFonts w:ascii="Symbol" w:hAnsi="Symbol" w:hint="default"/>
        <w:sz w:val="16"/>
      </w:rPr>
    </w:lvl>
    <w:lvl w:ilvl="1" w:tplc="04090003" w:tentative="1">
      <w:start w:val="1"/>
      <w:numFmt w:val="bullet"/>
      <w:pStyle w:val="Heading11"/>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3C25D05"/>
    <w:multiLevelType w:val="hybridMultilevel"/>
    <w:tmpl w:val="8F726B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44B4E22"/>
    <w:multiLevelType w:val="multilevel"/>
    <w:tmpl w:val="CB3C3E98"/>
    <w:lvl w:ilvl="0">
      <w:start w:val="1"/>
      <w:numFmt w:val="decimal"/>
      <w:pStyle w:val="Header1"/>
      <w:lvlText w:val="%1."/>
      <w:lvlJc w:val="left"/>
      <w:pPr>
        <w:ind w:left="90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65638BE"/>
    <w:multiLevelType w:val="hybridMultilevel"/>
    <w:tmpl w:val="0F8E090C"/>
    <w:lvl w:ilvl="0" w:tplc="FA3455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363357"/>
    <w:multiLevelType w:val="hybridMultilevel"/>
    <w:tmpl w:val="87D46C64"/>
    <w:lvl w:ilvl="0" w:tplc="FA3455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9066056"/>
    <w:multiLevelType w:val="multilevel"/>
    <w:tmpl w:val="98F2203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39BB7236"/>
    <w:multiLevelType w:val="hybridMultilevel"/>
    <w:tmpl w:val="69E611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B96278F"/>
    <w:multiLevelType w:val="hybridMultilevel"/>
    <w:tmpl w:val="E64A46BA"/>
    <w:lvl w:ilvl="0" w:tplc="0409000F">
      <w:start w:val="1"/>
      <w:numFmt w:val="decimal"/>
      <w:lvlText w:val="%1."/>
      <w:lvlJc w:val="left"/>
      <w:pPr>
        <w:ind w:left="360" w:hanging="360"/>
      </w:pPr>
    </w:lvl>
    <w:lvl w:ilvl="1" w:tplc="ABF462D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DEB22CE"/>
    <w:multiLevelType w:val="hybridMultilevel"/>
    <w:tmpl w:val="F7B0AD80"/>
    <w:lvl w:ilvl="0" w:tplc="FA3455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041D9D"/>
    <w:multiLevelType w:val="hybridMultilevel"/>
    <w:tmpl w:val="84124B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4C915C9"/>
    <w:multiLevelType w:val="hybridMultilevel"/>
    <w:tmpl w:val="06AA16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4DD04C2"/>
    <w:multiLevelType w:val="hybridMultilevel"/>
    <w:tmpl w:val="5650D00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7D04D3F"/>
    <w:multiLevelType w:val="multilevel"/>
    <w:tmpl w:val="635427CE"/>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9464544"/>
    <w:multiLevelType w:val="hybridMultilevel"/>
    <w:tmpl w:val="1AAED1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796611"/>
    <w:multiLevelType w:val="hybridMultilevel"/>
    <w:tmpl w:val="E64A46BA"/>
    <w:lvl w:ilvl="0" w:tplc="0409000F">
      <w:start w:val="1"/>
      <w:numFmt w:val="decimal"/>
      <w:lvlText w:val="%1."/>
      <w:lvlJc w:val="left"/>
      <w:pPr>
        <w:ind w:left="360" w:hanging="360"/>
      </w:pPr>
    </w:lvl>
    <w:lvl w:ilvl="1" w:tplc="ABF462D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EF66A33"/>
    <w:multiLevelType w:val="hybridMultilevel"/>
    <w:tmpl w:val="FEC09C48"/>
    <w:lvl w:ilvl="0" w:tplc="FA3455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2F0786D"/>
    <w:multiLevelType w:val="hybridMultilevel"/>
    <w:tmpl w:val="C8E0E4E6"/>
    <w:lvl w:ilvl="0" w:tplc="F6244E4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50E3C95"/>
    <w:multiLevelType w:val="hybridMultilevel"/>
    <w:tmpl w:val="A796A100"/>
    <w:lvl w:ilvl="0" w:tplc="FA3455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295EBA"/>
    <w:multiLevelType w:val="hybridMultilevel"/>
    <w:tmpl w:val="BD564022"/>
    <w:lvl w:ilvl="0" w:tplc="FA3455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84C2EA1"/>
    <w:multiLevelType w:val="hybridMultilevel"/>
    <w:tmpl w:val="396069A4"/>
    <w:lvl w:ilvl="0" w:tplc="F6244E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D1003FD"/>
    <w:multiLevelType w:val="multilevel"/>
    <w:tmpl w:val="B030B1B4"/>
    <w:lvl w:ilvl="0">
      <w:start w:val="1"/>
      <w:numFmt w:val="decimal"/>
      <w:lvlText w:val="%1."/>
      <w:lvlJc w:val="left"/>
      <w:pPr>
        <w:tabs>
          <w:tab w:val="num" w:pos="420"/>
        </w:tabs>
        <w:ind w:left="420" w:hanging="420"/>
      </w:pPr>
      <w:rPr>
        <w:rFonts w:hint="default"/>
      </w:rPr>
    </w:lvl>
    <w:lvl w:ilvl="1">
      <w:start w:val="1"/>
      <w:numFmt w:val="decimal"/>
      <w:lvlText w:val="2.%2."/>
      <w:lvlJc w:val="left"/>
      <w:pPr>
        <w:tabs>
          <w:tab w:val="num" w:pos="720"/>
        </w:tabs>
        <w:ind w:left="720" w:hanging="720"/>
      </w:pPr>
      <w:rPr>
        <w:rFonts w:hint="default"/>
      </w:rPr>
    </w:lvl>
    <w:lvl w:ilvl="2">
      <w:start w:val="1"/>
      <w:numFmt w:val="decimal"/>
      <w:lvlText w:val="2.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5D276854"/>
    <w:multiLevelType w:val="hybridMultilevel"/>
    <w:tmpl w:val="6338E9D6"/>
    <w:lvl w:ilvl="0" w:tplc="FA3455E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F452AC9"/>
    <w:multiLevelType w:val="hybridMultilevel"/>
    <w:tmpl w:val="1EC6F1C4"/>
    <w:lvl w:ilvl="0" w:tplc="FA3455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FE6366A"/>
    <w:multiLevelType w:val="hybridMultilevel"/>
    <w:tmpl w:val="787803DA"/>
    <w:lvl w:ilvl="0" w:tplc="3252DBD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4E43EF4"/>
    <w:multiLevelType w:val="multilevel"/>
    <w:tmpl w:val="0409001D"/>
    <w:styleLink w:val="3fi3fu"/>
    <w:lvl w:ilvl="0">
      <w:start w:val="1"/>
      <w:numFmt w:val="decimal"/>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50A7356"/>
    <w:multiLevelType w:val="hybridMultilevel"/>
    <w:tmpl w:val="D660BBD8"/>
    <w:lvl w:ilvl="0" w:tplc="FA3455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72A06ED"/>
    <w:multiLevelType w:val="hybridMultilevel"/>
    <w:tmpl w:val="82B256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CA66C7C"/>
    <w:multiLevelType w:val="hybridMultilevel"/>
    <w:tmpl w:val="D6ECCF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75A921E2"/>
    <w:multiLevelType w:val="hybridMultilevel"/>
    <w:tmpl w:val="7ABCF272"/>
    <w:lvl w:ilvl="0" w:tplc="0B6EC42A">
      <w:start w:val="1"/>
      <w:numFmt w:val="decimal"/>
      <w:pStyle w:val="Muc"/>
      <w:lvlText w:val="%1."/>
      <w:lvlJc w:val="left"/>
      <w:pPr>
        <w:ind w:left="644" w:hanging="360"/>
      </w:pPr>
      <w:rPr>
        <w:b/>
        <w:i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7" w15:restartNumberingAfterBreak="0">
    <w:nsid w:val="796B462B"/>
    <w:multiLevelType w:val="multilevel"/>
    <w:tmpl w:val="A01CE0C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8" w15:restartNumberingAfterBreak="0">
    <w:nsid w:val="7AF6013A"/>
    <w:multiLevelType w:val="hybridMultilevel"/>
    <w:tmpl w:val="707EEDA4"/>
    <w:lvl w:ilvl="0" w:tplc="F6244E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8"/>
  </w:num>
  <w:num w:numId="2">
    <w:abstractNumId w:val="47"/>
  </w:num>
  <w:num w:numId="3">
    <w:abstractNumId w:val="5"/>
  </w:num>
  <w:num w:numId="4">
    <w:abstractNumId w:val="18"/>
  </w:num>
  <w:num w:numId="5">
    <w:abstractNumId w:val="2"/>
  </w:num>
  <w:num w:numId="6">
    <w:abstractNumId w:val="20"/>
  </w:num>
  <w:num w:numId="7">
    <w:abstractNumId w:val="42"/>
  </w:num>
  <w:num w:numId="8">
    <w:abstractNumId w:val="46"/>
  </w:num>
  <w:num w:numId="9">
    <w:abstractNumId w:val="16"/>
  </w:num>
  <w:num w:numId="10">
    <w:abstractNumId w:val="10"/>
  </w:num>
  <w:num w:numId="11">
    <w:abstractNumId w:val="14"/>
  </w:num>
  <w:num w:numId="12">
    <w:abstractNumId w:val="44"/>
  </w:num>
  <w:num w:numId="13">
    <w:abstractNumId w:val="9"/>
  </w:num>
  <w:num w:numId="14">
    <w:abstractNumId w:val="34"/>
  </w:num>
  <w:num w:numId="15">
    <w:abstractNumId w:val="8"/>
  </w:num>
  <w:num w:numId="16">
    <w:abstractNumId w:val="0"/>
  </w:num>
  <w:num w:numId="17">
    <w:abstractNumId w:val="15"/>
  </w:num>
  <w:num w:numId="18">
    <w:abstractNumId w:val="13"/>
  </w:num>
  <w:num w:numId="19">
    <w:abstractNumId w:val="25"/>
  </w:num>
  <w:num w:numId="20">
    <w:abstractNumId w:val="6"/>
  </w:num>
  <w:num w:numId="21">
    <w:abstractNumId w:val="28"/>
  </w:num>
  <w:num w:numId="22">
    <w:abstractNumId w:val="21"/>
  </w:num>
  <w:num w:numId="23">
    <w:abstractNumId w:val="33"/>
  </w:num>
  <w:num w:numId="24">
    <w:abstractNumId w:val="22"/>
  </w:num>
  <w:num w:numId="25">
    <w:abstractNumId w:val="36"/>
  </w:num>
  <w:num w:numId="26">
    <w:abstractNumId w:val="48"/>
  </w:num>
  <w:num w:numId="27">
    <w:abstractNumId w:val="1"/>
  </w:num>
  <w:num w:numId="28">
    <w:abstractNumId w:val="29"/>
  </w:num>
  <w:num w:numId="29">
    <w:abstractNumId w:val="3"/>
  </w:num>
  <w:num w:numId="30">
    <w:abstractNumId w:val="4"/>
  </w:num>
  <w:num w:numId="31">
    <w:abstractNumId w:val="23"/>
  </w:num>
  <w:num w:numId="32">
    <w:abstractNumId w:val="23"/>
    <w:lvlOverride w:ilvl="0">
      <w:startOverride w:val="1"/>
    </w:lvlOverride>
  </w:num>
  <w:num w:numId="33">
    <w:abstractNumId w:val="11"/>
  </w:num>
  <w:num w:numId="34">
    <w:abstractNumId w:val="37"/>
  </w:num>
  <w:num w:numId="35">
    <w:abstractNumId w:val="31"/>
  </w:num>
  <w:num w:numId="36">
    <w:abstractNumId w:val="19"/>
  </w:num>
  <w:num w:numId="37">
    <w:abstractNumId w:val="24"/>
  </w:num>
  <w:num w:numId="38">
    <w:abstractNumId w:val="27"/>
  </w:num>
  <w:num w:numId="39">
    <w:abstractNumId w:val="43"/>
  </w:num>
  <w:num w:numId="40">
    <w:abstractNumId w:val="26"/>
  </w:num>
  <w:num w:numId="41">
    <w:abstractNumId w:val="30"/>
  </w:num>
  <w:num w:numId="42">
    <w:abstractNumId w:val="45"/>
  </w:num>
  <w:num w:numId="43">
    <w:abstractNumId w:val="35"/>
  </w:num>
  <w:num w:numId="44">
    <w:abstractNumId w:val="40"/>
  </w:num>
  <w:num w:numId="45">
    <w:abstractNumId w:val="39"/>
  </w:num>
  <w:num w:numId="46">
    <w:abstractNumId w:val="17"/>
  </w:num>
  <w:num w:numId="47">
    <w:abstractNumId w:val="7"/>
  </w:num>
  <w:num w:numId="48">
    <w:abstractNumId w:val="12"/>
  </w:num>
  <w:num w:numId="49">
    <w:abstractNumId w:val="41"/>
  </w:num>
  <w:num w:numId="50">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A59"/>
    <w:rsid w:val="000023AD"/>
    <w:rsid w:val="000062BD"/>
    <w:rsid w:val="000067D3"/>
    <w:rsid w:val="000265AB"/>
    <w:rsid w:val="00031C7D"/>
    <w:rsid w:val="00031E04"/>
    <w:rsid w:val="00037F6F"/>
    <w:rsid w:val="000440D3"/>
    <w:rsid w:val="00045CCA"/>
    <w:rsid w:val="000465FA"/>
    <w:rsid w:val="000468D9"/>
    <w:rsid w:val="00054124"/>
    <w:rsid w:val="000553D9"/>
    <w:rsid w:val="00056212"/>
    <w:rsid w:val="00057F28"/>
    <w:rsid w:val="00061BBF"/>
    <w:rsid w:val="00063F1D"/>
    <w:rsid w:val="000650ED"/>
    <w:rsid w:val="00067539"/>
    <w:rsid w:val="00070228"/>
    <w:rsid w:val="0007431D"/>
    <w:rsid w:val="00080C2A"/>
    <w:rsid w:val="00080D68"/>
    <w:rsid w:val="000816CF"/>
    <w:rsid w:val="0008176B"/>
    <w:rsid w:val="0008278C"/>
    <w:rsid w:val="00084C2A"/>
    <w:rsid w:val="00084F65"/>
    <w:rsid w:val="000863C6"/>
    <w:rsid w:val="0008734E"/>
    <w:rsid w:val="000916F7"/>
    <w:rsid w:val="00091C93"/>
    <w:rsid w:val="000928FC"/>
    <w:rsid w:val="0009410E"/>
    <w:rsid w:val="000A161B"/>
    <w:rsid w:val="000A505E"/>
    <w:rsid w:val="000A5D0C"/>
    <w:rsid w:val="000A5FF5"/>
    <w:rsid w:val="000A7401"/>
    <w:rsid w:val="000B296D"/>
    <w:rsid w:val="000B3B7D"/>
    <w:rsid w:val="000C203E"/>
    <w:rsid w:val="000C24AC"/>
    <w:rsid w:val="000C36B7"/>
    <w:rsid w:val="000C78BB"/>
    <w:rsid w:val="000D02C8"/>
    <w:rsid w:val="000D5096"/>
    <w:rsid w:val="000D630B"/>
    <w:rsid w:val="000D6318"/>
    <w:rsid w:val="000E0DD0"/>
    <w:rsid w:val="000E2DA8"/>
    <w:rsid w:val="000E4444"/>
    <w:rsid w:val="000F4833"/>
    <w:rsid w:val="000F4D8B"/>
    <w:rsid w:val="000F6FAB"/>
    <w:rsid w:val="00101C5B"/>
    <w:rsid w:val="001021C7"/>
    <w:rsid w:val="00103C28"/>
    <w:rsid w:val="00111E01"/>
    <w:rsid w:val="001229D0"/>
    <w:rsid w:val="00123165"/>
    <w:rsid w:val="00124E5F"/>
    <w:rsid w:val="00124F25"/>
    <w:rsid w:val="00135382"/>
    <w:rsid w:val="00137924"/>
    <w:rsid w:val="00142BF7"/>
    <w:rsid w:val="00143739"/>
    <w:rsid w:val="00154662"/>
    <w:rsid w:val="00160A93"/>
    <w:rsid w:val="00161B7B"/>
    <w:rsid w:val="0016758E"/>
    <w:rsid w:val="0017366B"/>
    <w:rsid w:val="00180512"/>
    <w:rsid w:val="00183F1D"/>
    <w:rsid w:val="00186210"/>
    <w:rsid w:val="00187E3E"/>
    <w:rsid w:val="0019664B"/>
    <w:rsid w:val="0019695D"/>
    <w:rsid w:val="00196E0C"/>
    <w:rsid w:val="001B01E5"/>
    <w:rsid w:val="001B0AA7"/>
    <w:rsid w:val="001B1C0E"/>
    <w:rsid w:val="001B1C2A"/>
    <w:rsid w:val="001B4A36"/>
    <w:rsid w:val="001B4C8D"/>
    <w:rsid w:val="001C20F7"/>
    <w:rsid w:val="001C2637"/>
    <w:rsid w:val="001C323D"/>
    <w:rsid w:val="001C7CF0"/>
    <w:rsid w:val="001D2E85"/>
    <w:rsid w:val="001D3E9D"/>
    <w:rsid w:val="001E0E3C"/>
    <w:rsid w:val="001E1CB2"/>
    <w:rsid w:val="001E2908"/>
    <w:rsid w:val="001E2FB7"/>
    <w:rsid w:val="001E33BB"/>
    <w:rsid w:val="001E6A65"/>
    <w:rsid w:val="001F4963"/>
    <w:rsid w:val="001F4F90"/>
    <w:rsid w:val="001F5E03"/>
    <w:rsid w:val="001F636D"/>
    <w:rsid w:val="001F7640"/>
    <w:rsid w:val="002001C3"/>
    <w:rsid w:val="00204602"/>
    <w:rsid w:val="00205918"/>
    <w:rsid w:val="00207C9D"/>
    <w:rsid w:val="002116A9"/>
    <w:rsid w:val="00216247"/>
    <w:rsid w:val="002179D4"/>
    <w:rsid w:val="00227945"/>
    <w:rsid w:val="00230840"/>
    <w:rsid w:val="00230E6A"/>
    <w:rsid w:val="0023578C"/>
    <w:rsid w:val="002368F3"/>
    <w:rsid w:val="002405C5"/>
    <w:rsid w:val="002432C4"/>
    <w:rsid w:val="00252FFD"/>
    <w:rsid w:val="002543DD"/>
    <w:rsid w:val="00256256"/>
    <w:rsid w:val="00263AE6"/>
    <w:rsid w:val="00264597"/>
    <w:rsid w:val="00276DF0"/>
    <w:rsid w:val="0028422B"/>
    <w:rsid w:val="0029010B"/>
    <w:rsid w:val="00295F7C"/>
    <w:rsid w:val="00296A3C"/>
    <w:rsid w:val="00296F93"/>
    <w:rsid w:val="00297933"/>
    <w:rsid w:val="002A14E6"/>
    <w:rsid w:val="002B03B9"/>
    <w:rsid w:val="002B162B"/>
    <w:rsid w:val="002B4565"/>
    <w:rsid w:val="002B5994"/>
    <w:rsid w:val="002C7C6E"/>
    <w:rsid w:val="002D1A90"/>
    <w:rsid w:val="002D1FAE"/>
    <w:rsid w:val="002D30F3"/>
    <w:rsid w:val="002D3347"/>
    <w:rsid w:val="002D3653"/>
    <w:rsid w:val="002D5DDD"/>
    <w:rsid w:val="002E16B1"/>
    <w:rsid w:val="002E4448"/>
    <w:rsid w:val="002E638B"/>
    <w:rsid w:val="002F1036"/>
    <w:rsid w:val="002F10C2"/>
    <w:rsid w:val="002F503E"/>
    <w:rsid w:val="002F5644"/>
    <w:rsid w:val="002F6A0B"/>
    <w:rsid w:val="003008F4"/>
    <w:rsid w:val="00302097"/>
    <w:rsid w:val="00302945"/>
    <w:rsid w:val="003052A2"/>
    <w:rsid w:val="00307646"/>
    <w:rsid w:val="00310343"/>
    <w:rsid w:val="00310FE7"/>
    <w:rsid w:val="00313C79"/>
    <w:rsid w:val="00314BF5"/>
    <w:rsid w:val="00323018"/>
    <w:rsid w:val="003271AB"/>
    <w:rsid w:val="00327CCC"/>
    <w:rsid w:val="0033383F"/>
    <w:rsid w:val="00335FB7"/>
    <w:rsid w:val="00336B7C"/>
    <w:rsid w:val="00337B42"/>
    <w:rsid w:val="00345E6E"/>
    <w:rsid w:val="00347024"/>
    <w:rsid w:val="003476C1"/>
    <w:rsid w:val="00350CE1"/>
    <w:rsid w:val="003542CE"/>
    <w:rsid w:val="00354AEA"/>
    <w:rsid w:val="00360A5B"/>
    <w:rsid w:val="00361AC6"/>
    <w:rsid w:val="0036253C"/>
    <w:rsid w:val="00364B80"/>
    <w:rsid w:val="003668E5"/>
    <w:rsid w:val="00372844"/>
    <w:rsid w:val="00373813"/>
    <w:rsid w:val="003738F2"/>
    <w:rsid w:val="003739B7"/>
    <w:rsid w:val="00377690"/>
    <w:rsid w:val="00377E1F"/>
    <w:rsid w:val="00384057"/>
    <w:rsid w:val="00384078"/>
    <w:rsid w:val="00384A8C"/>
    <w:rsid w:val="003853EA"/>
    <w:rsid w:val="0038738F"/>
    <w:rsid w:val="0039348C"/>
    <w:rsid w:val="00395711"/>
    <w:rsid w:val="003A0859"/>
    <w:rsid w:val="003A092A"/>
    <w:rsid w:val="003A0E43"/>
    <w:rsid w:val="003A15BE"/>
    <w:rsid w:val="003A18FF"/>
    <w:rsid w:val="003A19EB"/>
    <w:rsid w:val="003A5B40"/>
    <w:rsid w:val="003A70A8"/>
    <w:rsid w:val="003B2427"/>
    <w:rsid w:val="003B2540"/>
    <w:rsid w:val="003B283E"/>
    <w:rsid w:val="003B2EE6"/>
    <w:rsid w:val="003B6FB1"/>
    <w:rsid w:val="003C42FC"/>
    <w:rsid w:val="003C6129"/>
    <w:rsid w:val="003C65FC"/>
    <w:rsid w:val="003C69ED"/>
    <w:rsid w:val="003D3FB5"/>
    <w:rsid w:val="003D743E"/>
    <w:rsid w:val="003E0318"/>
    <w:rsid w:val="003E3542"/>
    <w:rsid w:val="003E3678"/>
    <w:rsid w:val="003E3AAE"/>
    <w:rsid w:val="003E6E71"/>
    <w:rsid w:val="003F0CF4"/>
    <w:rsid w:val="003F1742"/>
    <w:rsid w:val="003F33BC"/>
    <w:rsid w:val="003F4996"/>
    <w:rsid w:val="003F4C6E"/>
    <w:rsid w:val="00402886"/>
    <w:rsid w:val="00403FA2"/>
    <w:rsid w:val="004107C0"/>
    <w:rsid w:val="00410AC6"/>
    <w:rsid w:val="00410E1D"/>
    <w:rsid w:val="00413814"/>
    <w:rsid w:val="004148C2"/>
    <w:rsid w:val="00421512"/>
    <w:rsid w:val="00427AE8"/>
    <w:rsid w:val="00433775"/>
    <w:rsid w:val="00436003"/>
    <w:rsid w:val="004406B8"/>
    <w:rsid w:val="00443778"/>
    <w:rsid w:val="00445330"/>
    <w:rsid w:val="00445A56"/>
    <w:rsid w:val="00450E29"/>
    <w:rsid w:val="004514F0"/>
    <w:rsid w:val="0045274D"/>
    <w:rsid w:val="00467C84"/>
    <w:rsid w:val="004708C4"/>
    <w:rsid w:val="00473F65"/>
    <w:rsid w:val="00474478"/>
    <w:rsid w:val="004779E8"/>
    <w:rsid w:val="00482114"/>
    <w:rsid w:val="00483E7A"/>
    <w:rsid w:val="00487D26"/>
    <w:rsid w:val="00490A57"/>
    <w:rsid w:val="00491282"/>
    <w:rsid w:val="00492949"/>
    <w:rsid w:val="004963E3"/>
    <w:rsid w:val="004A0D3D"/>
    <w:rsid w:val="004A2F53"/>
    <w:rsid w:val="004A5E54"/>
    <w:rsid w:val="004B5005"/>
    <w:rsid w:val="004B575D"/>
    <w:rsid w:val="004B7113"/>
    <w:rsid w:val="004B7389"/>
    <w:rsid w:val="004D0134"/>
    <w:rsid w:val="004D3043"/>
    <w:rsid w:val="004D4C19"/>
    <w:rsid w:val="004E12B9"/>
    <w:rsid w:val="004E4F45"/>
    <w:rsid w:val="004E5B90"/>
    <w:rsid w:val="004E70C0"/>
    <w:rsid w:val="004E7880"/>
    <w:rsid w:val="004F0709"/>
    <w:rsid w:val="004F1EBC"/>
    <w:rsid w:val="004F2553"/>
    <w:rsid w:val="004F37EA"/>
    <w:rsid w:val="004F3ADD"/>
    <w:rsid w:val="004F4E09"/>
    <w:rsid w:val="005038B6"/>
    <w:rsid w:val="005060D5"/>
    <w:rsid w:val="00506AFB"/>
    <w:rsid w:val="00507F37"/>
    <w:rsid w:val="00507F5D"/>
    <w:rsid w:val="0051035E"/>
    <w:rsid w:val="0051383E"/>
    <w:rsid w:val="005141E7"/>
    <w:rsid w:val="00514B31"/>
    <w:rsid w:val="00515BF4"/>
    <w:rsid w:val="00526CF3"/>
    <w:rsid w:val="00530903"/>
    <w:rsid w:val="00530B3D"/>
    <w:rsid w:val="00531712"/>
    <w:rsid w:val="00532441"/>
    <w:rsid w:val="00533140"/>
    <w:rsid w:val="005411EA"/>
    <w:rsid w:val="00544B19"/>
    <w:rsid w:val="00547D3E"/>
    <w:rsid w:val="005503EA"/>
    <w:rsid w:val="005576F1"/>
    <w:rsid w:val="00566AE9"/>
    <w:rsid w:val="00571C28"/>
    <w:rsid w:val="00572F32"/>
    <w:rsid w:val="00573C79"/>
    <w:rsid w:val="00576462"/>
    <w:rsid w:val="00580A32"/>
    <w:rsid w:val="005900B3"/>
    <w:rsid w:val="005979FA"/>
    <w:rsid w:val="005A1501"/>
    <w:rsid w:val="005A7C06"/>
    <w:rsid w:val="005B0B09"/>
    <w:rsid w:val="005B1826"/>
    <w:rsid w:val="005B35F2"/>
    <w:rsid w:val="005B4A59"/>
    <w:rsid w:val="005B583A"/>
    <w:rsid w:val="005B79B9"/>
    <w:rsid w:val="005B7E2E"/>
    <w:rsid w:val="005C0A2F"/>
    <w:rsid w:val="005C50F0"/>
    <w:rsid w:val="005D68B2"/>
    <w:rsid w:val="005E27E3"/>
    <w:rsid w:val="005E3243"/>
    <w:rsid w:val="005E4D19"/>
    <w:rsid w:val="005F02F9"/>
    <w:rsid w:val="005F31AD"/>
    <w:rsid w:val="005F76FA"/>
    <w:rsid w:val="00607D91"/>
    <w:rsid w:val="00611E6A"/>
    <w:rsid w:val="00612CD4"/>
    <w:rsid w:val="00613C2D"/>
    <w:rsid w:val="00616EE0"/>
    <w:rsid w:val="00617441"/>
    <w:rsid w:val="006204DD"/>
    <w:rsid w:val="00622788"/>
    <w:rsid w:val="00625BD7"/>
    <w:rsid w:val="00640C04"/>
    <w:rsid w:val="00641245"/>
    <w:rsid w:val="006424F5"/>
    <w:rsid w:val="0064344C"/>
    <w:rsid w:val="00644A53"/>
    <w:rsid w:val="0064519C"/>
    <w:rsid w:val="00646E4C"/>
    <w:rsid w:val="00647F05"/>
    <w:rsid w:val="00651C6F"/>
    <w:rsid w:val="00652FD7"/>
    <w:rsid w:val="006538C5"/>
    <w:rsid w:val="00654D2D"/>
    <w:rsid w:val="0066340B"/>
    <w:rsid w:val="00671A84"/>
    <w:rsid w:val="00674E7B"/>
    <w:rsid w:val="00681105"/>
    <w:rsid w:val="0068143C"/>
    <w:rsid w:val="00682DA3"/>
    <w:rsid w:val="006834AA"/>
    <w:rsid w:val="00684147"/>
    <w:rsid w:val="006926EF"/>
    <w:rsid w:val="006A132E"/>
    <w:rsid w:val="006A13C2"/>
    <w:rsid w:val="006A3271"/>
    <w:rsid w:val="006B2646"/>
    <w:rsid w:val="006B2C1D"/>
    <w:rsid w:val="006B4716"/>
    <w:rsid w:val="006B4A82"/>
    <w:rsid w:val="006C3066"/>
    <w:rsid w:val="006C49D4"/>
    <w:rsid w:val="006C794D"/>
    <w:rsid w:val="006C7A23"/>
    <w:rsid w:val="006D01F8"/>
    <w:rsid w:val="006D2020"/>
    <w:rsid w:val="006E0CAD"/>
    <w:rsid w:val="006E28CC"/>
    <w:rsid w:val="006E503F"/>
    <w:rsid w:val="006F0EBE"/>
    <w:rsid w:val="006F10D5"/>
    <w:rsid w:val="006F1575"/>
    <w:rsid w:val="006F32C9"/>
    <w:rsid w:val="006F3BE2"/>
    <w:rsid w:val="006F3F39"/>
    <w:rsid w:val="0070056F"/>
    <w:rsid w:val="0070691E"/>
    <w:rsid w:val="0070718D"/>
    <w:rsid w:val="00714AA7"/>
    <w:rsid w:val="007156C0"/>
    <w:rsid w:val="00725CE3"/>
    <w:rsid w:val="00731019"/>
    <w:rsid w:val="00734808"/>
    <w:rsid w:val="0073491A"/>
    <w:rsid w:val="00735487"/>
    <w:rsid w:val="007370FC"/>
    <w:rsid w:val="00746DA4"/>
    <w:rsid w:val="0075077E"/>
    <w:rsid w:val="007545E1"/>
    <w:rsid w:val="00754C54"/>
    <w:rsid w:val="00755DB0"/>
    <w:rsid w:val="00760AC4"/>
    <w:rsid w:val="0076182B"/>
    <w:rsid w:val="00764B2E"/>
    <w:rsid w:val="00767E0A"/>
    <w:rsid w:val="00770764"/>
    <w:rsid w:val="007771F2"/>
    <w:rsid w:val="0078573F"/>
    <w:rsid w:val="007869D8"/>
    <w:rsid w:val="00786EAC"/>
    <w:rsid w:val="0078724F"/>
    <w:rsid w:val="007902EF"/>
    <w:rsid w:val="0079078C"/>
    <w:rsid w:val="007978D0"/>
    <w:rsid w:val="007A52A9"/>
    <w:rsid w:val="007B0504"/>
    <w:rsid w:val="007B57F3"/>
    <w:rsid w:val="007C0551"/>
    <w:rsid w:val="007C164F"/>
    <w:rsid w:val="007C563D"/>
    <w:rsid w:val="007D0E16"/>
    <w:rsid w:val="007D2EE1"/>
    <w:rsid w:val="007D3235"/>
    <w:rsid w:val="007D3476"/>
    <w:rsid w:val="007D3A65"/>
    <w:rsid w:val="007D57DA"/>
    <w:rsid w:val="007E1D2F"/>
    <w:rsid w:val="007E4621"/>
    <w:rsid w:val="007E58E1"/>
    <w:rsid w:val="007F18EB"/>
    <w:rsid w:val="007F4183"/>
    <w:rsid w:val="007F5414"/>
    <w:rsid w:val="007F6BCD"/>
    <w:rsid w:val="00802B3D"/>
    <w:rsid w:val="0080407C"/>
    <w:rsid w:val="008048D1"/>
    <w:rsid w:val="008054A4"/>
    <w:rsid w:val="0080552F"/>
    <w:rsid w:val="00806CC2"/>
    <w:rsid w:val="00807DC6"/>
    <w:rsid w:val="00810898"/>
    <w:rsid w:val="00811820"/>
    <w:rsid w:val="00816867"/>
    <w:rsid w:val="008205EA"/>
    <w:rsid w:val="00822F3A"/>
    <w:rsid w:val="00823A7D"/>
    <w:rsid w:val="00823E80"/>
    <w:rsid w:val="0083075E"/>
    <w:rsid w:val="00830D0F"/>
    <w:rsid w:val="008328EA"/>
    <w:rsid w:val="00833EBD"/>
    <w:rsid w:val="00835637"/>
    <w:rsid w:val="00842D9B"/>
    <w:rsid w:val="00850CFC"/>
    <w:rsid w:val="008551EB"/>
    <w:rsid w:val="00855820"/>
    <w:rsid w:val="00857202"/>
    <w:rsid w:val="0085764B"/>
    <w:rsid w:val="00861004"/>
    <w:rsid w:val="00870016"/>
    <w:rsid w:val="00872A80"/>
    <w:rsid w:val="0087461B"/>
    <w:rsid w:val="00875236"/>
    <w:rsid w:val="008911D7"/>
    <w:rsid w:val="008920A3"/>
    <w:rsid w:val="00892AC7"/>
    <w:rsid w:val="0089437E"/>
    <w:rsid w:val="008A0971"/>
    <w:rsid w:val="008A19AC"/>
    <w:rsid w:val="008A404A"/>
    <w:rsid w:val="008A5762"/>
    <w:rsid w:val="008A7621"/>
    <w:rsid w:val="008B0BC0"/>
    <w:rsid w:val="008B139E"/>
    <w:rsid w:val="008B2774"/>
    <w:rsid w:val="008B3781"/>
    <w:rsid w:val="008B64DD"/>
    <w:rsid w:val="008B6831"/>
    <w:rsid w:val="008C0DDF"/>
    <w:rsid w:val="008C0FA7"/>
    <w:rsid w:val="008C5912"/>
    <w:rsid w:val="008C69B0"/>
    <w:rsid w:val="008C69F0"/>
    <w:rsid w:val="008C7AB6"/>
    <w:rsid w:val="008D0D0C"/>
    <w:rsid w:val="008D13B6"/>
    <w:rsid w:val="008D21D8"/>
    <w:rsid w:val="008D42EB"/>
    <w:rsid w:val="008F04FC"/>
    <w:rsid w:val="008F0ECA"/>
    <w:rsid w:val="0090405F"/>
    <w:rsid w:val="009066F7"/>
    <w:rsid w:val="00907C6F"/>
    <w:rsid w:val="00910D60"/>
    <w:rsid w:val="0091473C"/>
    <w:rsid w:val="00916F70"/>
    <w:rsid w:val="009233D9"/>
    <w:rsid w:val="00924F18"/>
    <w:rsid w:val="00925C43"/>
    <w:rsid w:val="009375C8"/>
    <w:rsid w:val="00937C31"/>
    <w:rsid w:val="009411CD"/>
    <w:rsid w:val="00942618"/>
    <w:rsid w:val="00945297"/>
    <w:rsid w:val="00945987"/>
    <w:rsid w:val="009469A5"/>
    <w:rsid w:val="00946DF7"/>
    <w:rsid w:val="0094792B"/>
    <w:rsid w:val="00947AE8"/>
    <w:rsid w:val="00952D00"/>
    <w:rsid w:val="00972F08"/>
    <w:rsid w:val="00973730"/>
    <w:rsid w:val="0097602E"/>
    <w:rsid w:val="009803F6"/>
    <w:rsid w:val="00980841"/>
    <w:rsid w:val="0098206B"/>
    <w:rsid w:val="00982F8E"/>
    <w:rsid w:val="00985B30"/>
    <w:rsid w:val="0098747B"/>
    <w:rsid w:val="00987E43"/>
    <w:rsid w:val="00991F4B"/>
    <w:rsid w:val="00993FD3"/>
    <w:rsid w:val="00995360"/>
    <w:rsid w:val="009971B0"/>
    <w:rsid w:val="009A5519"/>
    <w:rsid w:val="009A5A60"/>
    <w:rsid w:val="009B14BF"/>
    <w:rsid w:val="009B3DCE"/>
    <w:rsid w:val="009B461D"/>
    <w:rsid w:val="009B4D83"/>
    <w:rsid w:val="009B7685"/>
    <w:rsid w:val="009C387E"/>
    <w:rsid w:val="009C53BE"/>
    <w:rsid w:val="009C570E"/>
    <w:rsid w:val="009C79A3"/>
    <w:rsid w:val="009D22CE"/>
    <w:rsid w:val="009D2F0E"/>
    <w:rsid w:val="009E217F"/>
    <w:rsid w:val="009E38D6"/>
    <w:rsid w:val="009F2248"/>
    <w:rsid w:val="009F4A09"/>
    <w:rsid w:val="00A00559"/>
    <w:rsid w:val="00A01423"/>
    <w:rsid w:val="00A02A64"/>
    <w:rsid w:val="00A10993"/>
    <w:rsid w:val="00A1417A"/>
    <w:rsid w:val="00A15B96"/>
    <w:rsid w:val="00A15C30"/>
    <w:rsid w:val="00A21C48"/>
    <w:rsid w:val="00A232FF"/>
    <w:rsid w:val="00A26CC4"/>
    <w:rsid w:val="00A30E15"/>
    <w:rsid w:val="00A354BA"/>
    <w:rsid w:val="00A35707"/>
    <w:rsid w:val="00A35A59"/>
    <w:rsid w:val="00A403D6"/>
    <w:rsid w:val="00A42FA2"/>
    <w:rsid w:val="00A46AB7"/>
    <w:rsid w:val="00A50975"/>
    <w:rsid w:val="00A50A9E"/>
    <w:rsid w:val="00A62128"/>
    <w:rsid w:val="00A67CFA"/>
    <w:rsid w:val="00A70773"/>
    <w:rsid w:val="00A75336"/>
    <w:rsid w:val="00A80947"/>
    <w:rsid w:val="00A80FFA"/>
    <w:rsid w:val="00A8351D"/>
    <w:rsid w:val="00A853DF"/>
    <w:rsid w:val="00A858A4"/>
    <w:rsid w:val="00A94F67"/>
    <w:rsid w:val="00AA0BBB"/>
    <w:rsid w:val="00AA79C0"/>
    <w:rsid w:val="00AB035F"/>
    <w:rsid w:val="00AB2BDF"/>
    <w:rsid w:val="00AB3099"/>
    <w:rsid w:val="00AC0EE1"/>
    <w:rsid w:val="00AC30CC"/>
    <w:rsid w:val="00AC4419"/>
    <w:rsid w:val="00AC77B5"/>
    <w:rsid w:val="00AD0402"/>
    <w:rsid w:val="00AD04C7"/>
    <w:rsid w:val="00AD07B2"/>
    <w:rsid w:val="00AD3719"/>
    <w:rsid w:val="00AD4321"/>
    <w:rsid w:val="00AD450C"/>
    <w:rsid w:val="00AD6A6E"/>
    <w:rsid w:val="00AE1FAB"/>
    <w:rsid w:val="00AE2CDB"/>
    <w:rsid w:val="00AF0EE7"/>
    <w:rsid w:val="00AF2A8A"/>
    <w:rsid w:val="00B02EE5"/>
    <w:rsid w:val="00B04217"/>
    <w:rsid w:val="00B04C15"/>
    <w:rsid w:val="00B04F25"/>
    <w:rsid w:val="00B073B8"/>
    <w:rsid w:val="00B12F14"/>
    <w:rsid w:val="00B1324C"/>
    <w:rsid w:val="00B14DF9"/>
    <w:rsid w:val="00B14EC9"/>
    <w:rsid w:val="00B17554"/>
    <w:rsid w:val="00B17D67"/>
    <w:rsid w:val="00B241C6"/>
    <w:rsid w:val="00B249A4"/>
    <w:rsid w:val="00B24A6D"/>
    <w:rsid w:val="00B2512D"/>
    <w:rsid w:val="00B27251"/>
    <w:rsid w:val="00B319B4"/>
    <w:rsid w:val="00B32D49"/>
    <w:rsid w:val="00B332C8"/>
    <w:rsid w:val="00B3371D"/>
    <w:rsid w:val="00B33964"/>
    <w:rsid w:val="00B35FDE"/>
    <w:rsid w:val="00B371A9"/>
    <w:rsid w:val="00B41E66"/>
    <w:rsid w:val="00B41F57"/>
    <w:rsid w:val="00B50ADD"/>
    <w:rsid w:val="00B56C8C"/>
    <w:rsid w:val="00B62E79"/>
    <w:rsid w:val="00B64CAC"/>
    <w:rsid w:val="00B672B9"/>
    <w:rsid w:val="00B75363"/>
    <w:rsid w:val="00B75EFB"/>
    <w:rsid w:val="00B80C20"/>
    <w:rsid w:val="00B843DE"/>
    <w:rsid w:val="00B95CB0"/>
    <w:rsid w:val="00BA35B1"/>
    <w:rsid w:val="00BA477C"/>
    <w:rsid w:val="00BB111A"/>
    <w:rsid w:val="00BB2169"/>
    <w:rsid w:val="00BC0CC0"/>
    <w:rsid w:val="00BC2111"/>
    <w:rsid w:val="00BC2E3C"/>
    <w:rsid w:val="00BC3D47"/>
    <w:rsid w:val="00BC768E"/>
    <w:rsid w:val="00BD629A"/>
    <w:rsid w:val="00BD65D2"/>
    <w:rsid w:val="00BD6921"/>
    <w:rsid w:val="00BF10BC"/>
    <w:rsid w:val="00BF3CF4"/>
    <w:rsid w:val="00BF687D"/>
    <w:rsid w:val="00C05D61"/>
    <w:rsid w:val="00C067A7"/>
    <w:rsid w:val="00C1305F"/>
    <w:rsid w:val="00C1310C"/>
    <w:rsid w:val="00C150EE"/>
    <w:rsid w:val="00C20D9B"/>
    <w:rsid w:val="00C279DD"/>
    <w:rsid w:val="00C34298"/>
    <w:rsid w:val="00C357F4"/>
    <w:rsid w:val="00C40874"/>
    <w:rsid w:val="00C47221"/>
    <w:rsid w:val="00C51C65"/>
    <w:rsid w:val="00C56DC1"/>
    <w:rsid w:val="00C5794E"/>
    <w:rsid w:val="00C62CEC"/>
    <w:rsid w:val="00C664CE"/>
    <w:rsid w:val="00C6744D"/>
    <w:rsid w:val="00C74005"/>
    <w:rsid w:val="00C758D6"/>
    <w:rsid w:val="00C76AE4"/>
    <w:rsid w:val="00C77483"/>
    <w:rsid w:val="00C8340B"/>
    <w:rsid w:val="00C84358"/>
    <w:rsid w:val="00C850A6"/>
    <w:rsid w:val="00C95934"/>
    <w:rsid w:val="00CA4546"/>
    <w:rsid w:val="00CA485E"/>
    <w:rsid w:val="00CB0F1A"/>
    <w:rsid w:val="00CB67B5"/>
    <w:rsid w:val="00CB77D1"/>
    <w:rsid w:val="00CC14D2"/>
    <w:rsid w:val="00CC2BFD"/>
    <w:rsid w:val="00CC34DE"/>
    <w:rsid w:val="00CC34EF"/>
    <w:rsid w:val="00CC5676"/>
    <w:rsid w:val="00CC5954"/>
    <w:rsid w:val="00CC6878"/>
    <w:rsid w:val="00CC696B"/>
    <w:rsid w:val="00CE288F"/>
    <w:rsid w:val="00CE3D76"/>
    <w:rsid w:val="00CE61CA"/>
    <w:rsid w:val="00CE682D"/>
    <w:rsid w:val="00CF19E2"/>
    <w:rsid w:val="00CF1A3E"/>
    <w:rsid w:val="00CF3F19"/>
    <w:rsid w:val="00CF5F61"/>
    <w:rsid w:val="00D00680"/>
    <w:rsid w:val="00D00E4F"/>
    <w:rsid w:val="00D0105E"/>
    <w:rsid w:val="00D033FB"/>
    <w:rsid w:val="00D1135A"/>
    <w:rsid w:val="00D140E6"/>
    <w:rsid w:val="00D20662"/>
    <w:rsid w:val="00D208C7"/>
    <w:rsid w:val="00D24AE6"/>
    <w:rsid w:val="00D26685"/>
    <w:rsid w:val="00D34F2C"/>
    <w:rsid w:val="00D350F3"/>
    <w:rsid w:val="00D41EAF"/>
    <w:rsid w:val="00D434C5"/>
    <w:rsid w:val="00D45D28"/>
    <w:rsid w:val="00D56EB5"/>
    <w:rsid w:val="00D6117D"/>
    <w:rsid w:val="00D63E22"/>
    <w:rsid w:val="00D65808"/>
    <w:rsid w:val="00D67324"/>
    <w:rsid w:val="00D674E3"/>
    <w:rsid w:val="00D71E5D"/>
    <w:rsid w:val="00D755D3"/>
    <w:rsid w:val="00D7735B"/>
    <w:rsid w:val="00D83620"/>
    <w:rsid w:val="00D8518E"/>
    <w:rsid w:val="00D862B0"/>
    <w:rsid w:val="00DA20E8"/>
    <w:rsid w:val="00DA49D1"/>
    <w:rsid w:val="00DB068A"/>
    <w:rsid w:val="00DB327E"/>
    <w:rsid w:val="00DC04AB"/>
    <w:rsid w:val="00DC07D0"/>
    <w:rsid w:val="00DC6E60"/>
    <w:rsid w:val="00DC7AC8"/>
    <w:rsid w:val="00DD08E2"/>
    <w:rsid w:val="00DD0C7B"/>
    <w:rsid w:val="00DD3C2F"/>
    <w:rsid w:val="00DD49B5"/>
    <w:rsid w:val="00DD504C"/>
    <w:rsid w:val="00DE0EFA"/>
    <w:rsid w:val="00DE299C"/>
    <w:rsid w:val="00DE5D1A"/>
    <w:rsid w:val="00DF0302"/>
    <w:rsid w:val="00DF35EA"/>
    <w:rsid w:val="00DF702B"/>
    <w:rsid w:val="00E0624D"/>
    <w:rsid w:val="00E10C76"/>
    <w:rsid w:val="00E13DC2"/>
    <w:rsid w:val="00E14E5D"/>
    <w:rsid w:val="00E16CFF"/>
    <w:rsid w:val="00E17279"/>
    <w:rsid w:val="00E20F3C"/>
    <w:rsid w:val="00E22CF6"/>
    <w:rsid w:val="00E3475E"/>
    <w:rsid w:val="00E36016"/>
    <w:rsid w:val="00E406BE"/>
    <w:rsid w:val="00E43632"/>
    <w:rsid w:val="00E43637"/>
    <w:rsid w:val="00E43E9A"/>
    <w:rsid w:val="00E53C81"/>
    <w:rsid w:val="00E56AC5"/>
    <w:rsid w:val="00E631E6"/>
    <w:rsid w:val="00E63347"/>
    <w:rsid w:val="00E64205"/>
    <w:rsid w:val="00E6561F"/>
    <w:rsid w:val="00E70C18"/>
    <w:rsid w:val="00E71FB6"/>
    <w:rsid w:val="00E7668B"/>
    <w:rsid w:val="00E80F05"/>
    <w:rsid w:val="00E86892"/>
    <w:rsid w:val="00E9178D"/>
    <w:rsid w:val="00E9615D"/>
    <w:rsid w:val="00E966F7"/>
    <w:rsid w:val="00EA418A"/>
    <w:rsid w:val="00EA5F47"/>
    <w:rsid w:val="00EB0829"/>
    <w:rsid w:val="00EB7DDC"/>
    <w:rsid w:val="00EC2022"/>
    <w:rsid w:val="00EC4C0E"/>
    <w:rsid w:val="00EC7C73"/>
    <w:rsid w:val="00ED04C9"/>
    <w:rsid w:val="00ED0DB8"/>
    <w:rsid w:val="00ED1792"/>
    <w:rsid w:val="00ED3B38"/>
    <w:rsid w:val="00ED3C22"/>
    <w:rsid w:val="00EE5DD3"/>
    <w:rsid w:val="00EE7D58"/>
    <w:rsid w:val="00EF36EA"/>
    <w:rsid w:val="00EF5559"/>
    <w:rsid w:val="00F03A8B"/>
    <w:rsid w:val="00F04508"/>
    <w:rsid w:val="00F1138B"/>
    <w:rsid w:val="00F14D8E"/>
    <w:rsid w:val="00F16F45"/>
    <w:rsid w:val="00F30811"/>
    <w:rsid w:val="00F34C5F"/>
    <w:rsid w:val="00F35A63"/>
    <w:rsid w:val="00F36629"/>
    <w:rsid w:val="00F4327D"/>
    <w:rsid w:val="00F44411"/>
    <w:rsid w:val="00F46D1D"/>
    <w:rsid w:val="00F46F85"/>
    <w:rsid w:val="00F50212"/>
    <w:rsid w:val="00F509D7"/>
    <w:rsid w:val="00F5121E"/>
    <w:rsid w:val="00F533CD"/>
    <w:rsid w:val="00F551D7"/>
    <w:rsid w:val="00F55E28"/>
    <w:rsid w:val="00F60561"/>
    <w:rsid w:val="00F61A34"/>
    <w:rsid w:val="00F62CA8"/>
    <w:rsid w:val="00F64CAD"/>
    <w:rsid w:val="00F65AB7"/>
    <w:rsid w:val="00F66153"/>
    <w:rsid w:val="00F70095"/>
    <w:rsid w:val="00F72B71"/>
    <w:rsid w:val="00F731D8"/>
    <w:rsid w:val="00F75ADA"/>
    <w:rsid w:val="00F769ED"/>
    <w:rsid w:val="00F76EB9"/>
    <w:rsid w:val="00F80624"/>
    <w:rsid w:val="00F82C82"/>
    <w:rsid w:val="00F9174A"/>
    <w:rsid w:val="00F9262D"/>
    <w:rsid w:val="00F92DC8"/>
    <w:rsid w:val="00F96A56"/>
    <w:rsid w:val="00FA1D01"/>
    <w:rsid w:val="00FA1DE4"/>
    <w:rsid w:val="00FA203C"/>
    <w:rsid w:val="00FA2A5C"/>
    <w:rsid w:val="00FA468A"/>
    <w:rsid w:val="00FB0870"/>
    <w:rsid w:val="00FB0A73"/>
    <w:rsid w:val="00FC0A40"/>
    <w:rsid w:val="00FC0F37"/>
    <w:rsid w:val="00FC11CB"/>
    <w:rsid w:val="00FC3FC5"/>
    <w:rsid w:val="00FD4331"/>
    <w:rsid w:val="00FD7A44"/>
    <w:rsid w:val="00FE0C34"/>
    <w:rsid w:val="00FE2CDB"/>
    <w:rsid w:val="00FF02CA"/>
    <w:rsid w:val="00FF0482"/>
    <w:rsid w:val="00FF1F62"/>
    <w:rsid w:val="00FF5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B44770"/>
  <w15:chartTrackingRefBased/>
  <w15:docId w15:val="{E213A70C-50E9-4B19-A2F7-A160A32F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Indent 2" w:uiPriority="99"/>
    <w:lsdException w:name="Hyperlink" w:uiPriority="99"/>
    <w:lsdException w:name="FollowedHyperlink" w:uiPriority="99"/>
    <w:lsdException w:name="Strong" w:qFormat="1"/>
    <w:lsdException w:name="Emphasis" w:uiPriority="20" w:qFormat="1"/>
    <w:lsdException w:name="Plain Text" w:uiPriority="99"/>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A59"/>
    <w:rPr>
      <w:rFonts w:ascii=".VnTime" w:hAnsi=".VnTime"/>
      <w:sz w:val="28"/>
      <w:szCs w:val="24"/>
    </w:rPr>
  </w:style>
  <w:style w:type="paragraph" w:styleId="Heading1">
    <w:name w:val="heading 1"/>
    <w:aliases w:val="m1,Muc2so"/>
    <w:basedOn w:val="Normal"/>
    <w:next w:val="Normal"/>
    <w:link w:val="Heading1Char"/>
    <w:qFormat/>
    <w:rsid w:val="005B4A59"/>
    <w:pPr>
      <w:keepNext/>
      <w:tabs>
        <w:tab w:val="center" w:pos="6480"/>
      </w:tabs>
      <w:jc w:val="center"/>
      <w:outlineLvl w:val="0"/>
    </w:pPr>
    <w:rPr>
      <w:rFonts w:ascii=".VnTimeH" w:hAnsi=".VnTimeH"/>
      <w:b/>
      <w:sz w:val="26"/>
      <w:szCs w:val="26"/>
    </w:rPr>
  </w:style>
  <w:style w:type="paragraph" w:styleId="Heading2">
    <w:name w:val="heading 2"/>
    <w:basedOn w:val="Normal"/>
    <w:next w:val="Normal"/>
    <w:link w:val="Heading2Char"/>
    <w:qFormat/>
    <w:rsid w:val="000E0DD0"/>
    <w:pPr>
      <w:keepNext/>
      <w:spacing w:before="120" w:after="120" w:line="360" w:lineRule="auto"/>
      <w:outlineLvl w:val="1"/>
    </w:pPr>
    <w:rPr>
      <w:rFonts w:ascii="Times New Roman" w:hAnsi="Times New Roman" w:cs="Arial"/>
      <w:b/>
      <w:bCs/>
      <w:iCs/>
      <w:sz w:val="26"/>
      <w:szCs w:val="28"/>
    </w:rPr>
  </w:style>
  <w:style w:type="paragraph" w:styleId="Heading3">
    <w:name w:val="heading 3"/>
    <w:basedOn w:val="Normal"/>
    <w:next w:val="Normal"/>
    <w:link w:val="Heading3Char"/>
    <w:uiPriority w:val="9"/>
    <w:qFormat/>
    <w:rsid w:val="000E0DD0"/>
    <w:pPr>
      <w:keepNext/>
      <w:spacing w:before="120" w:after="120" w:line="360" w:lineRule="auto"/>
      <w:outlineLvl w:val="2"/>
    </w:pPr>
    <w:rPr>
      <w:rFonts w:ascii="Times New Roman" w:hAnsi="Times New Roman" w:cs="Arial"/>
      <w:b/>
      <w:bCs/>
      <w:sz w:val="26"/>
      <w:szCs w:val="26"/>
    </w:rPr>
  </w:style>
  <w:style w:type="paragraph" w:styleId="Heading4">
    <w:name w:val="heading 4"/>
    <w:basedOn w:val="Normal"/>
    <w:next w:val="Normal"/>
    <w:link w:val="Heading4Char"/>
    <w:uiPriority w:val="9"/>
    <w:qFormat/>
    <w:rsid w:val="00B32D49"/>
    <w:pPr>
      <w:keepNext/>
      <w:spacing w:before="240" w:after="60"/>
      <w:outlineLvl w:val="3"/>
    </w:pPr>
    <w:rPr>
      <w:rFonts w:ascii="Times New Roman" w:hAnsi="Times New Roman"/>
      <w:b/>
      <w:bCs/>
      <w:szCs w:val="28"/>
    </w:rPr>
  </w:style>
  <w:style w:type="paragraph" w:styleId="Heading5">
    <w:name w:val="heading 5"/>
    <w:basedOn w:val="Normal"/>
    <w:next w:val="Normal"/>
    <w:link w:val="Heading5Char"/>
    <w:uiPriority w:val="9"/>
    <w:qFormat/>
    <w:rsid w:val="00B04C15"/>
    <w:pPr>
      <w:spacing w:before="240" w:after="60"/>
      <w:outlineLvl w:val="4"/>
    </w:pPr>
    <w:rPr>
      <w:b/>
      <w:bCs/>
      <w:i/>
      <w:iCs/>
      <w:sz w:val="26"/>
      <w:szCs w:val="26"/>
    </w:rPr>
  </w:style>
  <w:style w:type="paragraph" w:styleId="Heading6">
    <w:name w:val="heading 6"/>
    <w:basedOn w:val="Normal"/>
    <w:next w:val="Normal"/>
    <w:link w:val="Heading6Char"/>
    <w:uiPriority w:val="9"/>
    <w:qFormat/>
    <w:rsid w:val="00B32D49"/>
    <w:pPr>
      <w:keepNext/>
      <w:keepLines/>
      <w:spacing w:before="200" w:line="276" w:lineRule="auto"/>
      <w:outlineLvl w:val="5"/>
    </w:pPr>
    <w:rPr>
      <w:rFonts w:ascii="Cambria" w:hAnsi="Cambria"/>
      <w:i/>
      <w:iCs/>
      <w:color w:val="243F60"/>
      <w:sz w:val="22"/>
      <w:szCs w:val="22"/>
      <w:lang w:val="en-SG" w:eastAsia="en-SG"/>
    </w:rPr>
  </w:style>
  <w:style w:type="paragraph" w:styleId="Heading7">
    <w:name w:val="heading 7"/>
    <w:basedOn w:val="Normal"/>
    <w:next w:val="Normal"/>
    <w:link w:val="Heading7Char"/>
    <w:uiPriority w:val="9"/>
    <w:qFormat/>
    <w:rsid w:val="00B32D49"/>
    <w:p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B04C1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link w:val="Heading1"/>
    <w:rsid w:val="00B32D49"/>
    <w:rPr>
      <w:rFonts w:ascii=".VnTimeH" w:hAnsi=".VnTimeH"/>
      <w:b/>
      <w:sz w:val="26"/>
      <w:szCs w:val="26"/>
      <w:lang w:val="en-US" w:eastAsia="en-US" w:bidi="ar-SA"/>
    </w:rPr>
  </w:style>
  <w:style w:type="character" w:customStyle="1" w:styleId="Heading2Char">
    <w:name w:val="Heading 2 Char"/>
    <w:link w:val="Heading2"/>
    <w:rsid w:val="000E0DD0"/>
    <w:rPr>
      <w:rFonts w:cs="Arial"/>
      <w:b/>
      <w:bCs/>
      <w:iCs/>
      <w:sz w:val="26"/>
      <w:szCs w:val="28"/>
    </w:rPr>
  </w:style>
  <w:style w:type="character" w:customStyle="1" w:styleId="Heading4Char">
    <w:name w:val="Heading 4 Char"/>
    <w:link w:val="Heading4"/>
    <w:uiPriority w:val="9"/>
    <w:rsid w:val="00B32D49"/>
    <w:rPr>
      <w:b/>
      <w:bCs/>
      <w:sz w:val="28"/>
      <w:szCs w:val="28"/>
      <w:lang w:val="en-US" w:eastAsia="en-US" w:bidi="ar-SA"/>
    </w:rPr>
  </w:style>
  <w:style w:type="character" w:customStyle="1" w:styleId="Heading6Char">
    <w:name w:val="Heading 6 Char"/>
    <w:link w:val="Heading6"/>
    <w:uiPriority w:val="9"/>
    <w:rsid w:val="00B32D49"/>
    <w:rPr>
      <w:rFonts w:ascii="Cambria" w:hAnsi="Cambria"/>
      <w:i/>
      <w:iCs/>
      <w:color w:val="243F60"/>
      <w:sz w:val="22"/>
      <w:szCs w:val="22"/>
      <w:lang w:val="en-SG" w:eastAsia="en-SG" w:bidi="ar-SA"/>
    </w:rPr>
  </w:style>
  <w:style w:type="character" w:customStyle="1" w:styleId="Heading7Char">
    <w:name w:val="Heading 7 Char"/>
    <w:link w:val="Heading7"/>
    <w:uiPriority w:val="9"/>
    <w:rsid w:val="00B32D49"/>
    <w:rPr>
      <w:sz w:val="24"/>
      <w:szCs w:val="24"/>
      <w:lang w:val="en-US" w:eastAsia="en-US" w:bidi="ar-SA"/>
    </w:rPr>
  </w:style>
  <w:style w:type="paragraph" w:styleId="BodyTextIndent">
    <w:name w:val="Body Text Indent"/>
    <w:basedOn w:val="Normal"/>
    <w:link w:val="BodyTextIndentChar"/>
    <w:rsid w:val="005B4A59"/>
    <w:pPr>
      <w:spacing w:before="240"/>
      <w:ind w:firstLine="720"/>
      <w:jc w:val="both"/>
    </w:pPr>
    <w:rPr>
      <w:i/>
      <w:sz w:val="26"/>
      <w:szCs w:val="26"/>
    </w:rPr>
  </w:style>
  <w:style w:type="character" w:customStyle="1" w:styleId="BodyTextIndentChar">
    <w:name w:val="Body Text Indent Char"/>
    <w:link w:val="BodyTextIndent"/>
    <w:rsid w:val="00B32D49"/>
    <w:rPr>
      <w:rFonts w:ascii=".VnTime" w:hAnsi=".VnTime"/>
      <w:i/>
      <w:sz w:val="26"/>
      <w:szCs w:val="26"/>
      <w:lang w:val="en-US" w:eastAsia="en-US" w:bidi="ar-SA"/>
    </w:rPr>
  </w:style>
  <w:style w:type="table" w:styleId="TableGrid">
    <w:name w:val="Table Grid"/>
    <w:basedOn w:val="TableNormal"/>
    <w:rsid w:val="005B4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35A59"/>
    <w:pPr>
      <w:spacing w:line="360" w:lineRule="auto"/>
      <w:jc w:val="center"/>
    </w:pPr>
    <w:rPr>
      <w:rFonts w:ascii=".VnCentury SchoolbookH" w:hAnsi=".VnCentury SchoolbookH"/>
      <w:b/>
      <w:bCs/>
      <w:sz w:val="26"/>
    </w:rPr>
  </w:style>
  <w:style w:type="paragraph" w:styleId="Footer">
    <w:name w:val="footer"/>
    <w:basedOn w:val="Normal"/>
    <w:link w:val="FooterChar"/>
    <w:uiPriority w:val="99"/>
    <w:rsid w:val="00A35A59"/>
    <w:pPr>
      <w:tabs>
        <w:tab w:val="center" w:pos="4320"/>
        <w:tab w:val="right" w:pos="8640"/>
      </w:tabs>
    </w:pPr>
  </w:style>
  <w:style w:type="character" w:customStyle="1" w:styleId="FooterChar">
    <w:name w:val="Footer Char"/>
    <w:link w:val="Footer"/>
    <w:uiPriority w:val="99"/>
    <w:rsid w:val="00337B42"/>
    <w:rPr>
      <w:rFonts w:ascii=".VnTime" w:hAnsi=".VnTime"/>
      <w:sz w:val="28"/>
      <w:szCs w:val="24"/>
      <w:lang w:val="en-US" w:eastAsia="en-US" w:bidi="ar-SA"/>
    </w:rPr>
  </w:style>
  <w:style w:type="character" w:styleId="PageNumber">
    <w:name w:val="page number"/>
    <w:basedOn w:val="DefaultParagraphFont"/>
    <w:rsid w:val="00A35A59"/>
  </w:style>
  <w:style w:type="paragraph" w:styleId="BodyText">
    <w:name w:val="Body Text"/>
    <w:basedOn w:val="Normal"/>
    <w:link w:val="BodyTextChar"/>
    <w:rsid w:val="00A35A59"/>
    <w:pPr>
      <w:spacing w:after="120"/>
    </w:pPr>
  </w:style>
  <w:style w:type="character" w:customStyle="1" w:styleId="BodyTextChar">
    <w:name w:val="Body Text Char"/>
    <w:link w:val="BodyText"/>
    <w:rsid w:val="00B32D49"/>
    <w:rPr>
      <w:rFonts w:ascii=".VnTime" w:hAnsi=".VnTime"/>
      <w:sz w:val="28"/>
      <w:szCs w:val="24"/>
      <w:lang w:val="en-US" w:eastAsia="en-US" w:bidi="ar-SA"/>
    </w:rPr>
  </w:style>
  <w:style w:type="paragraph" w:styleId="BodyTextIndent2">
    <w:name w:val="Body Text Indent 2"/>
    <w:basedOn w:val="Normal"/>
    <w:link w:val="BodyTextIndent2Char"/>
    <w:uiPriority w:val="99"/>
    <w:rsid w:val="00A35A59"/>
    <w:pPr>
      <w:spacing w:after="120" w:line="480" w:lineRule="auto"/>
      <w:ind w:left="360"/>
    </w:pPr>
  </w:style>
  <w:style w:type="paragraph" w:styleId="BodyText2">
    <w:name w:val="Body Text 2"/>
    <w:basedOn w:val="Normal"/>
    <w:link w:val="BodyText2Char"/>
    <w:rsid w:val="00F46D1D"/>
    <w:pPr>
      <w:spacing w:after="120" w:line="480" w:lineRule="auto"/>
    </w:pPr>
  </w:style>
  <w:style w:type="paragraph" w:styleId="Header">
    <w:name w:val="header"/>
    <w:basedOn w:val="Normal"/>
    <w:link w:val="HeaderChar"/>
    <w:rsid w:val="00F46D1D"/>
    <w:pPr>
      <w:tabs>
        <w:tab w:val="center" w:pos="4320"/>
        <w:tab w:val="right" w:pos="8640"/>
      </w:tabs>
    </w:pPr>
    <w:rPr>
      <w:szCs w:val="20"/>
    </w:rPr>
  </w:style>
  <w:style w:type="character" w:customStyle="1" w:styleId="HeaderChar">
    <w:name w:val="Header Char"/>
    <w:link w:val="Header"/>
    <w:rsid w:val="00B32D49"/>
    <w:rPr>
      <w:rFonts w:ascii=".VnTime" w:hAnsi=".VnTime"/>
      <w:sz w:val="28"/>
      <w:lang w:val="en-US" w:eastAsia="en-US" w:bidi="ar-SA"/>
    </w:rPr>
  </w:style>
  <w:style w:type="paragraph" w:styleId="PlainText">
    <w:name w:val="Plain Text"/>
    <w:basedOn w:val="Normal"/>
    <w:link w:val="PlainTextChar"/>
    <w:uiPriority w:val="99"/>
    <w:rsid w:val="00F46D1D"/>
    <w:pPr>
      <w:widowControl w:val="0"/>
      <w:autoSpaceDE w:val="0"/>
      <w:autoSpaceDN w:val="0"/>
    </w:pPr>
    <w:rPr>
      <w:rFonts w:ascii="Courier New" w:hAnsi="Courier New" w:cs="Courier New"/>
      <w:sz w:val="20"/>
      <w:szCs w:val="20"/>
    </w:rPr>
  </w:style>
  <w:style w:type="paragraph" w:customStyle="1" w:styleId="CharCharCharChar">
    <w:name w:val="Char Char Char Char"/>
    <w:basedOn w:val="Normal"/>
    <w:rsid w:val="00ED0DB8"/>
    <w:pPr>
      <w:spacing w:after="160" w:line="240" w:lineRule="exact"/>
    </w:pPr>
    <w:rPr>
      <w:rFonts w:ascii="Verdana" w:hAnsi="Verdana" w:cs="Verdana"/>
      <w:sz w:val="20"/>
      <w:szCs w:val="20"/>
    </w:rPr>
  </w:style>
  <w:style w:type="paragraph" w:styleId="BalloonText">
    <w:name w:val="Balloon Text"/>
    <w:basedOn w:val="Normal"/>
    <w:link w:val="BalloonTextChar"/>
    <w:rsid w:val="00A50975"/>
    <w:rPr>
      <w:rFonts w:ascii="Tahoma" w:hAnsi="Tahoma" w:cs="Tahoma"/>
      <w:sz w:val="16"/>
      <w:szCs w:val="16"/>
    </w:rPr>
  </w:style>
  <w:style w:type="character" w:customStyle="1" w:styleId="CharChar8">
    <w:name w:val="Char Char8"/>
    <w:semiHidden/>
    <w:rsid w:val="00AA79C0"/>
    <w:rPr>
      <w:rFonts w:ascii=".VnTime" w:eastAsia="MS Mincho" w:hAnsi=".VnTime"/>
      <w:sz w:val="28"/>
      <w:szCs w:val="28"/>
      <w:lang w:val="en-US" w:eastAsia="en-US" w:bidi="ar-SA"/>
    </w:rPr>
  </w:style>
  <w:style w:type="paragraph" w:styleId="ListParagraph">
    <w:name w:val="List Paragraph"/>
    <w:aliases w:val="1,List Paragraph1"/>
    <w:basedOn w:val="Normal"/>
    <w:link w:val="ListParagraphChar"/>
    <w:qFormat/>
    <w:rsid w:val="00FA1D01"/>
    <w:pPr>
      <w:ind w:left="720"/>
    </w:pPr>
  </w:style>
  <w:style w:type="paragraph" w:styleId="NormalWeb">
    <w:name w:val="Normal (Web)"/>
    <w:basedOn w:val="Normal"/>
    <w:uiPriority w:val="99"/>
    <w:unhideWhenUsed/>
    <w:rsid w:val="00FA1D01"/>
    <w:pPr>
      <w:spacing w:before="100" w:beforeAutospacing="1" w:after="100" w:afterAutospacing="1"/>
    </w:pPr>
    <w:rPr>
      <w:rFonts w:ascii="Times New Roman" w:hAnsi="Times New Roman"/>
      <w:sz w:val="24"/>
    </w:rPr>
  </w:style>
  <w:style w:type="character" w:customStyle="1" w:styleId="CharChar4">
    <w:name w:val="Char Char4"/>
    <w:rsid w:val="00B32D49"/>
    <w:rPr>
      <w:rFonts w:ascii=".VnTime" w:eastAsia="Times New Roman" w:hAnsi=".VnTime" w:cs="Times New Roman"/>
      <w:sz w:val="28"/>
      <w:szCs w:val="28"/>
      <w:lang w:val="en-US" w:eastAsia="en-US"/>
    </w:rPr>
  </w:style>
  <w:style w:type="paragraph" w:customStyle="1" w:styleId="Default">
    <w:name w:val="Default"/>
    <w:rsid w:val="00B32D49"/>
    <w:pPr>
      <w:widowControl w:val="0"/>
      <w:autoSpaceDE w:val="0"/>
      <w:autoSpaceDN w:val="0"/>
      <w:adjustRightInd w:val="0"/>
    </w:pPr>
    <w:rPr>
      <w:color w:val="000000"/>
      <w:sz w:val="24"/>
      <w:szCs w:val="24"/>
      <w:lang w:val="en-SG" w:eastAsia="en-SG"/>
    </w:rPr>
  </w:style>
  <w:style w:type="character" w:styleId="Hyperlink">
    <w:name w:val="Hyperlink"/>
    <w:uiPriority w:val="99"/>
    <w:unhideWhenUsed/>
    <w:rsid w:val="00B32D49"/>
    <w:rPr>
      <w:color w:val="0000FF"/>
      <w:u w:val="single"/>
    </w:rPr>
  </w:style>
  <w:style w:type="paragraph" w:customStyle="1" w:styleId="yiv1689439259msonormal">
    <w:name w:val="yiv1689439259msonormal"/>
    <w:basedOn w:val="Normal"/>
    <w:rsid w:val="00B32D49"/>
    <w:pPr>
      <w:spacing w:before="100" w:beforeAutospacing="1" w:after="100" w:afterAutospacing="1"/>
    </w:pPr>
    <w:rPr>
      <w:rFonts w:ascii="Times New Roman" w:hAnsi="Times New Roman"/>
      <w:sz w:val="24"/>
      <w:lang w:val="en-SG" w:eastAsia="en-SG"/>
    </w:rPr>
  </w:style>
  <w:style w:type="paragraph" w:customStyle="1" w:styleId="paragraphstyle1">
    <w:name w:val="paragraph_style_1"/>
    <w:basedOn w:val="Normal"/>
    <w:rsid w:val="00B32D49"/>
    <w:pPr>
      <w:spacing w:line="153" w:lineRule="atLeast"/>
    </w:pPr>
    <w:rPr>
      <w:rFonts w:ascii="Arial" w:hAnsi="Arial" w:cs="Arial"/>
      <w:color w:val="584D4D"/>
      <w:sz w:val="12"/>
      <w:szCs w:val="12"/>
      <w:lang w:val="en-SG" w:eastAsia="en-SG"/>
    </w:rPr>
  </w:style>
  <w:style w:type="paragraph" w:customStyle="1" w:styleId="paragraphstyle5">
    <w:name w:val="paragraph_style_5"/>
    <w:basedOn w:val="Normal"/>
    <w:rsid w:val="00B32D49"/>
    <w:pPr>
      <w:spacing w:line="153" w:lineRule="atLeast"/>
    </w:pPr>
    <w:rPr>
      <w:rFonts w:ascii="Arial" w:hAnsi="Arial" w:cs="Arial"/>
      <w:b/>
      <w:bCs/>
      <w:color w:val="584D4D"/>
      <w:sz w:val="12"/>
      <w:szCs w:val="12"/>
      <w:lang w:val="en-SG" w:eastAsia="en-SG"/>
    </w:rPr>
  </w:style>
  <w:style w:type="character" w:customStyle="1" w:styleId="style21">
    <w:name w:val="style_21"/>
    <w:rsid w:val="00B32D49"/>
    <w:rPr>
      <w:rFonts w:ascii="Arial" w:hAnsi="Arial" w:cs="Arial" w:hint="default"/>
      <w:b w:val="0"/>
      <w:bCs w:val="0"/>
      <w:i w:val="0"/>
      <w:iCs w:val="0"/>
      <w:sz w:val="11"/>
      <w:szCs w:val="11"/>
    </w:rPr>
  </w:style>
  <w:style w:type="character" w:customStyle="1" w:styleId="style1">
    <w:name w:val="style1"/>
    <w:rsid w:val="00B32D49"/>
    <w:rPr>
      <w:rFonts w:ascii="Arial" w:hAnsi="Arial" w:cs="Arial" w:hint="default"/>
      <w:b/>
      <w:bCs/>
      <w:i w:val="0"/>
      <w:iCs w:val="0"/>
      <w:sz w:val="12"/>
      <w:szCs w:val="12"/>
    </w:rPr>
  </w:style>
  <w:style w:type="character" w:styleId="Strong">
    <w:name w:val="Strong"/>
    <w:qFormat/>
    <w:rsid w:val="00B32D49"/>
    <w:rPr>
      <w:b/>
      <w:bCs/>
    </w:rPr>
  </w:style>
  <w:style w:type="paragraph" w:customStyle="1" w:styleId="CM1">
    <w:name w:val="CM1"/>
    <w:basedOn w:val="Default"/>
    <w:next w:val="Default"/>
    <w:rsid w:val="00B32D49"/>
    <w:pPr>
      <w:spacing w:line="308" w:lineRule="atLeast"/>
    </w:pPr>
    <w:rPr>
      <w:rFonts w:ascii="Calibri" w:hAnsi="Calibri"/>
      <w:color w:val="auto"/>
    </w:rPr>
  </w:style>
  <w:style w:type="paragraph" w:customStyle="1" w:styleId="CM25">
    <w:name w:val="CM25"/>
    <w:basedOn w:val="Default"/>
    <w:next w:val="Default"/>
    <w:rsid w:val="00B32D49"/>
    <w:rPr>
      <w:rFonts w:ascii="Calibri" w:hAnsi="Calibri"/>
      <w:color w:val="auto"/>
    </w:rPr>
  </w:style>
  <w:style w:type="paragraph" w:customStyle="1" w:styleId="CM3">
    <w:name w:val="CM3"/>
    <w:basedOn w:val="Default"/>
    <w:next w:val="Default"/>
    <w:rsid w:val="00B32D49"/>
    <w:pPr>
      <w:spacing w:line="260" w:lineRule="atLeast"/>
    </w:pPr>
    <w:rPr>
      <w:rFonts w:ascii="Calibri" w:hAnsi="Calibri"/>
      <w:color w:val="auto"/>
    </w:rPr>
  </w:style>
  <w:style w:type="paragraph" w:customStyle="1" w:styleId="CM26">
    <w:name w:val="CM26"/>
    <w:basedOn w:val="Default"/>
    <w:next w:val="Default"/>
    <w:rsid w:val="00B32D49"/>
    <w:rPr>
      <w:rFonts w:ascii="Calibri" w:hAnsi="Calibri"/>
      <w:color w:val="auto"/>
    </w:rPr>
  </w:style>
  <w:style w:type="paragraph" w:customStyle="1" w:styleId="CM4">
    <w:name w:val="CM4"/>
    <w:basedOn w:val="Default"/>
    <w:next w:val="Default"/>
    <w:rsid w:val="00B32D49"/>
    <w:pPr>
      <w:spacing w:line="260" w:lineRule="atLeast"/>
    </w:pPr>
    <w:rPr>
      <w:rFonts w:ascii="Calibri" w:hAnsi="Calibri"/>
      <w:color w:val="auto"/>
    </w:rPr>
  </w:style>
  <w:style w:type="paragraph" w:customStyle="1" w:styleId="CM17">
    <w:name w:val="CM17"/>
    <w:basedOn w:val="Default"/>
    <w:next w:val="Default"/>
    <w:rsid w:val="00B32D49"/>
    <w:pPr>
      <w:spacing w:line="311" w:lineRule="atLeast"/>
    </w:pPr>
    <w:rPr>
      <w:rFonts w:ascii="Calibri" w:hAnsi="Calibri"/>
      <w:color w:val="auto"/>
    </w:rPr>
  </w:style>
  <w:style w:type="paragraph" w:customStyle="1" w:styleId="CM18">
    <w:name w:val="CM18"/>
    <w:basedOn w:val="Default"/>
    <w:next w:val="Default"/>
    <w:rsid w:val="00B32D49"/>
    <w:pPr>
      <w:spacing w:line="300" w:lineRule="atLeast"/>
    </w:pPr>
    <w:rPr>
      <w:rFonts w:ascii="Calibri" w:hAnsi="Calibri"/>
      <w:color w:val="auto"/>
    </w:rPr>
  </w:style>
  <w:style w:type="paragraph" w:customStyle="1" w:styleId="CM19">
    <w:name w:val="CM19"/>
    <w:basedOn w:val="Default"/>
    <w:next w:val="Default"/>
    <w:rsid w:val="00B32D49"/>
    <w:pPr>
      <w:spacing w:line="300" w:lineRule="atLeast"/>
    </w:pPr>
    <w:rPr>
      <w:rFonts w:ascii="Calibri" w:hAnsi="Calibri"/>
      <w:color w:val="auto"/>
    </w:rPr>
  </w:style>
  <w:style w:type="paragraph" w:customStyle="1" w:styleId="CM20">
    <w:name w:val="CM20"/>
    <w:basedOn w:val="Default"/>
    <w:next w:val="Default"/>
    <w:rsid w:val="00B32D49"/>
    <w:pPr>
      <w:spacing w:line="300" w:lineRule="atLeast"/>
    </w:pPr>
    <w:rPr>
      <w:rFonts w:ascii="Calibri" w:hAnsi="Calibri"/>
      <w:color w:val="auto"/>
    </w:rPr>
  </w:style>
  <w:style w:type="paragraph" w:customStyle="1" w:styleId="CM23">
    <w:name w:val="CM23"/>
    <w:basedOn w:val="Default"/>
    <w:next w:val="Default"/>
    <w:rsid w:val="00B32D49"/>
    <w:pPr>
      <w:spacing w:line="260" w:lineRule="atLeast"/>
    </w:pPr>
    <w:rPr>
      <w:rFonts w:ascii="Calibri" w:hAnsi="Calibri"/>
      <w:color w:val="auto"/>
    </w:rPr>
  </w:style>
  <w:style w:type="paragraph" w:customStyle="1" w:styleId="CM24">
    <w:name w:val="CM24"/>
    <w:basedOn w:val="Default"/>
    <w:next w:val="Default"/>
    <w:rsid w:val="00B32D49"/>
    <w:pPr>
      <w:spacing w:line="260" w:lineRule="atLeast"/>
    </w:pPr>
    <w:rPr>
      <w:rFonts w:ascii="Calibri" w:hAnsi="Calibri"/>
      <w:color w:val="auto"/>
    </w:rPr>
  </w:style>
  <w:style w:type="character" w:styleId="Emphasis">
    <w:name w:val="Emphasis"/>
    <w:uiPriority w:val="20"/>
    <w:qFormat/>
    <w:rsid w:val="00B32D49"/>
    <w:rPr>
      <w:i/>
      <w:iCs/>
    </w:rPr>
  </w:style>
  <w:style w:type="character" w:customStyle="1" w:styleId="ft">
    <w:name w:val="ft"/>
    <w:basedOn w:val="DefaultParagraphFont"/>
    <w:rsid w:val="00B32D49"/>
  </w:style>
  <w:style w:type="character" w:customStyle="1" w:styleId="st1">
    <w:name w:val="st1"/>
    <w:basedOn w:val="DefaultParagraphFont"/>
    <w:rsid w:val="00B32D49"/>
  </w:style>
  <w:style w:type="paragraph" w:styleId="NoSpacing">
    <w:name w:val="No Spacing"/>
    <w:link w:val="NoSpacingChar"/>
    <w:uiPriority w:val="1"/>
    <w:qFormat/>
    <w:rsid w:val="00B32D49"/>
    <w:rPr>
      <w:rFonts w:ascii="Calibri" w:hAnsi="Calibri"/>
      <w:sz w:val="22"/>
      <w:szCs w:val="22"/>
      <w:lang w:val="en-SG" w:eastAsia="en-SG"/>
    </w:rPr>
  </w:style>
  <w:style w:type="paragraph" w:customStyle="1" w:styleId="CharCharCharChar0">
    <w:name w:val="Char Char Char Char"/>
    <w:basedOn w:val="Normal"/>
    <w:autoRedefine/>
    <w:rsid w:val="0078573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rsid w:val="00F9262D"/>
    <w:pPr>
      <w:spacing w:after="160" w:line="240" w:lineRule="exact"/>
    </w:pPr>
    <w:rPr>
      <w:rFonts w:ascii="Verdana" w:hAnsi="Verdana"/>
      <w:sz w:val="20"/>
      <w:szCs w:val="20"/>
    </w:rPr>
  </w:style>
  <w:style w:type="paragraph" w:customStyle="1" w:styleId="CharCharChar">
    <w:name w:val="Char Char Char"/>
    <w:basedOn w:val="Normal"/>
    <w:rsid w:val="003668E5"/>
    <w:pPr>
      <w:spacing w:after="160" w:line="240" w:lineRule="exact"/>
    </w:pPr>
    <w:rPr>
      <w:rFonts w:ascii="Arial" w:hAnsi="Arial" w:cs="Arial"/>
      <w:sz w:val="20"/>
      <w:szCs w:val="20"/>
    </w:rPr>
  </w:style>
  <w:style w:type="character" w:customStyle="1" w:styleId="normal10">
    <w:name w:val="normal1"/>
    <w:basedOn w:val="DefaultParagraphFont"/>
    <w:rsid w:val="00E36016"/>
  </w:style>
  <w:style w:type="character" w:customStyle="1" w:styleId="hps">
    <w:name w:val="hps"/>
    <w:rsid w:val="00183F1D"/>
  </w:style>
  <w:style w:type="character" w:customStyle="1" w:styleId="shorttext">
    <w:name w:val="short_text"/>
    <w:rsid w:val="00183F1D"/>
  </w:style>
  <w:style w:type="paragraph" w:customStyle="1" w:styleId="Bodytext03">
    <w:name w:val="Body text 03"/>
    <w:basedOn w:val="Normal"/>
    <w:rsid w:val="00183F1D"/>
    <w:pPr>
      <w:spacing w:before="120" w:line="360" w:lineRule="exact"/>
    </w:pPr>
    <w:rPr>
      <w:rFonts w:ascii="Times New Roman" w:hAnsi="Times New Roman"/>
      <w:sz w:val="26"/>
      <w:szCs w:val="26"/>
    </w:rPr>
  </w:style>
  <w:style w:type="paragraph" w:customStyle="1" w:styleId="GachH-L2">
    <w:name w:val="GachH-L2"/>
    <w:basedOn w:val="Normal"/>
    <w:rsid w:val="00183F1D"/>
    <w:pPr>
      <w:tabs>
        <w:tab w:val="left" w:pos="1134"/>
      </w:tabs>
      <w:spacing w:before="80" w:line="312" w:lineRule="auto"/>
      <w:jc w:val="both"/>
    </w:pPr>
    <w:rPr>
      <w:rFonts w:ascii="Times New Roman" w:eastAsia="MS Mincho" w:hAnsi="Times New Roman"/>
      <w:sz w:val="26"/>
      <w:szCs w:val="26"/>
    </w:rPr>
  </w:style>
  <w:style w:type="numbering" w:customStyle="1" w:styleId="NoList1">
    <w:name w:val="No List1"/>
    <w:next w:val="NoList"/>
    <w:uiPriority w:val="99"/>
    <w:semiHidden/>
    <w:unhideWhenUsed/>
    <w:rsid w:val="00646E4C"/>
  </w:style>
  <w:style w:type="character" w:customStyle="1" w:styleId="Heading3Char">
    <w:name w:val="Heading 3 Char"/>
    <w:link w:val="Heading3"/>
    <w:uiPriority w:val="9"/>
    <w:rsid w:val="000E0DD0"/>
    <w:rPr>
      <w:rFonts w:cs="Arial"/>
      <w:b/>
      <w:bCs/>
      <w:sz w:val="26"/>
      <w:szCs w:val="26"/>
    </w:rPr>
  </w:style>
  <w:style w:type="character" w:customStyle="1" w:styleId="TitleChar">
    <w:name w:val="Title Char"/>
    <w:link w:val="Title"/>
    <w:rsid w:val="00646E4C"/>
    <w:rPr>
      <w:rFonts w:ascii=".VnCentury SchoolbookH" w:hAnsi=".VnCentury SchoolbookH"/>
      <w:b/>
      <w:bCs/>
      <w:sz w:val="26"/>
      <w:szCs w:val="24"/>
    </w:rPr>
  </w:style>
  <w:style w:type="paragraph" w:styleId="FootnoteText">
    <w:name w:val="footnote text"/>
    <w:basedOn w:val="Normal"/>
    <w:link w:val="FootnoteTextChar"/>
    <w:uiPriority w:val="99"/>
    <w:rsid w:val="004963E3"/>
    <w:rPr>
      <w:sz w:val="20"/>
      <w:szCs w:val="20"/>
    </w:rPr>
  </w:style>
  <w:style w:type="character" w:customStyle="1" w:styleId="FootnoteTextChar">
    <w:name w:val="Footnote Text Char"/>
    <w:link w:val="FootnoteText"/>
    <w:uiPriority w:val="99"/>
    <w:rsid w:val="004963E3"/>
    <w:rPr>
      <w:rFonts w:ascii=".VnTime" w:hAnsi=".VnTime"/>
    </w:rPr>
  </w:style>
  <w:style w:type="character" w:styleId="FootnoteReference">
    <w:name w:val="footnote reference"/>
    <w:uiPriority w:val="99"/>
    <w:rsid w:val="004963E3"/>
    <w:rPr>
      <w:vertAlign w:val="superscript"/>
    </w:rPr>
  </w:style>
  <w:style w:type="character" w:customStyle="1" w:styleId="Heading8Char">
    <w:name w:val="Heading 8 Char"/>
    <w:link w:val="Heading8"/>
    <w:uiPriority w:val="9"/>
    <w:rsid w:val="00D34F2C"/>
    <w:rPr>
      <w:i/>
      <w:iCs/>
      <w:sz w:val="24"/>
      <w:szCs w:val="24"/>
    </w:rPr>
  </w:style>
  <w:style w:type="paragraph" w:customStyle="1" w:styleId="phan-nd">
    <w:name w:val="phan-nd"/>
    <w:basedOn w:val="Normal"/>
    <w:rsid w:val="00D34F2C"/>
    <w:pPr>
      <w:spacing w:before="120"/>
      <w:jc w:val="center"/>
    </w:pPr>
    <w:rPr>
      <w:rFonts w:ascii=".VnTimeH" w:hAnsi=".VnTimeH"/>
      <w:b/>
      <w:bCs/>
      <w:szCs w:val="28"/>
    </w:rPr>
  </w:style>
  <w:style w:type="character" w:customStyle="1" w:styleId="BalloonTextChar">
    <w:name w:val="Balloon Text Char"/>
    <w:link w:val="BalloonText"/>
    <w:rsid w:val="00D34F2C"/>
    <w:rPr>
      <w:rFonts w:ascii="Tahoma" w:hAnsi="Tahoma" w:cs="Tahoma"/>
      <w:sz w:val="16"/>
      <w:szCs w:val="16"/>
    </w:rPr>
  </w:style>
  <w:style w:type="paragraph" w:customStyle="1" w:styleId="Char0">
    <w:name w:val="Char"/>
    <w:basedOn w:val="Normal"/>
    <w:rsid w:val="00EC7C73"/>
    <w:rPr>
      <w:rFonts w:ascii="Arial" w:hAnsi="Arial"/>
      <w:sz w:val="22"/>
      <w:szCs w:val="20"/>
      <w:lang w:val="en-AU"/>
    </w:rPr>
  </w:style>
  <w:style w:type="character" w:customStyle="1" w:styleId="ListParagraphChar">
    <w:name w:val="List Paragraph Char"/>
    <w:aliases w:val="1 Char,List Paragraph1 Char"/>
    <w:link w:val="ListParagraph"/>
    <w:rsid w:val="004D3043"/>
    <w:rPr>
      <w:rFonts w:ascii=".VnTime" w:hAnsi=".VnTime"/>
      <w:sz w:val="28"/>
      <w:szCs w:val="24"/>
    </w:rPr>
  </w:style>
  <w:style w:type="paragraph" w:customStyle="1" w:styleId="123">
    <w:name w:val="123"/>
    <w:basedOn w:val="Normal"/>
    <w:qFormat/>
    <w:rsid w:val="004D3043"/>
    <w:pPr>
      <w:spacing w:before="120" w:after="120" w:line="360" w:lineRule="auto"/>
      <w:ind w:left="436" w:hanging="436"/>
      <w:contextualSpacing/>
      <w:jc w:val="both"/>
    </w:pPr>
    <w:rPr>
      <w:rFonts w:ascii="Times New Roman" w:hAnsi="Times New Roman"/>
      <w:b/>
      <w:bCs/>
      <w:sz w:val="24"/>
      <w:lang w:val="vi-VN"/>
    </w:rPr>
  </w:style>
  <w:style w:type="paragraph" w:styleId="TOCHeading">
    <w:name w:val="TOC Heading"/>
    <w:basedOn w:val="Heading1"/>
    <w:next w:val="Normal"/>
    <w:uiPriority w:val="39"/>
    <w:unhideWhenUsed/>
    <w:qFormat/>
    <w:rsid w:val="006D2020"/>
    <w:pPr>
      <w:keepLines/>
      <w:tabs>
        <w:tab w:val="clear" w:pos="6480"/>
      </w:tabs>
      <w:spacing w:before="480" w:line="276" w:lineRule="auto"/>
      <w:jc w:val="left"/>
      <w:outlineLvl w:val="9"/>
    </w:pPr>
    <w:rPr>
      <w:rFonts w:ascii="Cambria" w:hAnsi="Cambria"/>
      <w:bCs/>
      <w:color w:val="365F91"/>
      <w:sz w:val="28"/>
      <w:szCs w:val="28"/>
    </w:rPr>
  </w:style>
  <w:style w:type="paragraph" w:styleId="TOC1">
    <w:name w:val="toc 1"/>
    <w:basedOn w:val="Normal"/>
    <w:next w:val="Normal"/>
    <w:autoRedefine/>
    <w:uiPriority w:val="39"/>
    <w:unhideWhenUsed/>
    <w:qFormat/>
    <w:rsid w:val="006D2020"/>
    <w:pPr>
      <w:spacing w:before="120"/>
    </w:pPr>
    <w:rPr>
      <w:rFonts w:ascii="Calibri" w:hAnsi="Calibri"/>
      <w:b/>
      <w:caps/>
      <w:sz w:val="22"/>
      <w:szCs w:val="22"/>
    </w:rPr>
  </w:style>
  <w:style w:type="paragraph" w:styleId="TOC3">
    <w:name w:val="toc 3"/>
    <w:basedOn w:val="Normal"/>
    <w:next w:val="Normal"/>
    <w:autoRedefine/>
    <w:uiPriority w:val="39"/>
    <w:unhideWhenUsed/>
    <w:qFormat/>
    <w:rsid w:val="006D2020"/>
    <w:pPr>
      <w:ind w:left="480"/>
    </w:pPr>
    <w:rPr>
      <w:rFonts w:ascii="Calibri" w:hAnsi="Calibri"/>
      <w:i/>
      <w:sz w:val="22"/>
      <w:szCs w:val="22"/>
    </w:rPr>
  </w:style>
  <w:style w:type="paragraph" w:styleId="TOC2">
    <w:name w:val="toc 2"/>
    <w:basedOn w:val="Normal"/>
    <w:next w:val="Normal"/>
    <w:autoRedefine/>
    <w:uiPriority w:val="39"/>
    <w:unhideWhenUsed/>
    <w:qFormat/>
    <w:rsid w:val="00625BD7"/>
    <w:pPr>
      <w:tabs>
        <w:tab w:val="right" w:pos="9062"/>
      </w:tabs>
      <w:spacing w:before="120" w:after="120" w:line="276" w:lineRule="auto"/>
      <w:ind w:left="240"/>
    </w:pPr>
    <w:rPr>
      <w:rFonts w:ascii="Times New Roman" w:hAnsi="Times New Roman"/>
      <w:b/>
      <w:smallCaps/>
      <w:noProof/>
      <w:sz w:val="26"/>
      <w:szCs w:val="26"/>
    </w:rPr>
  </w:style>
  <w:style w:type="character" w:customStyle="1" w:styleId="Heading5Char">
    <w:name w:val="Heading 5 Char"/>
    <w:link w:val="Heading5"/>
    <w:uiPriority w:val="9"/>
    <w:rsid w:val="006D2020"/>
    <w:rPr>
      <w:rFonts w:ascii=".VnTime" w:hAnsi=".VnTime"/>
      <w:b/>
      <w:bCs/>
      <w:i/>
      <w:iCs/>
      <w:sz w:val="26"/>
      <w:szCs w:val="26"/>
    </w:rPr>
  </w:style>
  <w:style w:type="paragraph" w:styleId="Revision">
    <w:name w:val="Revision"/>
    <w:hidden/>
    <w:uiPriority w:val="99"/>
    <w:semiHidden/>
    <w:rsid w:val="006D2020"/>
    <w:rPr>
      <w:sz w:val="24"/>
      <w:szCs w:val="24"/>
    </w:rPr>
  </w:style>
  <w:style w:type="paragraph" w:customStyle="1" w:styleId="Heading11">
    <w:name w:val="Heading 11"/>
    <w:basedOn w:val="BodyText2"/>
    <w:qFormat/>
    <w:rsid w:val="006D2020"/>
    <w:pPr>
      <w:numPr>
        <w:ilvl w:val="1"/>
        <w:numId w:val="4"/>
      </w:numPr>
      <w:tabs>
        <w:tab w:val="clear" w:pos="1080"/>
        <w:tab w:val="num" w:pos="360"/>
      </w:tabs>
      <w:spacing w:before="40" w:after="40" w:line="288" w:lineRule="auto"/>
      <w:ind w:left="360"/>
      <w:jc w:val="both"/>
    </w:pPr>
    <w:rPr>
      <w:rFonts w:ascii="Times New Roman" w:hAnsi="Times New Roman"/>
      <w:b/>
      <w:bCs/>
      <w:sz w:val="26"/>
      <w:szCs w:val="26"/>
      <w:lang w:val="it-IT"/>
    </w:rPr>
  </w:style>
  <w:style w:type="character" w:customStyle="1" w:styleId="BodyText2Char">
    <w:name w:val="Body Text 2 Char"/>
    <w:link w:val="BodyText2"/>
    <w:rsid w:val="006D2020"/>
    <w:rPr>
      <w:rFonts w:ascii=".VnTime" w:hAnsi=".VnTime"/>
      <w:sz w:val="28"/>
      <w:szCs w:val="24"/>
    </w:rPr>
  </w:style>
  <w:style w:type="paragraph" w:styleId="BodyTextIndent3">
    <w:name w:val="Body Text Indent 3"/>
    <w:basedOn w:val="Normal"/>
    <w:link w:val="BodyTextIndent3Char"/>
    <w:rsid w:val="006D2020"/>
    <w:pPr>
      <w:spacing w:before="120" w:line="320" w:lineRule="exact"/>
      <w:ind w:left="426" w:hanging="426"/>
      <w:jc w:val="both"/>
    </w:pPr>
    <w:rPr>
      <w:rFonts w:ascii="Times New Roman" w:hAnsi="Times New Roman"/>
      <w:bCs/>
      <w:sz w:val="26"/>
      <w:szCs w:val="26"/>
    </w:rPr>
  </w:style>
  <w:style w:type="character" w:customStyle="1" w:styleId="BodyTextIndent3Char">
    <w:name w:val="Body Text Indent 3 Char"/>
    <w:link w:val="BodyTextIndent3"/>
    <w:rsid w:val="006D2020"/>
    <w:rPr>
      <w:bCs/>
      <w:sz w:val="26"/>
      <w:szCs w:val="26"/>
    </w:rPr>
  </w:style>
  <w:style w:type="numbering" w:customStyle="1" w:styleId="NoList11">
    <w:name w:val="No List11"/>
    <w:next w:val="NoList"/>
    <w:semiHidden/>
    <w:rsid w:val="006D2020"/>
  </w:style>
  <w:style w:type="paragraph" w:customStyle="1" w:styleId="Header1">
    <w:name w:val="Header1"/>
    <w:basedOn w:val="Normal"/>
    <w:link w:val="headerChar0"/>
    <w:qFormat/>
    <w:rsid w:val="006D2020"/>
    <w:pPr>
      <w:numPr>
        <w:numId w:val="6"/>
      </w:numPr>
      <w:spacing w:after="240" w:line="288" w:lineRule="auto"/>
      <w:ind w:left="0" w:firstLine="0"/>
      <w:jc w:val="both"/>
    </w:pPr>
    <w:rPr>
      <w:rFonts w:ascii="Times New Roman" w:hAnsi="Times New Roman"/>
      <w:b/>
      <w:bCs/>
      <w:sz w:val="26"/>
      <w:szCs w:val="26"/>
      <w:lang w:val="it-IT"/>
    </w:rPr>
  </w:style>
  <w:style w:type="character" w:customStyle="1" w:styleId="headerChar0">
    <w:name w:val="header Char"/>
    <w:link w:val="Header1"/>
    <w:rsid w:val="006D2020"/>
    <w:rPr>
      <w:b/>
      <w:bCs/>
      <w:sz w:val="26"/>
      <w:szCs w:val="26"/>
      <w:lang w:val="it-IT"/>
    </w:rPr>
  </w:style>
  <w:style w:type="paragraph" w:customStyle="1" w:styleId="StyleStyle22">
    <w:name w:val="Style Style22 +"/>
    <w:basedOn w:val="Normal"/>
    <w:link w:val="StyleStyle22Char"/>
    <w:rsid w:val="006D2020"/>
    <w:pPr>
      <w:spacing w:before="60" w:after="60"/>
      <w:jc w:val="both"/>
    </w:pPr>
    <w:rPr>
      <w:rFonts w:ascii="Times New Roman" w:hAnsi="Times New Roman"/>
      <w:b/>
      <w:bCs/>
      <w:color w:val="0000FF"/>
      <w:sz w:val="24"/>
      <w:lang w:val="vi-VN"/>
    </w:rPr>
  </w:style>
  <w:style w:type="character" w:customStyle="1" w:styleId="StyleStyle22Char">
    <w:name w:val="Style Style22 + Char"/>
    <w:link w:val="StyleStyle22"/>
    <w:rsid w:val="006D2020"/>
    <w:rPr>
      <w:b/>
      <w:bCs/>
      <w:color w:val="0000FF"/>
      <w:sz w:val="24"/>
      <w:szCs w:val="24"/>
      <w:lang w:val="vi-VN"/>
    </w:rPr>
  </w:style>
  <w:style w:type="paragraph" w:customStyle="1" w:styleId="phead">
    <w:name w:val="phead"/>
    <w:basedOn w:val="Normal"/>
    <w:link w:val="pheadChar"/>
    <w:rsid w:val="006D2020"/>
    <w:pPr>
      <w:spacing w:before="100" w:beforeAutospacing="1" w:after="100" w:afterAutospacing="1"/>
    </w:pPr>
    <w:rPr>
      <w:rFonts w:ascii="Arial" w:hAnsi="Arial" w:cs="Arial"/>
      <w:color w:val="000000"/>
      <w:sz w:val="20"/>
      <w:szCs w:val="20"/>
    </w:rPr>
  </w:style>
  <w:style w:type="character" w:customStyle="1" w:styleId="pheadChar">
    <w:name w:val="phead Char"/>
    <w:link w:val="phead"/>
    <w:rsid w:val="006D2020"/>
    <w:rPr>
      <w:rFonts w:ascii="Arial" w:hAnsi="Arial" w:cs="Arial"/>
      <w:color w:val="000000"/>
    </w:rPr>
  </w:style>
  <w:style w:type="character" w:customStyle="1" w:styleId="NoSpacingChar">
    <w:name w:val="No Spacing Char"/>
    <w:link w:val="NoSpacing"/>
    <w:rsid w:val="006D2020"/>
    <w:rPr>
      <w:rFonts w:ascii="Calibri" w:hAnsi="Calibri"/>
      <w:sz w:val="22"/>
      <w:szCs w:val="22"/>
      <w:lang w:val="en-SG" w:eastAsia="en-SG"/>
    </w:rPr>
  </w:style>
  <w:style w:type="paragraph" w:styleId="BodyText3">
    <w:name w:val="Body Text 3"/>
    <w:basedOn w:val="Normal"/>
    <w:link w:val="BodyText3Char"/>
    <w:rsid w:val="006D2020"/>
    <w:pPr>
      <w:spacing w:after="120"/>
    </w:pPr>
    <w:rPr>
      <w:rFonts w:ascii="Times New Roman" w:hAnsi="Times New Roman"/>
      <w:snapToGrid w:val="0"/>
      <w:color w:val="000000"/>
      <w:sz w:val="16"/>
      <w:szCs w:val="16"/>
    </w:rPr>
  </w:style>
  <w:style w:type="character" w:customStyle="1" w:styleId="BodyText3Char">
    <w:name w:val="Body Text 3 Char"/>
    <w:link w:val="BodyText3"/>
    <w:rsid w:val="006D2020"/>
    <w:rPr>
      <w:snapToGrid w:val="0"/>
      <w:color w:val="000000"/>
      <w:sz w:val="16"/>
      <w:szCs w:val="16"/>
    </w:rPr>
  </w:style>
  <w:style w:type="character" w:customStyle="1" w:styleId="google-src-text1">
    <w:name w:val="google-src-text1"/>
    <w:rsid w:val="006D2020"/>
    <w:rPr>
      <w:b/>
      <w:bCs/>
      <w:vanish/>
      <w:webHidden w:val="0"/>
      <w:color w:val="000000"/>
      <w:specVanish w:val="0"/>
    </w:rPr>
  </w:style>
  <w:style w:type="paragraph" w:styleId="HTMLPreformatted">
    <w:name w:val="HTML Preformatted"/>
    <w:basedOn w:val="Normal"/>
    <w:link w:val="HTMLPreformattedChar"/>
    <w:uiPriority w:val="99"/>
    <w:rsid w:val="006D2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6D2020"/>
    <w:rPr>
      <w:rFonts w:ascii="Courier New" w:hAnsi="Courier New" w:cs="Courier New"/>
    </w:rPr>
  </w:style>
  <w:style w:type="paragraph" w:customStyle="1" w:styleId="StyleListParagraphTimesNewRoman13pt">
    <w:name w:val="Style List Paragraph + Times New Roman 13 pt"/>
    <w:basedOn w:val="ListParagraph"/>
    <w:link w:val="StyleListParagraphTimesNewRoman13ptChar"/>
    <w:rsid w:val="006D2020"/>
    <w:pPr>
      <w:contextualSpacing/>
    </w:pPr>
    <w:rPr>
      <w:rFonts w:ascii="Calibri" w:eastAsia="SimSun" w:hAnsi="Calibri" w:cs="Calibri"/>
      <w:sz w:val="26"/>
    </w:rPr>
  </w:style>
  <w:style w:type="character" w:customStyle="1" w:styleId="StyleListParagraphTimesNewRoman13ptChar">
    <w:name w:val="Style List Paragraph + Times New Roman 13 pt Char"/>
    <w:link w:val="StyleListParagraphTimesNewRoman13pt"/>
    <w:rsid w:val="006D2020"/>
    <w:rPr>
      <w:rFonts w:ascii="Calibri" w:eastAsia="SimSun" w:hAnsi="Calibri" w:cs="Calibri"/>
      <w:sz w:val="26"/>
      <w:szCs w:val="24"/>
    </w:rPr>
  </w:style>
  <w:style w:type="table" w:customStyle="1" w:styleId="TableGrid1">
    <w:name w:val="Table Grid1"/>
    <w:basedOn w:val="TableNormal"/>
    <w:next w:val="TableGrid"/>
    <w:uiPriority w:val="59"/>
    <w:rsid w:val="006D2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link w:val="BodyTextIndent2"/>
    <w:uiPriority w:val="99"/>
    <w:rsid w:val="006D2020"/>
    <w:rPr>
      <w:rFonts w:ascii=".VnTime" w:hAnsi=".VnTime"/>
      <w:sz w:val="28"/>
      <w:szCs w:val="24"/>
    </w:rPr>
  </w:style>
  <w:style w:type="character" w:customStyle="1" w:styleId="apple-style-span">
    <w:name w:val="apple-style-span"/>
    <w:rsid w:val="006D2020"/>
  </w:style>
  <w:style w:type="character" w:customStyle="1" w:styleId="highlightedsearchterm">
    <w:name w:val="highlightedsearchterm"/>
    <w:rsid w:val="006D2020"/>
  </w:style>
  <w:style w:type="character" w:customStyle="1" w:styleId="apple-converted-space">
    <w:name w:val="apple-converted-space"/>
    <w:rsid w:val="006D2020"/>
  </w:style>
  <w:style w:type="paragraph" w:styleId="BlockText">
    <w:name w:val="Block Text"/>
    <w:basedOn w:val="Normal"/>
    <w:rsid w:val="006D2020"/>
    <w:pPr>
      <w:spacing w:line="360" w:lineRule="auto"/>
      <w:ind w:left="357" w:right="1134"/>
    </w:pPr>
    <w:rPr>
      <w:szCs w:val="20"/>
    </w:rPr>
  </w:style>
  <w:style w:type="paragraph" w:customStyle="1" w:styleId="Style">
    <w:name w:val="Style"/>
    <w:rsid w:val="006D2020"/>
    <w:pPr>
      <w:widowControl w:val="0"/>
      <w:suppressLineNumbers/>
      <w:overflowPunct w:val="0"/>
      <w:autoSpaceDE w:val="0"/>
      <w:autoSpaceDN w:val="0"/>
      <w:adjustRightInd w:val="0"/>
      <w:textAlignment w:val="baseline"/>
    </w:pPr>
  </w:style>
  <w:style w:type="character" w:styleId="FollowedHyperlink">
    <w:name w:val="FollowedHyperlink"/>
    <w:uiPriority w:val="99"/>
    <w:rsid w:val="006D2020"/>
    <w:rPr>
      <w:color w:val="0000FF"/>
      <w:u w:val="single"/>
    </w:rPr>
  </w:style>
  <w:style w:type="paragraph" w:styleId="z-TopofForm">
    <w:name w:val="HTML Top of Form"/>
    <w:basedOn w:val="Normal"/>
    <w:next w:val="Normal"/>
    <w:link w:val="z-TopofFormChar"/>
    <w:hidden/>
    <w:rsid w:val="006D2020"/>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6D2020"/>
    <w:rPr>
      <w:rFonts w:ascii="Arial" w:hAnsi="Arial" w:cs="Arial"/>
      <w:vanish/>
      <w:sz w:val="16"/>
      <w:szCs w:val="16"/>
    </w:rPr>
  </w:style>
  <w:style w:type="paragraph" w:styleId="z-BottomofForm">
    <w:name w:val="HTML Bottom of Form"/>
    <w:basedOn w:val="Normal"/>
    <w:next w:val="Normal"/>
    <w:link w:val="z-BottomofFormChar"/>
    <w:hidden/>
    <w:rsid w:val="006D2020"/>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6D2020"/>
    <w:rPr>
      <w:rFonts w:ascii="Arial" w:hAnsi="Arial" w:cs="Arial"/>
      <w:vanish/>
      <w:sz w:val="16"/>
      <w:szCs w:val="16"/>
    </w:rPr>
  </w:style>
  <w:style w:type="character" w:customStyle="1" w:styleId="sf-sub-indicator">
    <w:name w:val="sf-sub-indicator"/>
    <w:rsid w:val="006D2020"/>
  </w:style>
  <w:style w:type="paragraph" w:customStyle="1" w:styleId="courselist-footer">
    <w:name w:val="courselist-footer"/>
    <w:basedOn w:val="Normal"/>
    <w:rsid w:val="006D2020"/>
    <w:pPr>
      <w:spacing w:before="100" w:beforeAutospacing="1" w:after="100" w:afterAutospacing="1"/>
    </w:pPr>
    <w:rPr>
      <w:rFonts w:ascii="Times New Roman" w:hAnsi="Times New Roman"/>
      <w:sz w:val="24"/>
    </w:rPr>
  </w:style>
  <w:style w:type="paragraph" w:styleId="HTMLAddress">
    <w:name w:val="HTML Address"/>
    <w:basedOn w:val="Normal"/>
    <w:link w:val="HTMLAddressChar"/>
    <w:rsid w:val="006D2020"/>
    <w:rPr>
      <w:rFonts w:ascii="Times New Roman" w:hAnsi="Times New Roman"/>
      <w:i/>
      <w:iCs/>
      <w:sz w:val="24"/>
    </w:rPr>
  </w:style>
  <w:style w:type="character" w:customStyle="1" w:styleId="HTMLAddressChar">
    <w:name w:val="HTML Address Char"/>
    <w:link w:val="HTMLAddress"/>
    <w:rsid w:val="006D2020"/>
    <w:rPr>
      <w:i/>
      <w:iCs/>
      <w:sz w:val="24"/>
      <w:szCs w:val="24"/>
    </w:rPr>
  </w:style>
  <w:style w:type="character" w:customStyle="1" w:styleId="street-address">
    <w:name w:val="street-address"/>
    <w:rsid w:val="006D2020"/>
  </w:style>
  <w:style w:type="character" w:customStyle="1" w:styleId="locality">
    <w:name w:val="locality"/>
    <w:rsid w:val="006D2020"/>
  </w:style>
  <w:style w:type="character" w:customStyle="1" w:styleId="region">
    <w:name w:val="region"/>
    <w:rsid w:val="006D2020"/>
  </w:style>
  <w:style w:type="character" w:customStyle="1" w:styleId="postal-code">
    <w:name w:val="postal-code"/>
    <w:rsid w:val="006D2020"/>
  </w:style>
  <w:style w:type="paragraph" w:customStyle="1" w:styleId="centenary">
    <w:name w:val="centenary"/>
    <w:basedOn w:val="Normal"/>
    <w:rsid w:val="006D2020"/>
    <w:pPr>
      <w:spacing w:before="100" w:beforeAutospacing="1" w:after="100" w:afterAutospacing="1"/>
    </w:pPr>
    <w:rPr>
      <w:rFonts w:ascii="Times New Roman" w:hAnsi="Times New Roman"/>
      <w:sz w:val="24"/>
    </w:rPr>
  </w:style>
  <w:style w:type="character" w:customStyle="1" w:styleId="CharChar11">
    <w:name w:val="Char Char11"/>
    <w:locked/>
    <w:rsid w:val="006D2020"/>
    <w:rPr>
      <w:rFonts w:cs="Arial"/>
      <w:b/>
      <w:bCs/>
      <w:i/>
      <w:iCs/>
      <w:sz w:val="26"/>
      <w:szCs w:val="28"/>
      <w:u w:val="single"/>
      <w:lang w:val="en-US" w:eastAsia="en-US" w:bidi="ar-SA"/>
    </w:rPr>
  </w:style>
  <w:style w:type="character" w:customStyle="1" w:styleId="CharChar5">
    <w:name w:val="Char Char5"/>
    <w:locked/>
    <w:rsid w:val="006D2020"/>
    <w:rPr>
      <w:rFonts w:ascii="Courier New" w:hAnsi="Courier New" w:cs="Courier New"/>
      <w:lang w:val="en-US" w:eastAsia="en-US" w:bidi="ar-SA"/>
    </w:rPr>
  </w:style>
  <w:style w:type="character" w:customStyle="1" w:styleId="CharChar80">
    <w:name w:val="Char Char8"/>
    <w:locked/>
    <w:rsid w:val="006D2020"/>
    <w:rPr>
      <w:lang w:val="en-US" w:eastAsia="en-US" w:bidi="ar-SA"/>
    </w:rPr>
  </w:style>
  <w:style w:type="character" w:customStyle="1" w:styleId="CharChar7">
    <w:name w:val="Char Char7"/>
    <w:locked/>
    <w:rsid w:val="006D2020"/>
    <w:rPr>
      <w:sz w:val="24"/>
      <w:szCs w:val="24"/>
      <w:lang w:val="en-US" w:eastAsia="en-US" w:bidi="ar-SA"/>
    </w:rPr>
  </w:style>
  <w:style w:type="character" w:customStyle="1" w:styleId="CharChar9">
    <w:name w:val="Char Char9"/>
    <w:locked/>
    <w:rsid w:val="006D2020"/>
    <w:rPr>
      <w:sz w:val="24"/>
      <w:szCs w:val="24"/>
      <w:lang w:val="en-US" w:eastAsia="en-US" w:bidi="ar-SA"/>
    </w:rPr>
  </w:style>
  <w:style w:type="character" w:customStyle="1" w:styleId="CharChar40">
    <w:name w:val="Char Char4"/>
    <w:locked/>
    <w:rsid w:val="006D2020"/>
    <w:rPr>
      <w:snapToGrid w:val="0"/>
      <w:color w:val="000000"/>
      <w:sz w:val="28"/>
      <w:szCs w:val="28"/>
      <w:lang w:val="en-US" w:eastAsia="en-US" w:bidi="ar-SA"/>
    </w:rPr>
  </w:style>
  <w:style w:type="character" w:customStyle="1" w:styleId="CharChar10">
    <w:name w:val="Char Char10"/>
    <w:locked/>
    <w:rsid w:val="006D2020"/>
    <w:rPr>
      <w:sz w:val="28"/>
      <w:szCs w:val="28"/>
      <w:lang w:val="en-US" w:eastAsia="en-US" w:bidi="ar-SA"/>
    </w:rPr>
  </w:style>
  <w:style w:type="character" w:customStyle="1" w:styleId="CharChar1">
    <w:name w:val="Char Char1"/>
    <w:locked/>
    <w:rsid w:val="006D2020"/>
    <w:rPr>
      <w:sz w:val="24"/>
      <w:szCs w:val="24"/>
      <w:lang w:val="en-US" w:eastAsia="en-US" w:bidi="ar-SA"/>
    </w:rPr>
  </w:style>
  <w:style w:type="character" w:customStyle="1" w:styleId="CharChar6">
    <w:name w:val="Char Char6"/>
    <w:locked/>
    <w:rsid w:val="006D2020"/>
    <w:rPr>
      <w:snapToGrid w:val="0"/>
      <w:color w:val="000000"/>
      <w:sz w:val="16"/>
      <w:szCs w:val="16"/>
      <w:lang w:val="en-US" w:eastAsia="en-US" w:bidi="ar-SA"/>
    </w:rPr>
  </w:style>
  <w:style w:type="character" w:customStyle="1" w:styleId="CharChar3">
    <w:name w:val="Char Char3"/>
    <w:locked/>
    <w:rsid w:val="006D2020"/>
    <w:rPr>
      <w:sz w:val="24"/>
      <w:szCs w:val="24"/>
      <w:lang w:val="en-US" w:eastAsia="en-US" w:bidi="ar-SA"/>
    </w:rPr>
  </w:style>
  <w:style w:type="character" w:customStyle="1" w:styleId="CharChar">
    <w:name w:val="Char Char"/>
    <w:locked/>
    <w:rsid w:val="006D2020"/>
    <w:rPr>
      <w:bCs/>
      <w:sz w:val="26"/>
      <w:szCs w:val="26"/>
      <w:lang w:val="en-US" w:eastAsia="en-US" w:bidi="ar-SA"/>
    </w:rPr>
  </w:style>
  <w:style w:type="character" w:customStyle="1" w:styleId="CharChar2">
    <w:name w:val="Char Char2"/>
    <w:locked/>
    <w:rsid w:val="006D2020"/>
    <w:rPr>
      <w:rFonts w:ascii="Arial-ItalicMT" w:eastAsia="MS PGothic" w:hAnsi="Arial-ItalicMT" w:cs="Arial-ItalicMT"/>
      <w:sz w:val="16"/>
      <w:szCs w:val="16"/>
      <w:lang w:val="en-US" w:eastAsia="en-US" w:bidi="ar-SA"/>
    </w:rPr>
  </w:style>
  <w:style w:type="paragraph" w:customStyle="1" w:styleId="listparagraphcxspmiddle">
    <w:name w:val="listparagraphcxspmiddle"/>
    <w:basedOn w:val="Normal"/>
    <w:rsid w:val="006D2020"/>
    <w:pPr>
      <w:spacing w:before="100" w:beforeAutospacing="1" w:after="100" w:afterAutospacing="1"/>
    </w:pPr>
    <w:rPr>
      <w:rFonts w:ascii="Times New Roman" w:hAnsi="Times New Roman"/>
      <w:sz w:val="24"/>
    </w:rPr>
  </w:style>
  <w:style w:type="paragraph" w:customStyle="1" w:styleId="listparagraphcxsplast">
    <w:name w:val="listparagraphcxsplast"/>
    <w:basedOn w:val="Normal"/>
    <w:rsid w:val="006D2020"/>
    <w:pPr>
      <w:spacing w:before="100" w:beforeAutospacing="1" w:after="100" w:afterAutospacing="1"/>
    </w:pPr>
    <w:rPr>
      <w:rFonts w:ascii="Times New Roman" w:hAnsi="Times New Roman"/>
      <w:sz w:val="24"/>
    </w:rPr>
  </w:style>
  <w:style w:type="paragraph" w:customStyle="1" w:styleId="msonormalcxspmiddle">
    <w:name w:val="msonormalcxspmiddle"/>
    <w:basedOn w:val="Normal"/>
    <w:rsid w:val="006D2020"/>
    <w:pPr>
      <w:spacing w:before="100" w:beforeAutospacing="1" w:after="100" w:afterAutospacing="1"/>
    </w:pPr>
    <w:rPr>
      <w:rFonts w:ascii="Times New Roman" w:hAnsi="Times New Roman"/>
      <w:sz w:val="24"/>
    </w:rPr>
  </w:style>
  <w:style w:type="character" w:customStyle="1" w:styleId="pagetitle">
    <w:name w:val="pagetitle"/>
    <w:rsid w:val="006D2020"/>
  </w:style>
  <w:style w:type="character" w:customStyle="1" w:styleId="bodycopy">
    <w:name w:val="bodycopy"/>
    <w:rsid w:val="006D2020"/>
  </w:style>
  <w:style w:type="character" w:customStyle="1" w:styleId="Subtitle1">
    <w:name w:val="Subtitle1"/>
    <w:rsid w:val="006D2020"/>
  </w:style>
  <w:style w:type="character" w:customStyle="1" w:styleId="RuleslistChar">
    <w:name w:val="Rules list Char"/>
    <w:link w:val="Ruleslist"/>
    <w:semiHidden/>
    <w:locked/>
    <w:rsid w:val="006D2020"/>
    <w:rPr>
      <w:rFonts w:ascii="Calibri" w:eastAsia="Calibri" w:hAnsi="Calibri" w:cs="Arial"/>
      <w:szCs w:val="16"/>
    </w:rPr>
  </w:style>
  <w:style w:type="paragraph" w:customStyle="1" w:styleId="Ruleslist">
    <w:name w:val="Rules list"/>
    <w:basedOn w:val="Normal"/>
    <w:link w:val="RuleslistChar"/>
    <w:semiHidden/>
    <w:rsid w:val="006D2020"/>
    <w:pPr>
      <w:tabs>
        <w:tab w:val="left" w:pos="567"/>
        <w:tab w:val="left" w:pos="851"/>
        <w:tab w:val="left" w:pos="1134"/>
        <w:tab w:val="left" w:pos="1418"/>
        <w:tab w:val="left" w:pos="1701"/>
      </w:tabs>
      <w:spacing w:after="200" w:line="276" w:lineRule="auto"/>
      <w:ind w:left="567" w:hanging="567"/>
    </w:pPr>
    <w:rPr>
      <w:rFonts w:ascii="Calibri" w:eastAsia="Calibri" w:hAnsi="Calibri" w:cs="Arial"/>
      <w:sz w:val="20"/>
      <w:szCs w:val="16"/>
    </w:rPr>
  </w:style>
  <w:style w:type="character" w:styleId="CommentReference">
    <w:name w:val="annotation reference"/>
    <w:unhideWhenUsed/>
    <w:rsid w:val="006D2020"/>
    <w:rPr>
      <w:sz w:val="16"/>
      <w:szCs w:val="16"/>
    </w:rPr>
  </w:style>
  <w:style w:type="paragraph" w:styleId="CommentText">
    <w:name w:val="annotation text"/>
    <w:basedOn w:val="Normal"/>
    <w:link w:val="CommentTextChar"/>
    <w:rsid w:val="006D2020"/>
    <w:rPr>
      <w:rFonts w:ascii="Times New Roman" w:eastAsia="MS Mincho" w:hAnsi="Times New Roman"/>
      <w:sz w:val="20"/>
      <w:szCs w:val="20"/>
    </w:rPr>
  </w:style>
  <w:style w:type="character" w:customStyle="1" w:styleId="CommentTextChar">
    <w:name w:val="Comment Text Char"/>
    <w:link w:val="CommentText"/>
    <w:rsid w:val="006D2020"/>
    <w:rPr>
      <w:rFonts w:eastAsia="MS Mincho"/>
    </w:rPr>
  </w:style>
  <w:style w:type="paragraph" w:styleId="CommentSubject">
    <w:name w:val="annotation subject"/>
    <w:basedOn w:val="CommentText"/>
    <w:next w:val="CommentText"/>
    <w:link w:val="CommentSubjectChar"/>
    <w:rsid w:val="006D2020"/>
    <w:rPr>
      <w:b/>
      <w:bCs/>
    </w:rPr>
  </w:style>
  <w:style w:type="character" w:customStyle="1" w:styleId="CommentSubjectChar">
    <w:name w:val="Comment Subject Char"/>
    <w:link w:val="CommentSubject"/>
    <w:rsid w:val="006D2020"/>
    <w:rPr>
      <w:rFonts w:eastAsia="MS Mincho"/>
      <w:b/>
      <w:bCs/>
    </w:rPr>
  </w:style>
  <w:style w:type="paragraph" w:customStyle="1" w:styleId="Header2">
    <w:name w:val="Header2"/>
    <w:basedOn w:val="Normal"/>
    <w:qFormat/>
    <w:rsid w:val="006D2020"/>
    <w:pPr>
      <w:numPr>
        <w:numId w:val="5"/>
      </w:numPr>
      <w:spacing w:after="240" w:line="288" w:lineRule="auto"/>
      <w:jc w:val="both"/>
    </w:pPr>
    <w:rPr>
      <w:rFonts w:ascii="Times New Roman" w:hAnsi="Times New Roman"/>
      <w:b/>
      <w:bCs/>
      <w:sz w:val="26"/>
      <w:szCs w:val="26"/>
      <w:lang w:val="it-IT"/>
    </w:rPr>
  </w:style>
  <w:style w:type="paragraph" w:customStyle="1" w:styleId="Heading12">
    <w:name w:val="Heading 12"/>
    <w:basedOn w:val="BodyText2"/>
    <w:qFormat/>
    <w:rsid w:val="006D2020"/>
    <w:pPr>
      <w:tabs>
        <w:tab w:val="num" w:pos="720"/>
      </w:tabs>
      <w:spacing w:before="40" w:after="40" w:line="288" w:lineRule="auto"/>
      <w:ind w:left="360" w:hanging="360"/>
      <w:jc w:val="both"/>
    </w:pPr>
    <w:rPr>
      <w:rFonts w:ascii="Times New Roman" w:hAnsi="Times New Roman"/>
      <w:b/>
      <w:bCs/>
      <w:sz w:val="26"/>
      <w:szCs w:val="26"/>
      <w:lang w:val="it-IT"/>
    </w:rPr>
  </w:style>
  <w:style w:type="paragraph" w:customStyle="1" w:styleId="StyleTimesNewRoman12ptJustifiedFirstline05Before">
    <w:name w:val="Style Times New Roman 12 pt Justified First line:  0.5&quot; Before:"/>
    <w:basedOn w:val="Normal"/>
    <w:rsid w:val="006D2020"/>
    <w:pPr>
      <w:spacing w:before="120"/>
      <w:ind w:firstLine="720"/>
      <w:jc w:val="both"/>
    </w:pPr>
    <w:rPr>
      <w:rFonts w:ascii="Times New Roman" w:hAnsi="Times New Roman"/>
      <w:sz w:val="24"/>
      <w:szCs w:val="20"/>
    </w:rPr>
  </w:style>
  <w:style w:type="paragraph" w:customStyle="1" w:styleId="xl63">
    <w:name w:val="xl63"/>
    <w:basedOn w:val="Normal"/>
    <w:rsid w:val="006D20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0"/>
      <w:szCs w:val="20"/>
    </w:rPr>
  </w:style>
  <w:style w:type="paragraph" w:customStyle="1" w:styleId="xl64">
    <w:name w:val="xl64"/>
    <w:basedOn w:val="Normal"/>
    <w:rsid w:val="006D20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0"/>
      <w:szCs w:val="20"/>
    </w:rPr>
  </w:style>
  <w:style w:type="paragraph" w:customStyle="1" w:styleId="xl65">
    <w:name w:val="xl65"/>
    <w:basedOn w:val="Normal"/>
    <w:rsid w:val="006D20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0"/>
      <w:szCs w:val="20"/>
    </w:rPr>
  </w:style>
  <w:style w:type="paragraph" w:customStyle="1" w:styleId="xl66">
    <w:name w:val="xl66"/>
    <w:basedOn w:val="Normal"/>
    <w:rsid w:val="006D20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0"/>
      <w:szCs w:val="20"/>
    </w:rPr>
  </w:style>
  <w:style w:type="paragraph" w:customStyle="1" w:styleId="xl67">
    <w:name w:val="xl67"/>
    <w:basedOn w:val="Normal"/>
    <w:rsid w:val="006D20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68">
    <w:name w:val="xl68"/>
    <w:basedOn w:val="Normal"/>
    <w:rsid w:val="006D20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69">
    <w:name w:val="xl69"/>
    <w:basedOn w:val="Normal"/>
    <w:rsid w:val="006D20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70">
    <w:name w:val="xl70"/>
    <w:basedOn w:val="Normal"/>
    <w:rsid w:val="006D2020"/>
    <w:pPr>
      <w:spacing w:before="100" w:beforeAutospacing="1" w:after="100" w:afterAutospacing="1"/>
      <w:jc w:val="center"/>
      <w:textAlignment w:val="center"/>
    </w:pPr>
    <w:rPr>
      <w:rFonts w:ascii="Times New Roman" w:hAnsi="Times New Roman"/>
      <w:sz w:val="20"/>
      <w:szCs w:val="20"/>
    </w:rPr>
  </w:style>
  <w:style w:type="paragraph" w:customStyle="1" w:styleId="xl71">
    <w:name w:val="xl71"/>
    <w:basedOn w:val="Normal"/>
    <w:rsid w:val="006D2020"/>
    <w:pPr>
      <w:spacing w:before="100" w:beforeAutospacing="1" w:after="100" w:afterAutospacing="1"/>
      <w:jc w:val="center"/>
      <w:textAlignment w:val="center"/>
    </w:pPr>
    <w:rPr>
      <w:rFonts w:ascii="Times New Roman" w:hAnsi="Times New Roman"/>
      <w:sz w:val="24"/>
    </w:rPr>
  </w:style>
  <w:style w:type="paragraph" w:customStyle="1" w:styleId="xl72">
    <w:name w:val="xl72"/>
    <w:basedOn w:val="Normal"/>
    <w:rsid w:val="006D20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rPr>
  </w:style>
  <w:style w:type="paragraph" w:customStyle="1" w:styleId="xl73">
    <w:name w:val="xl73"/>
    <w:basedOn w:val="Normal"/>
    <w:rsid w:val="006D20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color w:val="000000"/>
      <w:sz w:val="24"/>
    </w:rPr>
  </w:style>
  <w:style w:type="paragraph" w:customStyle="1" w:styleId="xl74">
    <w:name w:val="xl74"/>
    <w:basedOn w:val="Normal"/>
    <w:rsid w:val="006D20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75">
    <w:name w:val="xl75"/>
    <w:basedOn w:val="Normal"/>
    <w:rsid w:val="006D20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color w:val="000000"/>
      <w:sz w:val="24"/>
    </w:rPr>
  </w:style>
  <w:style w:type="paragraph" w:customStyle="1" w:styleId="xl76">
    <w:name w:val="xl76"/>
    <w:basedOn w:val="Normal"/>
    <w:rsid w:val="006D20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szCs w:val="20"/>
    </w:rPr>
  </w:style>
  <w:style w:type="paragraph" w:customStyle="1" w:styleId="xl77">
    <w:name w:val="xl77"/>
    <w:basedOn w:val="Normal"/>
    <w:rsid w:val="006D20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rPr>
  </w:style>
  <w:style w:type="paragraph" w:customStyle="1" w:styleId="xl78">
    <w:name w:val="xl78"/>
    <w:basedOn w:val="Normal"/>
    <w:rsid w:val="006D202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79">
    <w:name w:val="xl79"/>
    <w:basedOn w:val="Normal"/>
    <w:rsid w:val="006D2020"/>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rPr>
  </w:style>
  <w:style w:type="paragraph" w:customStyle="1" w:styleId="xl80">
    <w:name w:val="xl80"/>
    <w:basedOn w:val="Normal"/>
    <w:rsid w:val="006D20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color w:val="000000"/>
      <w:sz w:val="20"/>
      <w:szCs w:val="20"/>
    </w:rPr>
  </w:style>
  <w:style w:type="paragraph" w:customStyle="1" w:styleId="xl81">
    <w:name w:val="xl81"/>
    <w:basedOn w:val="Normal"/>
    <w:rsid w:val="006D2020"/>
    <w:pPr>
      <w:pBdr>
        <w:top w:val="single" w:sz="4" w:space="0" w:color="auto"/>
        <w:lef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82">
    <w:name w:val="xl82"/>
    <w:basedOn w:val="Normal"/>
    <w:rsid w:val="006D2020"/>
    <w:pPr>
      <w:pBdr>
        <w:top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83">
    <w:name w:val="xl83"/>
    <w:basedOn w:val="Normal"/>
    <w:rsid w:val="006D2020"/>
    <w:pPr>
      <w:pBdr>
        <w:top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84">
    <w:name w:val="xl84"/>
    <w:basedOn w:val="Normal"/>
    <w:rsid w:val="006D202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85">
    <w:name w:val="xl85"/>
    <w:basedOn w:val="Normal"/>
    <w:rsid w:val="006D2020"/>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86">
    <w:name w:val="xl86"/>
    <w:basedOn w:val="Normal"/>
    <w:rsid w:val="006D202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87">
    <w:name w:val="xl87"/>
    <w:basedOn w:val="Normal"/>
    <w:rsid w:val="006D202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88">
    <w:name w:val="xl88"/>
    <w:basedOn w:val="Normal"/>
    <w:rsid w:val="006D2020"/>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89">
    <w:name w:val="xl89"/>
    <w:basedOn w:val="Normal"/>
    <w:rsid w:val="006D202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table" w:customStyle="1" w:styleId="Calendar1">
    <w:name w:val="Calendar 1"/>
    <w:basedOn w:val="TableNormal"/>
    <w:uiPriority w:val="99"/>
    <w:qFormat/>
    <w:rsid w:val="006D2020"/>
    <w:rPr>
      <w:rFonts w:ascii="Calibri" w:hAnsi="Calibri"/>
      <w:sz w:val="22"/>
      <w:szCs w:val="22"/>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Tnhcphn">
    <w:name w:val="Tên học phần"/>
    <w:basedOn w:val="Normal"/>
    <w:qFormat/>
    <w:rsid w:val="006D2020"/>
    <w:pPr>
      <w:spacing w:line="276" w:lineRule="auto"/>
      <w:jc w:val="center"/>
    </w:pPr>
    <w:rPr>
      <w:rFonts w:ascii="Times New Roman" w:hAnsi="Times New Roman"/>
      <w:b/>
      <w:sz w:val="27"/>
      <w:szCs w:val="26"/>
    </w:rPr>
  </w:style>
  <w:style w:type="paragraph" w:customStyle="1" w:styleId="Muc">
    <w:name w:val="Muc"/>
    <w:basedOn w:val="Normal"/>
    <w:qFormat/>
    <w:rsid w:val="006D2020"/>
    <w:pPr>
      <w:numPr>
        <w:numId w:val="8"/>
      </w:numPr>
      <w:spacing w:before="60" w:after="60" w:line="500" w:lineRule="exact"/>
      <w:ind w:left="786"/>
      <w:jc w:val="both"/>
    </w:pPr>
    <w:rPr>
      <w:rFonts w:ascii="Times New Roman" w:hAnsi="Times New Roman"/>
      <w:b/>
      <w:color w:val="000000"/>
      <w:sz w:val="24"/>
      <w:szCs w:val="26"/>
      <w:lang w:val="it-IT"/>
    </w:rPr>
  </w:style>
  <w:style w:type="paragraph" w:customStyle="1" w:styleId="Phn">
    <w:name w:val="Phần"/>
    <w:basedOn w:val="Normal"/>
    <w:qFormat/>
    <w:rsid w:val="006D2020"/>
    <w:pPr>
      <w:spacing w:before="120" w:line="300" w:lineRule="auto"/>
      <w:jc w:val="both"/>
    </w:pPr>
    <w:rPr>
      <w:rFonts w:ascii="Times New Roman" w:hAnsi="Times New Roman"/>
      <w:b/>
      <w:sz w:val="24"/>
      <w:lang w:val="vi-VN"/>
    </w:rPr>
  </w:style>
  <w:style w:type="paragraph" w:customStyle="1" w:styleId="phan">
    <w:name w:val="phan"/>
    <w:basedOn w:val="Normal"/>
    <w:qFormat/>
    <w:rsid w:val="006D2020"/>
    <w:pPr>
      <w:spacing w:before="120" w:after="120" w:line="500" w:lineRule="exact"/>
      <w:ind w:firstLine="720"/>
      <w:jc w:val="both"/>
    </w:pPr>
    <w:rPr>
      <w:rFonts w:ascii="Times New Roman" w:hAnsi="Times New Roman"/>
      <w:b/>
      <w:sz w:val="24"/>
      <w:lang w:val="vi-VN"/>
    </w:rPr>
  </w:style>
  <w:style w:type="paragraph" w:customStyle="1" w:styleId="tieumuc">
    <w:name w:val="tieu muc"/>
    <w:basedOn w:val="ListParagraph"/>
    <w:qFormat/>
    <w:rsid w:val="006D2020"/>
    <w:pPr>
      <w:spacing w:beforeLines="40" w:afterLines="40" w:line="288" w:lineRule="auto"/>
      <w:ind w:left="360"/>
      <w:contextualSpacing/>
      <w:jc w:val="both"/>
    </w:pPr>
    <w:rPr>
      <w:rFonts w:ascii="Times New Roman" w:hAnsi="Times New Roman"/>
      <w:b/>
      <w:bCs/>
      <w:i/>
      <w:sz w:val="24"/>
      <w:lang w:val="vi-VN"/>
    </w:rPr>
  </w:style>
  <w:style w:type="paragraph" w:customStyle="1" w:styleId="doan">
    <w:name w:val="doan"/>
    <w:basedOn w:val="Normal"/>
    <w:qFormat/>
    <w:rsid w:val="006D2020"/>
    <w:pPr>
      <w:spacing w:before="120" w:after="120" w:line="500" w:lineRule="exact"/>
      <w:ind w:firstLine="720"/>
      <w:jc w:val="both"/>
    </w:pPr>
    <w:rPr>
      <w:rFonts w:ascii="Times New Roman" w:hAnsi="Times New Roman"/>
      <w:sz w:val="26"/>
      <w:szCs w:val="26"/>
      <w:lang w:val="nb-NO"/>
    </w:rPr>
  </w:style>
  <w:style w:type="numbering" w:customStyle="1" w:styleId="iu">
    <w:name w:val="Điều"/>
    <w:rsid w:val="006D2020"/>
  </w:style>
  <w:style w:type="paragraph" w:customStyle="1" w:styleId="btextChar">
    <w:name w:val="btext Char"/>
    <w:basedOn w:val="Normal"/>
    <w:link w:val="btextCharChar"/>
    <w:rsid w:val="006D2020"/>
    <w:pPr>
      <w:ind w:firstLine="576"/>
      <w:jc w:val="both"/>
    </w:pPr>
    <w:rPr>
      <w:rFonts w:ascii="Times New Roman" w:eastAsia="MS Mincho" w:hAnsi="Times New Roman"/>
      <w:sz w:val="26"/>
      <w:szCs w:val="28"/>
      <w:lang w:val="pt-BR" w:eastAsia="zh-CN"/>
    </w:rPr>
  </w:style>
  <w:style w:type="character" w:customStyle="1" w:styleId="btextCharChar">
    <w:name w:val="btext Char Char"/>
    <w:link w:val="btextChar"/>
    <w:rsid w:val="006D2020"/>
    <w:rPr>
      <w:rFonts w:eastAsia="MS Mincho"/>
      <w:sz w:val="26"/>
      <w:szCs w:val="28"/>
      <w:lang w:val="pt-BR" w:eastAsia="zh-CN"/>
    </w:rPr>
  </w:style>
  <w:style w:type="paragraph" w:customStyle="1" w:styleId="Pa3">
    <w:name w:val="Pa3"/>
    <w:basedOn w:val="Normal"/>
    <w:next w:val="Normal"/>
    <w:uiPriority w:val="99"/>
    <w:rsid w:val="006D2020"/>
    <w:pPr>
      <w:autoSpaceDE w:val="0"/>
      <w:autoSpaceDN w:val="0"/>
      <w:adjustRightInd w:val="0"/>
      <w:spacing w:before="60" w:after="60" w:line="201" w:lineRule="atLeast"/>
      <w:ind w:left="1434" w:hanging="357"/>
      <w:jc w:val="both"/>
    </w:pPr>
    <w:rPr>
      <w:rFonts w:ascii="Myriad Pro Light" w:eastAsia="Calibri" w:hAnsi="Myriad Pro Light"/>
      <w:sz w:val="24"/>
    </w:rPr>
  </w:style>
  <w:style w:type="paragraph" w:customStyle="1" w:styleId="Pa4">
    <w:name w:val="Pa4"/>
    <w:basedOn w:val="Normal"/>
    <w:next w:val="Normal"/>
    <w:uiPriority w:val="99"/>
    <w:rsid w:val="006D2020"/>
    <w:pPr>
      <w:autoSpaceDE w:val="0"/>
      <w:autoSpaceDN w:val="0"/>
      <w:adjustRightInd w:val="0"/>
      <w:spacing w:before="60" w:after="80" w:line="281" w:lineRule="atLeast"/>
      <w:ind w:left="1434" w:hanging="357"/>
      <w:jc w:val="both"/>
    </w:pPr>
    <w:rPr>
      <w:rFonts w:ascii="Myriad Pro" w:eastAsia="Calibri" w:hAnsi="Myriad Pro"/>
      <w:sz w:val="24"/>
    </w:rPr>
  </w:style>
  <w:style w:type="paragraph" w:styleId="DocumentMap">
    <w:name w:val="Document Map"/>
    <w:basedOn w:val="Normal"/>
    <w:link w:val="DocumentMapChar"/>
    <w:rsid w:val="006D2020"/>
    <w:pPr>
      <w:spacing w:before="60" w:after="60" w:line="288" w:lineRule="auto"/>
      <w:ind w:left="1434" w:hanging="357"/>
      <w:jc w:val="both"/>
    </w:pPr>
    <w:rPr>
      <w:rFonts w:ascii="Tahoma" w:hAnsi="Tahoma" w:cs="Tahoma"/>
      <w:sz w:val="16"/>
      <w:szCs w:val="16"/>
    </w:rPr>
  </w:style>
  <w:style w:type="character" w:customStyle="1" w:styleId="DocumentMapChar">
    <w:name w:val="Document Map Char"/>
    <w:link w:val="DocumentMap"/>
    <w:rsid w:val="006D2020"/>
    <w:rPr>
      <w:rFonts w:ascii="Tahoma" w:hAnsi="Tahoma" w:cs="Tahoma"/>
      <w:sz w:val="16"/>
      <w:szCs w:val="16"/>
    </w:rPr>
  </w:style>
  <w:style w:type="character" w:customStyle="1" w:styleId="yshortcuts">
    <w:name w:val="yshortcuts"/>
    <w:rsid w:val="006D2020"/>
  </w:style>
  <w:style w:type="paragraph" w:customStyle="1" w:styleId="Headercaps">
    <w:name w:val="Header (caps)"/>
    <w:rsid w:val="006D2020"/>
    <w:pPr>
      <w:keepNext/>
      <w:spacing w:before="360" w:after="120" w:line="288" w:lineRule="auto"/>
      <w:ind w:left="1434" w:hanging="357"/>
      <w:jc w:val="center"/>
    </w:pPr>
    <w:rPr>
      <w:rFonts w:eastAsia="Cordia New"/>
      <w:b/>
      <w:caps/>
      <w:noProof/>
      <w:sz w:val="24"/>
    </w:rPr>
  </w:style>
  <w:style w:type="paragraph" w:customStyle="1" w:styleId="10">
    <w:name w:val="10"/>
    <w:basedOn w:val="Normal"/>
    <w:qFormat/>
    <w:rsid w:val="006D2020"/>
    <w:pPr>
      <w:spacing w:before="60" w:after="60" w:line="288" w:lineRule="auto"/>
      <w:ind w:left="1434" w:hanging="357"/>
      <w:jc w:val="center"/>
    </w:pPr>
    <w:rPr>
      <w:rFonts w:ascii="Times New Roman" w:hAnsi="Times New Roman"/>
      <w:b/>
      <w:snapToGrid w:val="0"/>
      <w:sz w:val="32"/>
      <w:szCs w:val="32"/>
      <w:lang w:val="it-IT"/>
    </w:rPr>
  </w:style>
  <w:style w:type="character" w:customStyle="1" w:styleId="productdetail-authorsmain">
    <w:name w:val="productdetail-authorsmain"/>
    <w:rsid w:val="006D2020"/>
  </w:style>
  <w:style w:type="character" w:styleId="BookTitle">
    <w:name w:val="Book Title"/>
    <w:uiPriority w:val="33"/>
    <w:qFormat/>
    <w:rsid w:val="006D2020"/>
    <w:rPr>
      <w:b/>
      <w:bCs/>
      <w:smallCaps/>
      <w:spacing w:val="5"/>
    </w:rPr>
  </w:style>
  <w:style w:type="character" w:customStyle="1" w:styleId="MTEquationSection">
    <w:name w:val="MTEquationSection"/>
    <w:rsid w:val="006D2020"/>
    <w:rPr>
      <w:vanish/>
      <w:color w:val="FF0000"/>
    </w:rPr>
  </w:style>
  <w:style w:type="paragraph" w:customStyle="1" w:styleId="m2">
    <w:name w:val="m2"/>
    <w:basedOn w:val="Normal"/>
    <w:rsid w:val="006D2020"/>
    <w:pPr>
      <w:spacing w:before="120" w:after="120" w:line="280" w:lineRule="atLeast"/>
      <w:ind w:left="1434" w:firstLine="454"/>
      <w:jc w:val="both"/>
    </w:pPr>
    <w:rPr>
      <w:rFonts w:ascii=".VnCentury Schoolbook" w:hAnsi=".VnCentury Schoolbook"/>
      <w:b/>
      <w:sz w:val="22"/>
      <w:szCs w:val="20"/>
    </w:rPr>
  </w:style>
  <w:style w:type="paragraph" w:customStyle="1" w:styleId="I">
    <w:name w:val="I"/>
    <w:basedOn w:val="Normal"/>
    <w:rsid w:val="006D2020"/>
    <w:pPr>
      <w:widowControl w:val="0"/>
      <w:snapToGrid w:val="0"/>
      <w:spacing w:before="240" w:after="160" w:line="300" w:lineRule="atLeast"/>
      <w:ind w:left="1434" w:firstLine="454"/>
      <w:jc w:val="both"/>
    </w:pPr>
    <w:rPr>
      <w:rFonts w:ascii=".VnCentury SchoolbookH" w:hAnsi=".VnCentury SchoolbookH"/>
      <w:sz w:val="23"/>
      <w:szCs w:val="20"/>
    </w:rPr>
  </w:style>
  <w:style w:type="character" w:customStyle="1" w:styleId="LightGrid-Accent3Char">
    <w:name w:val="Light Grid - Accent 3 Char"/>
    <w:link w:val="LightGrid-Accent3"/>
    <w:uiPriority w:val="34"/>
    <w:rsid w:val="006D2020"/>
  </w:style>
  <w:style w:type="table" w:styleId="LightGrid-Accent3">
    <w:name w:val="Light Grid Accent 3"/>
    <w:basedOn w:val="TableNormal"/>
    <w:link w:val="LightGrid-Accent3Char"/>
    <w:uiPriority w:val="34"/>
    <w:rsid w:val="006D202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PlainTextChar">
    <w:name w:val="Plain Text Char"/>
    <w:link w:val="PlainText"/>
    <w:uiPriority w:val="99"/>
    <w:rsid w:val="006D2020"/>
    <w:rPr>
      <w:rFonts w:ascii="Courier New" w:hAnsi="Courier New" w:cs="Courier New"/>
    </w:rPr>
  </w:style>
  <w:style w:type="paragraph" w:customStyle="1" w:styleId="COL1">
    <w:name w:val="COL1"/>
    <w:basedOn w:val="Normal"/>
    <w:uiPriority w:val="99"/>
    <w:rsid w:val="006D2020"/>
    <w:pPr>
      <w:tabs>
        <w:tab w:val="left" w:pos="720"/>
      </w:tabs>
      <w:spacing w:before="60" w:after="60" w:line="288" w:lineRule="auto"/>
      <w:ind w:left="1434" w:hanging="357"/>
      <w:jc w:val="both"/>
    </w:pPr>
    <w:rPr>
      <w:rFonts w:ascii="Times New Roman" w:eastAsia="PMingLiU" w:hAnsi="Times New Roman"/>
      <w:sz w:val="24"/>
      <w:szCs w:val="20"/>
    </w:rPr>
  </w:style>
  <w:style w:type="paragraph" w:customStyle="1" w:styleId="T">
    <w:name w:val="T"/>
    <w:basedOn w:val="Normal"/>
    <w:uiPriority w:val="99"/>
    <w:rsid w:val="006D2020"/>
    <w:pPr>
      <w:spacing w:before="60" w:after="60" w:line="480" w:lineRule="auto"/>
      <w:ind w:left="720" w:hanging="357"/>
      <w:jc w:val="both"/>
    </w:pPr>
    <w:rPr>
      <w:rFonts w:ascii="Times New Roman" w:eastAsia="PMingLiU" w:hAnsi="Times New Roman"/>
      <w:sz w:val="24"/>
      <w:szCs w:val="20"/>
    </w:rPr>
  </w:style>
  <w:style w:type="paragraph" w:customStyle="1" w:styleId="SMBL2">
    <w:name w:val="SMBL2"/>
    <w:basedOn w:val="Normal"/>
    <w:uiPriority w:val="99"/>
    <w:rsid w:val="006D2020"/>
    <w:pPr>
      <w:tabs>
        <w:tab w:val="left" w:pos="720"/>
      </w:tabs>
      <w:spacing w:before="120" w:after="120" w:line="480" w:lineRule="auto"/>
      <w:ind w:left="720" w:hanging="360"/>
      <w:jc w:val="both"/>
    </w:pPr>
    <w:rPr>
      <w:rFonts w:ascii="Times New Roman" w:eastAsia="PMingLiU" w:hAnsi="Times New Roman"/>
      <w:sz w:val="24"/>
      <w:szCs w:val="20"/>
    </w:rPr>
  </w:style>
  <w:style w:type="paragraph" w:customStyle="1" w:styleId="CFOLMID">
    <w:name w:val="CF_OL_MID"/>
    <w:basedOn w:val="Normal"/>
    <w:uiPriority w:val="99"/>
    <w:rsid w:val="006D2020"/>
    <w:pPr>
      <w:numPr>
        <w:ilvl w:val="1"/>
        <w:numId w:val="9"/>
      </w:numPr>
      <w:spacing w:before="60" w:after="60" w:line="480" w:lineRule="auto"/>
      <w:jc w:val="both"/>
    </w:pPr>
    <w:rPr>
      <w:rFonts w:ascii="Times New Roman" w:hAnsi="Times New Roman"/>
      <w:sz w:val="24"/>
      <w:szCs w:val="20"/>
    </w:rPr>
  </w:style>
  <w:style w:type="paragraph" w:customStyle="1" w:styleId="NLFIRST">
    <w:name w:val="NL_FIRST"/>
    <w:basedOn w:val="Normal"/>
    <w:uiPriority w:val="99"/>
    <w:rsid w:val="006D2020"/>
    <w:pPr>
      <w:numPr>
        <w:numId w:val="9"/>
      </w:numPr>
      <w:spacing w:before="180" w:after="60" w:line="480" w:lineRule="auto"/>
      <w:jc w:val="both"/>
    </w:pPr>
    <w:rPr>
      <w:rFonts w:ascii="Times New Roman" w:hAnsi="Times New Roman"/>
      <w:sz w:val="24"/>
      <w:szCs w:val="20"/>
    </w:rPr>
  </w:style>
  <w:style w:type="character" w:customStyle="1" w:styleId="Bodytext0">
    <w:name w:val="Body text_"/>
    <w:link w:val="BodyText30"/>
    <w:rsid w:val="006D2020"/>
    <w:rPr>
      <w:sz w:val="14"/>
      <w:szCs w:val="14"/>
      <w:shd w:val="clear" w:color="auto" w:fill="FFFFFF"/>
    </w:rPr>
  </w:style>
  <w:style w:type="character" w:customStyle="1" w:styleId="Bodytext20">
    <w:name w:val="Body text (2)_"/>
    <w:link w:val="Bodytext21"/>
    <w:rsid w:val="006D2020"/>
    <w:rPr>
      <w:i/>
      <w:iCs/>
      <w:sz w:val="14"/>
      <w:szCs w:val="14"/>
      <w:shd w:val="clear" w:color="auto" w:fill="FFFFFF"/>
    </w:rPr>
  </w:style>
  <w:style w:type="paragraph" w:customStyle="1" w:styleId="Bodytext21">
    <w:name w:val="Body text (2)"/>
    <w:basedOn w:val="Normal"/>
    <w:link w:val="Bodytext20"/>
    <w:rsid w:val="006D2020"/>
    <w:pPr>
      <w:widowControl w:val="0"/>
      <w:shd w:val="clear" w:color="auto" w:fill="FFFFFF"/>
      <w:spacing w:before="60" w:after="420" w:line="0" w:lineRule="atLeast"/>
      <w:ind w:left="1434" w:hanging="357"/>
      <w:jc w:val="center"/>
    </w:pPr>
    <w:rPr>
      <w:rFonts w:ascii="Times New Roman" w:hAnsi="Times New Roman"/>
      <w:i/>
      <w:iCs/>
      <w:sz w:val="14"/>
      <w:szCs w:val="14"/>
    </w:rPr>
  </w:style>
  <w:style w:type="character" w:customStyle="1" w:styleId="Bodytext31">
    <w:name w:val="Body text (3)_"/>
    <w:link w:val="Bodytext32"/>
    <w:rsid w:val="006D2020"/>
    <w:rPr>
      <w:i/>
      <w:iCs/>
      <w:sz w:val="23"/>
      <w:szCs w:val="23"/>
      <w:shd w:val="clear" w:color="auto" w:fill="FFFFFF"/>
    </w:rPr>
  </w:style>
  <w:style w:type="character" w:customStyle="1" w:styleId="Bodytext4">
    <w:name w:val="Body text (4)_"/>
    <w:link w:val="Bodytext40"/>
    <w:rsid w:val="006D2020"/>
    <w:rPr>
      <w:b/>
      <w:bCs/>
      <w:i/>
      <w:iCs/>
      <w:sz w:val="23"/>
      <w:szCs w:val="23"/>
      <w:shd w:val="clear" w:color="auto" w:fill="FFFFFF"/>
    </w:rPr>
  </w:style>
  <w:style w:type="paragraph" w:customStyle="1" w:styleId="Bodytext32">
    <w:name w:val="Body text (3)"/>
    <w:basedOn w:val="Normal"/>
    <w:link w:val="Bodytext31"/>
    <w:rsid w:val="006D2020"/>
    <w:pPr>
      <w:widowControl w:val="0"/>
      <w:shd w:val="clear" w:color="auto" w:fill="FFFFFF"/>
      <w:spacing w:before="240" w:after="600" w:line="0" w:lineRule="atLeast"/>
      <w:ind w:left="1434" w:hanging="380"/>
      <w:jc w:val="both"/>
    </w:pPr>
    <w:rPr>
      <w:rFonts w:ascii="Times New Roman" w:hAnsi="Times New Roman"/>
      <w:i/>
      <w:iCs/>
      <w:sz w:val="23"/>
      <w:szCs w:val="23"/>
    </w:rPr>
  </w:style>
  <w:style w:type="paragraph" w:customStyle="1" w:styleId="BodyText30">
    <w:name w:val="Body Text3"/>
    <w:basedOn w:val="Normal"/>
    <w:link w:val="Bodytext0"/>
    <w:rsid w:val="006D2020"/>
    <w:pPr>
      <w:widowControl w:val="0"/>
      <w:shd w:val="clear" w:color="auto" w:fill="FFFFFF"/>
      <w:spacing w:before="240" w:after="60" w:line="317" w:lineRule="exact"/>
      <w:ind w:left="1434" w:hanging="680"/>
      <w:jc w:val="both"/>
    </w:pPr>
    <w:rPr>
      <w:rFonts w:ascii="Times New Roman" w:hAnsi="Times New Roman"/>
      <w:sz w:val="14"/>
      <w:szCs w:val="14"/>
    </w:rPr>
  </w:style>
  <w:style w:type="paragraph" w:customStyle="1" w:styleId="Bodytext40">
    <w:name w:val="Body text (4)"/>
    <w:basedOn w:val="Normal"/>
    <w:link w:val="Bodytext4"/>
    <w:rsid w:val="006D2020"/>
    <w:pPr>
      <w:widowControl w:val="0"/>
      <w:shd w:val="clear" w:color="auto" w:fill="FFFFFF"/>
      <w:spacing w:before="720" w:after="60" w:line="254" w:lineRule="exact"/>
      <w:ind w:left="1434" w:hanging="640"/>
      <w:jc w:val="both"/>
    </w:pPr>
    <w:rPr>
      <w:rFonts w:ascii="Times New Roman" w:hAnsi="Times New Roman"/>
      <w:b/>
      <w:bCs/>
      <w:i/>
      <w:iCs/>
      <w:sz w:val="23"/>
      <w:szCs w:val="23"/>
    </w:rPr>
  </w:style>
  <w:style w:type="character" w:customStyle="1" w:styleId="Heading30">
    <w:name w:val="Heading #3_"/>
    <w:link w:val="Heading31"/>
    <w:rsid w:val="006D2020"/>
    <w:rPr>
      <w:b/>
      <w:bCs/>
      <w:sz w:val="23"/>
      <w:szCs w:val="23"/>
      <w:shd w:val="clear" w:color="auto" w:fill="FFFFFF"/>
    </w:rPr>
  </w:style>
  <w:style w:type="character" w:customStyle="1" w:styleId="Bodytext4NotItalic">
    <w:name w:val="Body text (4) + Not Italic"/>
    <w:rsid w:val="006D202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character" w:customStyle="1" w:styleId="Heading120">
    <w:name w:val="Heading #1 (2)_"/>
    <w:link w:val="Heading121"/>
    <w:rsid w:val="006D2020"/>
    <w:rPr>
      <w:b/>
      <w:bCs/>
      <w:i/>
      <w:iCs/>
      <w:sz w:val="23"/>
      <w:szCs w:val="23"/>
      <w:shd w:val="clear" w:color="auto" w:fill="FFFFFF"/>
    </w:rPr>
  </w:style>
  <w:style w:type="character" w:customStyle="1" w:styleId="Bodytext7">
    <w:name w:val="Body text (7)_"/>
    <w:link w:val="Bodytext70"/>
    <w:rsid w:val="006D2020"/>
    <w:rPr>
      <w:rFonts w:ascii="SimSun" w:eastAsia="SimSun" w:hAnsi="SimSun" w:cs="SimSun"/>
      <w:spacing w:val="200"/>
      <w:w w:val="200"/>
      <w:sz w:val="8"/>
      <w:szCs w:val="8"/>
      <w:shd w:val="clear" w:color="auto" w:fill="FFFFFF"/>
    </w:rPr>
  </w:style>
  <w:style w:type="character" w:customStyle="1" w:styleId="Heading22">
    <w:name w:val="Heading #2 (2)_"/>
    <w:link w:val="Heading220"/>
    <w:rsid w:val="006D2020"/>
    <w:rPr>
      <w:b/>
      <w:bCs/>
      <w:i/>
      <w:iCs/>
      <w:sz w:val="23"/>
      <w:szCs w:val="23"/>
      <w:shd w:val="clear" w:color="auto" w:fill="FFFFFF"/>
    </w:rPr>
  </w:style>
  <w:style w:type="character" w:customStyle="1" w:styleId="Heading10">
    <w:name w:val="Heading #1_"/>
    <w:link w:val="Heading13"/>
    <w:rsid w:val="006D2020"/>
    <w:rPr>
      <w:b/>
      <w:bCs/>
      <w:sz w:val="23"/>
      <w:szCs w:val="23"/>
      <w:shd w:val="clear" w:color="auto" w:fill="FFFFFF"/>
    </w:rPr>
  </w:style>
  <w:style w:type="paragraph" w:customStyle="1" w:styleId="Heading31">
    <w:name w:val="Heading #3"/>
    <w:basedOn w:val="Normal"/>
    <w:link w:val="Heading30"/>
    <w:rsid w:val="006D2020"/>
    <w:pPr>
      <w:widowControl w:val="0"/>
      <w:shd w:val="clear" w:color="auto" w:fill="FFFFFF"/>
      <w:spacing w:before="60" w:after="60" w:line="365" w:lineRule="exact"/>
      <w:ind w:left="1434" w:hanging="357"/>
      <w:jc w:val="center"/>
      <w:outlineLvl w:val="2"/>
    </w:pPr>
    <w:rPr>
      <w:rFonts w:ascii="Times New Roman" w:hAnsi="Times New Roman"/>
      <w:b/>
      <w:bCs/>
      <w:sz w:val="23"/>
      <w:szCs w:val="23"/>
    </w:rPr>
  </w:style>
  <w:style w:type="paragraph" w:customStyle="1" w:styleId="Heading121">
    <w:name w:val="Heading #1 (2)"/>
    <w:basedOn w:val="Normal"/>
    <w:link w:val="Heading120"/>
    <w:rsid w:val="006D2020"/>
    <w:pPr>
      <w:widowControl w:val="0"/>
      <w:shd w:val="clear" w:color="auto" w:fill="FFFFFF"/>
      <w:spacing w:before="60" w:after="60" w:line="446" w:lineRule="exact"/>
      <w:ind w:left="1434" w:hanging="357"/>
      <w:jc w:val="both"/>
      <w:outlineLvl w:val="0"/>
    </w:pPr>
    <w:rPr>
      <w:rFonts w:ascii="Times New Roman" w:hAnsi="Times New Roman"/>
      <w:b/>
      <w:bCs/>
      <w:i/>
      <w:iCs/>
      <w:sz w:val="23"/>
      <w:szCs w:val="23"/>
    </w:rPr>
  </w:style>
  <w:style w:type="paragraph" w:customStyle="1" w:styleId="Bodytext70">
    <w:name w:val="Body text (7)"/>
    <w:basedOn w:val="Normal"/>
    <w:link w:val="Bodytext7"/>
    <w:rsid w:val="006D2020"/>
    <w:pPr>
      <w:widowControl w:val="0"/>
      <w:shd w:val="clear" w:color="auto" w:fill="FFFFFF"/>
      <w:spacing w:before="60" w:after="60" w:line="0" w:lineRule="atLeast"/>
      <w:ind w:left="1434" w:hanging="357"/>
      <w:jc w:val="both"/>
    </w:pPr>
    <w:rPr>
      <w:rFonts w:ascii="SimSun" w:eastAsia="SimSun" w:hAnsi="SimSun" w:cs="SimSun"/>
      <w:spacing w:val="200"/>
      <w:w w:val="200"/>
      <w:sz w:val="8"/>
      <w:szCs w:val="8"/>
    </w:rPr>
  </w:style>
  <w:style w:type="paragraph" w:customStyle="1" w:styleId="Heading220">
    <w:name w:val="Heading #2 (2)"/>
    <w:basedOn w:val="Normal"/>
    <w:link w:val="Heading22"/>
    <w:rsid w:val="006D2020"/>
    <w:pPr>
      <w:widowControl w:val="0"/>
      <w:shd w:val="clear" w:color="auto" w:fill="FFFFFF"/>
      <w:spacing w:before="240" w:after="240" w:line="0" w:lineRule="atLeast"/>
      <w:ind w:left="1434" w:hanging="357"/>
      <w:jc w:val="both"/>
      <w:outlineLvl w:val="1"/>
    </w:pPr>
    <w:rPr>
      <w:rFonts w:ascii="Times New Roman" w:hAnsi="Times New Roman"/>
      <w:b/>
      <w:bCs/>
      <w:i/>
      <w:iCs/>
      <w:sz w:val="23"/>
      <w:szCs w:val="23"/>
    </w:rPr>
  </w:style>
  <w:style w:type="paragraph" w:customStyle="1" w:styleId="Heading13">
    <w:name w:val="Heading #1"/>
    <w:basedOn w:val="Normal"/>
    <w:link w:val="Heading10"/>
    <w:rsid w:val="006D2020"/>
    <w:pPr>
      <w:widowControl w:val="0"/>
      <w:shd w:val="clear" w:color="auto" w:fill="FFFFFF"/>
      <w:spacing w:before="60" w:after="60" w:line="451" w:lineRule="exact"/>
      <w:ind w:left="1434" w:hanging="357"/>
      <w:jc w:val="both"/>
      <w:outlineLvl w:val="0"/>
    </w:pPr>
    <w:rPr>
      <w:rFonts w:ascii="Times New Roman" w:hAnsi="Times New Roman"/>
      <w:b/>
      <w:bCs/>
      <w:sz w:val="23"/>
      <w:szCs w:val="23"/>
    </w:rPr>
  </w:style>
  <w:style w:type="character" w:customStyle="1" w:styleId="BodytextSpacing1pt">
    <w:name w:val="Body text + Spacing 1 pt"/>
    <w:rsid w:val="006D2020"/>
    <w:rPr>
      <w:rFonts w:eastAsia="Times New Roman"/>
      <w:color w:val="000000"/>
      <w:spacing w:val="30"/>
      <w:w w:val="100"/>
      <w:position w:val="0"/>
      <w:sz w:val="23"/>
      <w:szCs w:val="23"/>
      <w:shd w:val="clear" w:color="auto" w:fill="FFFFFF"/>
      <w:lang w:val="vi-VN"/>
    </w:rPr>
  </w:style>
  <w:style w:type="paragraph" w:customStyle="1" w:styleId="font5">
    <w:name w:val="font5"/>
    <w:basedOn w:val="Normal"/>
    <w:rsid w:val="006D2020"/>
    <w:pPr>
      <w:spacing w:before="100" w:beforeAutospacing="1" w:after="100" w:afterAutospacing="1"/>
    </w:pPr>
    <w:rPr>
      <w:rFonts w:ascii="Times New Roman" w:hAnsi="Times New Roman"/>
      <w:color w:val="000000"/>
      <w:sz w:val="26"/>
      <w:szCs w:val="26"/>
    </w:rPr>
  </w:style>
  <w:style w:type="paragraph" w:customStyle="1" w:styleId="font6">
    <w:name w:val="font6"/>
    <w:basedOn w:val="Normal"/>
    <w:rsid w:val="006D2020"/>
    <w:pPr>
      <w:spacing w:before="100" w:beforeAutospacing="1" w:after="100" w:afterAutospacing="1"/>
    </w:pPr>
    <w:rPr>
      <w:rFonts w:ascii="Times New Roman" w:hAnsi="Times New Roman"/>
      <w:color w:val="000000"/>
      <w:sz w:val="14"/>
      <w:szCs w:val="14"/>
    </w:rPr>
  </w:style>
  <w:style w:type="paragraph" w:customStyle="1" w:styleId="xl90">
    <w:name w:val="xl90"/>
    <w:basedOn w:val="Normal"/>
    <w:rsid w:val="006D2020"/>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b/>
      <w:bCs/>
      <w:sz w:val="24"/>
    </w:rPr>
  </w:style>
  <w:style w:type="paragraph" w:customStyle="1" w:styleId="xl91">
    <w:name w:val="xl91"/>
    <w:basedOn w:val="Normal"/>
    <w:rsid w:val="006D2020"/>
    <w:pPr>
      <w:pBdr>
        <w:top w:val="single" w:sz="8" w:space="0" w:color="auto"/>
        <w:right w:val="single" w:sz="8" w:space="0" w:color="auto"/>
      </w:pBdr>
      <w:spacing w:before="100" w:beforeAutospacing="1" w:after="100" w:afterAutospacing="1"/>
      <w:jc w:val="center"/>
    </w:pPr>
    <w:rPr>
      <w:rFonts w:ascii="Times New Roman" w:hAnsi="Times New Roman"/>
      <w:b/>
      <w:bCs/>
      <w:sz w:val="26"/>
      <w:szCs w:val="26"/>
    </w:rPr>
  </w:style>
  <w:style w:type="paragraph" w:customStyle="1" w:styleId="xl92">
    <w:name w:val="xl92"/>
    <w:basedOn w:val="Normal"/>
    <w:rsid w:val="006D2020"/>
    <w:pPr>
      <w:pBdr>
        <w:top w:val="single" w:sz="8" w:space="0" w:color="auto"/>
        <w:bottom w:val="single" w:sz="8" w:space="0" w:color="auto"/>
      </w:pBdr>
      <w:spacing w:before="100" w:beforeAutospacing="1" w:after="100" w:afterAutospacing="1"/>
      <w:jc w:val="center"/>
    </w:pPr>
    <w:rPr>
      <w:rFonts w:ascii="Times New Roman" w:hAnsi="Times New Roman"/>
      <w:b/>
      <w:bCs/>
      <w:sz w:val="26"/>
      <w:szCs w:val="26"/>
    </w:rPr>
  </w:style>
  <w:style w:type="paragraph" w:customStyle="1" w:styleId="xl93">
    <w:name w:val="xl93"/>
    <w:basedOn w:val="Normal"/>
    <w:rsid w:val="006D2020"/>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26"/>
      <w:szCs w:val="26"/>
    </w:rPr>
  </w:style>
  <w:style w:type="paragraph" w:customStyle="1" w:styleId="xl94">
    <w:name w:val="xl94"/>
    <w:basedOn w:val="Normal"/>
    <w:rsid w:val="006D2020"/>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b/>
      <w:bCs/>
      <w:sz w:val="26"/>
      <w:szCs w:val="26"/>
    </w:rPr>
  </w:style>
  <w:style w:type="paragraph" w:customStyle="1" w:styleId="xl95">
    <w:name w:val="xl95"/>
    <w:basedOn w:val="Normal"/>
    <w:rsid w:val="006D2020"/>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b/>
      <w:bCs/>
      <w:sz w:val="26"/>
      <w:szCs w:val="26"/>
    </w:rPr>
  </w:style>
  <w:style w:type="paragraph" w:customStyle="1" w:styleId="xl96">
    <w:name w:val="xl96"/>
    <w:basedOn w:val="Normal"/>
    <w:rsid w:val="006D2020"/>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b/>
      <w:bCs/>
      <w:sz w:val="26"/>
      <w:szCs w:val="26"/>
    </w:rPr>
  </w:style>
  <w:style w:type="paragraph" w:customStyle="1" w:styleId="xl97">
    <w:name w:val="xl97"/>
    <w:basedOn w:val="Normal"/>
    <w:rsid w:val="006D2020"/>
    <w:pPr>
      <w:pBdr>
        <w:top w:val="single" w:sz="8" w:space="0" w:color="auto"/>
        <w:left w:val="single" w:sz="8" w:space="0" w:color="auto"/>
        <w:right w:val="single" w:sz="8" w:space="0" w:color="auto"/>
      </w:pBdr>
      <w:spacing w:before="100" w:beforeAutospacing="1" w:after="100" w:afterAutospacing="1"/>
      <w:jc w:val="both"/>
    </w:pPr>
    <w:rPr>
      <w:rFonts w:ascii="Times New Roman" w:hAnsi="Times New Roman"/>
      <w:sz w:val="24"/>
    </w:rPr>
  </w:style>
  <w:style w:type="paragraph" w:customStyle="1" w:styleId="xl98">
    <w:name w:val="xl98"/>
    <w:basedOn w:val="Normal"/>
    <w:rsid w:val="006D2020"/>
    <w:pPr>
      <w:pBdr>
        <w:left w:val="single" w:sz="8" w:space="0" w:color="auto"/>
        <w:bottom w:val="single" w:sz="8" w:space="0" w:color="auto"/>
        <w:right w:val="single" w:sz="8" w:space="0" w:color="auto"/>
      </w:pBdr>
      <w:spacing w:before="100" w:beforeAutospacing="1" w:after="100" w:afterAutospacing="1"/>
      <w:jc w:val="both"/>
    </w:pPr>
    <w:rPr>
      <w:rFonts w:ascii="Times New Roman" w:hAnsi="Times New Roman"/>
      <w:sz w:val="24"/>
    </w:rPr>
  </w:style>
  <w:style w:type="paragraph" w:customStyle="1" w:styleId="xl99">
    <w:name w:val="xl99"/>
    <w:basedOn w:val="Normal"/>
    <w:rsid w:val="006D2020"/>
    <w:pPr>
      <w:pBdr>
        <w:top w:val="single" w:sz="8" w:space="0" w:color="auto"/>
        <w:left w:val="single" w:sz="8" w:space="0" w:color="auto"/>
        <w:right w:val="single" w:sz="8" w:space="0" w:color="auto"/>
      </w:pBdr>
      <w:spacing w:before="100" w:beforeAutospacing="1" w:after="100" w:afterAutospacing="1"/>
      <w:jc w:val="both"/>
    </w:pPr>
    <w:rPr>
      <w:rFonts w:ascii="Times New Roman" w:hAnsi="Times New Roman"/>
      <w:b/>
      <w:bCs/>
      <w:sz w:val="26"/>
      <w:szCs w:val="26"/>
    </w:rPr>
  </w:style>
  <w:style w:type="paragraph" w:customStyle="1" w:styleId="xl100">
    <w:name w:val="xl100"/>
    <w:basedOn w:val="Normal"/>
    <w:rsid w:val="006D2020"/>
    <w:pPr>
      <w:pBdr>
        <w:top w:val="single" w:sz="8" w:space="0" w:color="auto"/>
        <w:left w:val="single" w:sz="8" w:space="0" w:color="auto"/>
        <w:right w:val="single" w:sz="8" w:space="0" w:color="auto"/>
      </w:pBdr>
      <w:spacing w:before="100" w:beforeAutospacing="1" w:after="100" w:afterAutospacing="1"/>
      <w:jc w:val="both"/>
    </w:pPr>
    <w:rPr>
      <w:rFonts w:ascii="Times New Roman" w:hAnsi="Times New Roman"/>
      <w:sz w:val="26"/>
      <w:szCs w:val="26"/>
    </w:rPr>
  </w:style>
  <w:style w:type="paragraph" w:customStyle="1" w:styleId="xl101">
    <w:name w:val="xl101"/>
    <w:basedOn w:val="Normal"/>
    <w:rsid w:val="006D2020"/>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sz w:val="26"/>
      <w:szCs w:val="26"/>
    </w:rPr>
  </w:style>
  <w:style w:type="paragraph" w:customStyle="1" w:styleId="xl102">
    <w:name w:val="xl102"/>
    <w:basedOn w:val="Normal"/>
    <w:rsid w:val="006D2020"/>
    <w:pPr>
      <w:pBdr>
        <w:top w:val="single" w:sz="8" w:space="0" w:color="auto"/>
        <w:left w:val="single" w:sz="8" w:space="0" w:color="auto"/>
      </w:pBdr>
      <w:spacing w:before="100" w:beforeAutospacing="1" w:after="100" w:afterAutospacing="1"/>
      <w:jc w:val="center"/>
    </w:pPr>
    <w:rPr>
      <w:rFonts w:ascii="Times New Roman" w:hAnsi="Times New Roman"/>
      <w:b/>
      <w:bCs/>
      <w:sz w:val="26"/>
      <w:szCs w:val="26"/>
    </w:rPr>
  </w:style>
  <w:style w:type="paragraph" w:customStyle="1" w:styleId="xl103">
    <w:name w:val="xl103"/>
    <w:basedOn w:val="Normal"/>
    <w:rsid w:val="006D2020"/>
    <w:pPr>
      <w:pBdr>
        <w:top w:val="single" w:sz="8" w:space="0" w:color="auto"/>
      </w:pBdr>
      <w:spacing w:before="100" w:beforeAutospacing="1" w:after="100" w:afterAutospacing="1"/>
      <w:jc w:val="center"/>
    </w:pPr>
    <w:rPr>
      <w:rFonts w:ascii="Times New Roman" w:hAnsi="Times New Roman"/>
      <w:b/>
      <w:bCs/>
      <w:sz w:val="26"/>
      <w:szCs w:val="26"/>
    </w:rPr>
  </w:style>
  <w:style w:type="paragraph" w:customStyle="1" w:styleId="xl104">
    <w:name w:val="xl104"/>
    <w:basedOn w:val="Normal"/>
    <w:rsid w:val="006D2020"/>
    <w:pPr>
      <w:pBdr>
        <w:left w:val="single" w:sz="8" w:space="0" w:color="auto"/>
        <w:right w:val="single" w:sz="8" w:space="0" w:color="auto"/>
      </w:pBdr>
      <w:spacing w:before="100" w:beforeAutospacing="1" w:after="100" w:afterAutospacing="1"/>
      <w:jc w:val="center"/>
    </w:pPr>
    <w:rPr>
      <w:rFonts w:ascii="Times New Roman" w:hAnsi="Times New Roman"/>
      <w:b/>
      <w:bCs/>
      <w:sz w:val="24"/>
    </w:rPr>
  </w:style>
  <w:style w:type="paragraph" w:customStyle="1" w:styleId="xl105">
    <w:name w:val="xl105"/>
    <w:basedOn w:val="Normal"/>
    <w:rsid w:val="006D2020"/>
    <w:pPr>
      <w:pBdr>
        <w:right w:val="single" w:sz="8" w:space="0" w:color="auto"/>
      </w:pBdr>
      <w:spacing w:before="100" w:beforeAutospacing="1" w:after="100" w:afterAutospacing="1"/>
      <w:jc w:val="center"/>
    </w:pPr>
    <w:rPr>
      <w:rFonts w:ascii="Times New Roman" w:hAnsi="Times New Roman"/>
      <w:i/>
      <w:iCs/>
      <w:sz w:val="26"/>
      <w:szCs w:val="26"/>
    </w:rPr>
  </w:style>
  <w:style w:type="paragraph" w:customStyle="1" w:styleId="xl106">
    <w:name w:val="xl106"/>
    <w:basedOn w:val="Normal"/>
    <w:rsid w:val="006D2020"/>
    <w:pPr>
      <w:pBdr>
        <w:left w:val="single" w:sz="8" w:space="0" w:color="auto"/>
        <w:right w:val="single" w:sz="8" w:space="0" w:color="auto"/>
      </w:pBdr>
      <w:spacing w:before="100" w:beforeAutospacing="1" w:after="100" w:afterAutospacing="1"/>
      <w:jc w:val="center"/>
    </w:pPr>
    <w:rPr>
      <w:rFonts w:ascii="Times New Roman" w:hAnsi="Times New Roman"/>
      <w:b/>
      <w:bCs/>
      <w:sz w:val="26"/>
      <w:szCs w:val="26"/>
    </w:rPr>
  </w:style>
  <w:style w:type="paragraph" w:customStyle="1" w:styleId="xl107">
    <w:name w:val="xl107"/>
    <w:basedOn w:val="Normal"/>
    <w:rsid w:val="006D2020"/>
    <w:pPr>
      <w:pBdr>
        <w:bottom w:val="single" w:sz="8" w:space="0" w:color="auto"/>
        <w:right w:val="single" w:sz="8" w:space="0" w:color="auto"/>
      </w:pBdr>
      <w:spacing w:before="100" w:beforeAutospacing="1" w:after="100" w:afterAutospacing="1"/>
      <w:jc w:val="center"/>
    </w:pPr>
    <w:rPr>
      <w:rFonts w:ascii="Times New Roman" w:hAnsi="Times New Roman"/>
      <w:b/>
      <w:bCs/>
      <w:i/>
      <w:iCs/>
      <w:sz w:val="26"/>
      <w:szCs w:val="26"/>
    </w:rPr>
  </w:style>
  <w:style w:type="paragraph" w:customStyle="1" w:styleId="xl108">
    <w:name w:val="xl108"/>
    <w:basedOn w:val="Normal"/>
    <w:rsid w:val="006D2020"/>
    <w:pPr>
      <w:pBdr>
        <w:bottom w:val="single" w:sz="8" w:space="0" w:color="auto"/>
        <w:right w:val="single" w:sz="8" w:space="0" w:color="auto"/>
      </w:pBdr>
      <w:spacing w:before="100" w:beforeAutospacing="1" w:after="100" w:afterAutospacing="1"/>
      <w:jc w:val="center"/>
    </w:pPr>
    <w:rPr>
      <w:rFonts w:ascii="Times New Roman" w:hAnsi="Times New Roman"/>
      <w:b/>
      <w:bCs/>
      <w:i/>
      <w:iCs/>
      <w:sz w:val="26"/>
      <w:szCs w:val="26"/>
    </w:rPr>
  </w:style>
  <w:style w:type="paragraph" w:customStyle="1" w:styleId="Phan0">
    <w:name w:val="Phan"/>
    <w:basedOn w:val="phan"/>
    <w:qFormat/>
    <w:rsid w:val="006D2020"/>
  </w:style>
  <w:style w:type="paragraph" w:styleId="TOC4">
    <w:name w:val="toc 4"/>
    <w:basedOn w:val="Normal"/>
    <w:next w:val="Normal"/>
    <w:autoRedefine/>
    <w:uiPriority w:val="39"/>
    <w:unhideWhenUsed/>
    <w:rsid w:val="006D2020"/>
    <w:pPr>
      <w:ind w:left="720"/>
    </w:pPr>
    <w:rPr>
      <w:rFonts w:ascii="Calibri" w:hAnsi="Calibri"/>
      <w:sz w:val="18"/>
      <w:szCs w:val="18"/>
    </w:rPr>
  </w:style>
  <w:style w:type="paragraph" w:styleId="TOC5">
    <w:name w:val="toc 5"/>
    <w:basedOn w:val="Normal"/>
    <w:next w:val="Normal"/>
    <w:autoRedefine/>
    <w:uiPriority w:val="39"/>
    <w:unhideWhenUsed/>
    <w:rsid w:val="006D2020"/>
    <w:pPr>
      <w:ind w:left="960"/>
    </w:pPr>
    <w:rPr>
      <w:rFonts w:ascii="Calibri" w:hAnsi="Calibri"/>
      <w:sz w:val="18"/>
      <w:szCs w:val="18"/>
    </w:rPr>
  </w:style>
  <w:style w:type="paragraph" w:styleId="TOC6">
    <w:name w:val="toc 6"/>
    <w:basedOn w:val="Normal"/>
    <w:next w:val="Normal"/>
    <w:autoRedefine/>
    <w:uiPriority w:val="39"/>
    <w:unhideWhenUsed/>
    <w:rsid w:val="006D2020"/>
    <w:pPr>
      <w:ind w:left="1200"/>
    </w:pPr>
    <w:rPr>
      <w:rFonts w:ascii="Calibri" w:hAnsi="Calibri"/>
      <w:sz w:val="18"/>
      <w:szCs w:val="18"/>
    </w:rPr>
  </w:style>
  <w:style w:type="paragraph" w:styleId="TOC7">
    <w:name w:val="toc 7"/>
    <w:basedOn w:val="Normal"/>
    <w:next w:val="Normal"/>
    <w:autoRedefine/>
    <w:uiPriority w:val="39"/>
    <w:unhideWhenUsed/>
    <w:rsid w:val="006D2020"/>
    <w:pPr>
      <w:ind w:left="1440"/>
    </w:pPr>
    <w:rPr>
      <w:rFonts w:ascii="Calibri" w:hAnsi="Calibri"/>
      <w:sz w:val="18"/>
      <w:szCs w:val="18"/>
    </w:rPr>
  </w:style>
  <w:style w:type="paragraph" w:styleId="TOC8">
    <w:name w:val="toc 8"/>
    <w:basedOn w:val="Normal"/>
    <w:next w:val="Normal"/>
    <w:autoRedefine/>
    <w:uiPriority w:val="39"/>
    <w:unhideWhenUsed/>
    <w:rsid w:val="006D2020"/>
    <w:pPr>
      <w:ind w:left="1680"/>
    </w:pPr>
    <w:rPr>
      <w:rFonts w:ascii="Calibri" w:hAnsi="Calibri"/>
      <w:sz w:val="18"/>
      <w:szCs w:val="18"/>
    </w:rPr>
  </w:style>
  <w:style w:type="paragraph" w:styleId="TOC9">
    <w:name w:val="toc 9"/>
    <w:basedOn w:val="Normal"/>
    <w:next w:val="Normal"/>
    <w:autoRedefine/>
    <w:uiPriority w:val="39"/>
    <w:unhideWhenUsed/>
    <w:rsid w:val="006D2020"/>
    <w:pPr>
      <w:ind w:left="1920"/>
    </w:pPr>
    <w:rPr>
      <w:rFonts w:ascii="Calibri" w:hAnsi="Calibri"/>
      <w:sz w:val="18"/>
      <w:szCs w:val="18"/>
    </w:rPr>
  </w:style>
  <w:style w:type="character" w:customStyle="1" w:styleId="edition">
    <w:name w:val="edition"/>
    <w:rsid w:val="006D2020"/>
  </w:style>
  <w:style w:type="character" w:customStyle="1" w:styleId="author">
    <w:name w:val="author"/>
    <w:rsid w:val="006D2020"/>
  </w:style>
  <w:style w:type="paragraph" w:customStyle="1" w:styleId="Normal1">
    <w:name w:val="Normal 1"/>
    <w:basedOn w:val="Normal"/>
    <w:autoRedefine/>
    <w:rsid w:val="006D2020"/>
    <w:pPr>
      <w:numPr>
        <w:numId w:val="10"/>
      </w:numPr>
      <w:autoSpaceDE w:val="0"/>
      <w:autoSpaceDN w:val="0"/>
      <w:adjustRightInd w:val="0"/>
      <w:spacing w:before="120" w:line="276" w:lineRule="auto"/>
      <w:jc w:val="both"/>
    </w:pPr>
    <w:rPr>
      <w:rFonts w:ascii="Times New Roman" w:hAnsi="Times New Roman"/>
      <w:sz w:val="26"/>
      <w:szCs w:val="26"/>
    </w:rPr>
  </w:style>
  <w:style w:type="paragraph" w:customStyle="1" w:styleId="CharCharCharChar1">
    <w:name w:val="Char Char Char Char1"/>
    <w:basedOn w:val="Normal"/>
    <w:autoRedefine/>
    <w:rsid w:val="006D2020"/>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0">
    <w:name w:val="Char Char Char"/>
    <w:basedOn w:val="Normal"/>
    <w:rsid w:val="006D2020"/>
    <w:pPr>
      <w:spacing w:after="160" w:line="240" w:lineRule="exact"/>
    </w:pPr>
    <w:rPr>
      <w:rFonts w:ascii="Arial" w:hAnsi="Arial" w:cs="Arial"/>
      <w:sz w:val="20"/>
      <w:szCs w:val="20"/>
    </w:rPr>
  </w:style>
  <w:style w:type="paragraph" w:customStyle="1" w:styleId="Char1">
    <w:name w:val="Char1"/>
    <w:basedOn w:val="Normal"/>
    <w:rsid w:val="006D2020"/>
    <w:rPr>
      <w:rFonts w:ascii="Arial" w:hAnsi="Arial"/>
      <w:sz w:val="22"/>
      <w:szCs w:val="20"/>
      <w:lang w:val="en-AU"/>
    </w:rPr>
  </w:style>
  <w:style w:type="character" w:customStyle="1" w:styleId="CharChar81">
    <w:name w:val="Char Char81"/>
    <w:locked/>
    <w:rsid w:val="006D2020"/>
    <w:rPr>
      <w:lang w:val="en-US" w:eastAsia="en-US"/>
    </w:rPr>
  </w:style>
  <w:style w:type="character" w:customStyle="1" w:styleId="CharChar41">
    <w:name w:val="Char Char41"/>
    <w:locked/>
    <w:rsid w:val="006D2020"/>
    <w:rPr>
      <w:color w:val="000000"/>
      <w:sz w:val="28"/>
      <w:lang w:val="en-US" w:eastAsia="en-US"/>
    </w:rPr>
  </w:style>
  <w:style w:type="numbering" w:customStyle="1" w:styleId="3fi3fu">
    <w:name w:val="Đ3fiề3fu"/>
    <w:rsid w:val="006D2020"/>
    <w:pPr>
      <w:numPr>
        <w:numId w:val="7"/>
      </w:numPr>
    </w:pPr>
  </w:style>
  <w:style w:type="paragraph" w:customStyle="1" w:styleId="xl109">
    <w:name w:val="xl109"/>
    <w:basedOn w:val="Normal"/>
    <w:rsid w:val="00C740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110">
    <w:name w:val="xl110"/>
    <w:basedOn w:val="Normal"/>
    <w:rsid w:val="00C740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i/>
      <w:iCs/>
      <w:color w:val="FF0000"/>
      <w:sz w:val="24"/>
    </w:rPr>
  </w:style>
  <w:style w:type="paragraph" w:customStyle="1" w:styleId="xl111">
    <w:name w:val="xl111"/>
    <w:basedOn w:val="Normal"/>
    <w:rsid w:val="00C740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i/>
      <w:iCs/>
      <w:color w:val="00B050"/>
      <w:sz w:val="24"/>
    </w:rPr>
  </w:style>
  <w:style w:type="paragraph" w:customStyle="1" w:styleId="xl112">
    <w:name w:val="xl112"/>
    <w:basedOn w:val="Normal"/>
    <w:rsid w:val="00C740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i/>
      <w:iCs/>
      <w:sz w:val="24"/>
    </w:rPr>
  </w:style>
  <w:style w:type="paragraph" w:customStyle="1" w:styleId="xl113">
    <w:name w:val="xl113"/>
    <w:basedOn w:val="Normal"/>
    <w:rsid w:val="00C740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114">
    <w:name w:val="xl114"/>
    <w:basedOn w:val="Normal"/>
    <w:rsid w:val="00C740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color w:val="7030A0"/>
      <w:sz w:val="20"/>
      <w:szCs w:val="20"/>
    </w:rPr>
  </w:style>
  <w:style w:type="paragraph" w:customStyle="1" w:styleId="xl115">
    <w:name w:val="xl115"/>
    <w:basedOn w:val="Normal"/>
    <w:rsid w:val="00C740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70C0"/>
      <w:sz w:val="24"/>
    </w:rPr>
  </w:style>
  <w:style w:type="paragraph" w:customStyle="1" w:styleId="xl116">
    <w:name w:val="xl116"/>
    <w:basedOn w:val="Normal"/>
    <w:rsid w:val="00C740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i/>
      <w:iCs/>
      <w:color w:val="0070C0"/>
      <w:sz w:val="24"/>
    </w:rPr>
  </w:style>
  <w:style w:type="paragraph" w:customStyle="1" w:styleId="xl117">
    <w:name w:val="xl117"/>
    <w:basedOn w:val="Normal"/>
    <w:rsid w:val="00C740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4"/>
    </w:rPr>
  </w:style>
  <w:style w:type="paragraph" w:customStyle="1" w:styleId="xl118">
    <w:name w:val="xl118"/>
    <w:basedOn w:val="Normal"/>
    <w:rsid w:val="00C740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color w:val="0070C0"/>
      <w:sz w:val="20"/>
      <w:szCs w:val="20"/>
    </w:rPr>
  </w:style>
  <w:style w:type="paragraph" w:customStyle="1" w:styleId="xl119">
    <w:name w:val="xl119"/>
    <w:basedOn w:val="Normal"/>
    <w:rsid w:val="00C740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0"/>
      <w:szCs w:val="20"/>
    </w:rPr>
  </w:style>
  <w:style w:type="paragraph" w:customStyle="1" w:styleId="xl120">
    <w:name w:val="xl120"/>
    <w:basedOn w:val="Normal"/>
    <w:rsid w:val="00C740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121">
    <w:name w:val="xl121"/>
    <w:basedOn w:val="Normal"/>
    <w:rsid w:val="00C7400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122">
    <w:name w:val="xl122"/>
    <w:basedOn w:val="Normal"/>
    <w:rsid w:val="00C7400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123">
    <w:name w:val="xl123"/>
    <w:basedOn w:val="Normal"/>
    <w:rsid w:val="00C74005"/>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124">
    <w:name w:val="xl124"/>
    <w:basedOn w:val="Normal"/>
    <w:rsid w:val="00C7400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125">
    <w:name w:val="xl125"/>
    <w:basedOn w:val="Normal"/>
    <w:rsid w:val="00C7400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126">
    <w:name w:val="xl126"/>
    <w:basedOn w:val="Normal"/>
    <w:rsid w:val="00C74005"/>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127">
    <w:name w:val="xl127"/>
    <w:basedOn w:val="Normal"/>
    <w:rsid w:val="00C7400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128">
    <w:name w:val="xl128"/>
    <w:basedOn w:val="Normal"/>
    <w:rsid w:val="00C740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9">
    <w:name w:val="xl129"/>
    <w:basedOn w:val="Normal"/>
    <w:rsid w:val="00C7400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0">
    <w:name w:val="xl130"/>
    <w:basedOn w:val="Normal"/>
    <w:rsid w:val="00C740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31">
    <w:name w:val="xl131"/>
    <w:basedOn w:val="Normal"/>
    <w:rsid w:val="00C7400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0619">
      <w:bodyDiv w:val="1"/>
      <w:marLeft w:val="0"/>
      <w:marRight w:val="0"/>
      <w:marTop w:val="0"/>
      <w:marBottom w:val="0"/>
      <w:divBdr>
        <w:top w:val="none" w:sz="0" w:space="0" w:color="auto"/>
        <w:left w:val="none" w:sz="0" w:space="0" w:color="auto"/>
        <w:bottom w:val="none" w:sz="0" w:space="0" w:color="auto"/>
        <w:right w:val="none" w:sz="0" w:space="0" w:color="auto"/>
      </w:divBdr>
    </w:div>
    <w:div w:id="675695927">
      <w:bodyDiv w:val="1"/>
      <w:marLeft w:val="0"/>
      <w:marRight w:val="0"/>
      <w:marTop w:val="0"/>
      <w:marBottom w:val="0"/>
      <w:divBdr>
        <w:top w:val="none" w:sz="0" w:space="0" w:color="auto"/>
        <w:left w:val="none" w:sz="0" w:space="0" w:color="auto"/>
        <w:bottom w:val="none" w:sz="0" w:space="0" w:color="auto"/>
        <w:right w:val="none" w:sz="0" w:space="0" w:color="auto"/>
      </w:divBdr>
    </w:div>
    <w:div w:id="872232454">
      <w:bodyDiv w:val="1"/>
      <w:marLeft w:val="0"/>
      <w:marRight w:val="0"/>
      <w:marTop w:val="0"/>
      <w:marBottom w:val="0"/>
      <w:divBdr>
        <w:top w:val="none" w:sz="0" w:space="0" w:color="auto"/>
        <w:left w:val="none" w:sz="0" w:space="0" w:color="auto"/>
        <w:bottom w:val="none" w:sz="0" w:space="0" w:color="auto"/>
        <w:right w:val="none" w:sz="0" w:space="0" w:color="auto"/>
      </w:divBdr>
    </w:div>
    <w:div w:id="1243636792">
      <w:bodyDiv w:val="1"/>
      <w:marLeft w:val="0"/>
      <w:marRight w:val="0"/>
      <w:marTop w:val="0"/>
      <w:marBottom w:val="0"/>
      <w:divBdr>
        <w:top w:val="none" w:sz="0" w:space="0" w:color="auto"/>
        <w:left w:val="none" w:sz="0" w:space="0" w:color="auto"/>
        <w:bottom w:val="none" w:sz="0" w:space="0" w:color="auto"/>
        <w:right w:val="none" w:sz="0" w:space="0" w:color="auto"/>
      </w:divBdr>
    </w:div>
    <w:div w:id="1464689137">
      <w:bodyDiv w:val="1"/>
      <w:marLeft w:val="0"/>
      <w:marRight w:val="0"/>
      <w:marTop w:val="0"/>
      <w:marBottom w:val="0"/>
      <w:divBdr>
        <w:top w:val="none" w:sz="0" w:space="0" w:color="auto"/>
        <w:left w:val="none" w:sz="0" w:space="0" w:color="auto"/>
        <w:bottom w:val="none" w:sz="0" w:space="0" w:color="auto"/>
        <w:right w:val="none" w:sz="0" w:space="0" w:color="auto"/>
      </w:divBdr>
    </w:div>
    <w:div w:id="1759595445">
      <w:bodyDiv w:val="1"/>
      <w:marLeft w:val="0"/>
      <w:marRight w:val="0"/>
      <w:marTop w:val="0"/>
      <w:marBottom w:val="0"/>
      <w:divBdr>
        <w:top w:val="none" w:sz="0" w:space="0" w:color="auto"/>
        <w:left w:val="none" w:sz="0" w:space="0" w:color="auto"/>
        <w:bottom w:val="none" w:sz="0" w:space="0" w:color="auto"/>
        <w:right w:val="none" w:sz="0" w:space="0" w:color="auto"/>
      </w:divBdr>
    </w:div>
    <w:div w:id="1909220210">
      <w:bodyDiv w:val="1"/>
      <w:marLeft w:val="0"/>
      <w:marRight w:val="0"/>
      <w:marTop w:val="0"/>
      <w:marBottom w:val="0"/>
      <w:divBdr>
        <w:top w:val="none" w:sz="0" w:space="0" w:color="auto"/>
        <w:left w:val="none" w:sz="0" w:space="0" w:color="auto"/>
        <w:bottom w:val="none" w:sz="0" w:space="0" w:color="auto"/>
        <w:right w:val="none" w:sz="0" w:space="0" w:color="auto"/>
      </w:divBdr>
    </w:div>
    <w:div w:id="1953517255">
      <w:bodyDiv w:val="1"/>
      <w:marLeft w:val="0"/>
      <w:marRight w:val="0"/>
      <w:marTop w:val="0"/>
      <w:marBottom w:val="0"/>
      <w:divBdr>
        <w:top w:val="none" w:sz="0" w:space="0" w:color="auto"/>
        <w:left w:val="none" w:sz="0" w:space="0" w:color="auto"/>
        <w:bottom w:val="none" w:sz="0" w:space="0" w:color="auto"/>
        <w:right w:val="none" w:sz="0" w:space="0" w:color="auto"/>
      </w:divBdr>
    </w:div>
    <w:div w:id="201275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eb.edu.vn" TargetMode="Externa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eb.edu.vn/Sub/13/Uploads/file/diepmtcn@gmail.com/2010/12/06/45_%C4%90%E1%BA%B6C%20T%E1%BA%A2%20M%C3%94N%20H%E1%BB%8CC%20TH%C6%AF%C6%A0NG%20M%E1%BA%A0I%20QU%E1%BB%90C%20T%E1%BA%BE.doc"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lic.vnu.edu.v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eb.edu.vn/Sub/13/Uploads/file/diepmtcn@gmail.com/2010/12/06/47,%2057,%2063_%C4%90%E1%BA%B6C%20T%E1%BA%A2%20M%C3%94N%20H%E1%BB%8CC%20T%C3%80I%20CH%C3%8DNH%20QU%E1%BB%90C%20T%E1%BA%BE.doc" TargetMode="External"/><Relationship Id="rId10" Type="http://schemas.openxmlformats.org/officeDocument/2006/relationships/hyperlink" Target="http://www.ueb.edu.vn/Sub/13/Uploads/file/diepmtcn@gmail.com/2010/12/06/47,%2057,%2063_%C4%90%E1%BA%B6C%20T%E1%BA%A2%20M%C3%94N%20H%E1%BB%8CC%20T%C3%80I%20CH%C3%8DNH%20QU%E1%BB%90C%20T%E1%BA%BE.doc"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www.ueb.edu.vn/Sub/13/Uploads/file/diepmtcn@gmail.com/2010/12/06/45_%C4%90%E1%BA%B6C%20T%E1%BA%A2%20M%C3%94N%20H%E1%BB%8CC%20TH%C6%AF%C6%A0NG%20M%E1%BA%A0I%20QU%E1%BB%90C%20T%E1%BA%BE.doc" TargetMode="External"/><Relationship Id="rId14" Type="http://schemas.openxmlformats.org/officeDocument/2006/relationships/hyperlink" Target="http://www.ueb.edu.vn/Sub/13/Uploads/file/diepmtcn@gmail.com/2010/12/06/45_%C4%90%E1%BA%B6C%20T%E1%BA%A2%20M%C3%94N%20H%E1%BB%8CC%20TH%C6%AF%C6%A0NG%20M%E1%BA%A0I%20QU%E1%BB%90C%20T%E1%BA%BE.do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59E55-5845-41B0-A8C3-9B39FA414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10000</Words>
  <Characters>57005</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ĐẠI HỌC QUỐC GIA HÀ NỘI</vt:lpstr>
    </vt:vector>
  </TitlesOfParts>
  <Company>164A</Company>
  <LinksUpToDate>false</LinksUpToDate>
  <CharactersWithSpaces>66872</CharactersWithSpaces>
  <SharedDoc>false</SharedDoc>
  <HLinks>
    <vt:vector size="186" baseType="variant">
      <vt:variant>
        <vt:i4>7209075</vt:i4>
      </vt:variant>
      <vt:variant>
        <vt:i4>168</vt:i4>
      </vt:variant>
      <vt:variant>
        <vt:i4>0</vt:i4>
      </vt:variant>
      <vt:variant>
        <vt:i4>5</vt:i4>
      </vt:variant>
      <vt:variant>
        <vt:lpwstr>http://www.lic.vnu.edu.vn/</vt:lpwstr>
      </vt:variant>
      <vt:variant>
        <vt:lpwstr/>
      </vt:variant>
      <vt:variant>
        <vt:i4>8061055</vt:i4>
      </vt:variant>
      <vt:variant>
        <vt:i4>162</vt:i4>
      </vt:variant>
      <vt:variant>
        <vt:i4>0</vt:i4>
      </vt:variant>
      <vt:variant>
        <vt:i4>5</vt:i4>
      </vt:variant>
      <vt:variant>
        <vt:lpwstr>http://www.ueb.edu.vn/Sub/13/Uploads/file/diepmtcn@gmail.com/2010/12/06/47, 57, 63_%C4%90%E1%BA%B6C T%E1%BA%A2 M%C3%94N H%E1%BB%8CC T%C3%80I CH%C3%8DNH QU%E1%BB%90C T%E1%BA%BE.doc</vt:lpwstr>
      </vt:variant>
      <vt:variant>
        <vt:lpwstr/>
      </vt:variant>
      <vt:variant>
        <vt:i4>6029342</vt:i4>
      </vt:variant>
      <vt:variant>
        <vt:i4>159</vt:i4>
      </vt:variant>
      <vt:variant>
        <vt:i4>0</vt:i4>
      </vt:variant>
      <vt:variant>
        <vt:i4>5</vt:i4>
      </vt:variant>
      <vt:variant>
        <vt:lpwstr>http://www.ueb.edu.vn/Sub/13/Uploads/file/diepmtcn@gmail.com/2010/12/06/45_%C4%90%E1%BA%B6C T%E1%BA%A2 M%C3%94N H%E1%BB%8CC TH%C6%AF%C6%A0NG M%E1%BA%A0I QU%E1%BB%90C T%E1%BA%BE.doc</vt:lpwstr>
      </vt:variant>
      <vt:variant>
        <vt:lpwstr/>
      </vt:variant>
      <vt:variant>
        <vt:i4>7667775</vt:i4>
      </vt:variant>
      <vt:variant>
        <vt:i4>156</vt:i4>
      </vt:variant>
      <vt:variant>
        <vt:i4>0</vt:i4>
      </vt:variant>
      <vt:variant>
        <vt:i4>5</vt:i4>
      </vt:variant>
      <vt:variant>
        <vt:lpwstr>http://www.ueb.edu.vn/</vt:lpwstr>
      </vt:variant>
      <vt:variant>
        <vt:lpwstr/>
      </vt:variant>
      <vt:variant>
        <vt:i4>6029342</vt:i4>
      </vt:variant>
      <vt:variant>
        <vt:i4>153</vt:i4>
      </vt:variant>
      <vt:variant>
        <vt:i4>0</vt:i4>
      </vt:variant>
      <vt:variant>
        <vt:i4>5</vt:i4>
      </vt:variant>
      <vt:variant>
        <vt:lpwstr>http://www.ueb.edu.vn/Sub/13/Uploads/file/diepmtcn@gmail.com/2010/12/06/45_%C4%90%E1%BA%B6C T%E1%BA%A2 M%C3%94N H%E1%BB%8CC TH%C6%AF%C6%A0NG M%E1%BA%A0I QU%E1%BB%90C T%E1%BA%BE.doc</vt:lpwstr>
      </vt:variant>
      <vt:variant>
        <vt:lpwstr/>
      </vt:variant>
      <vt:variant>
        <vt:i4>8061055</vt:i4>
      </vt:variant>
      <vt:variant>
        <vt:i4>150</vt:i4>
      </vt:variant>
      <vt:variant>
        <vt:i4>0</vt:i4>
      </vt:variant>
      <vt:variant>
        <vt:i4>5</vt:i4>
      </vt:variant>
      <vt:variant>
        <vt:lpwstr>http://www.ueb.edu.vn/Sub/13/Uploads/file/diepmtcn@gmail.com/2010/12/06/47, 57, 63_%C4%90%E1%BA%B6C T%E1%BA%A2 M%C3%94N H%E1%BB%8CC T%C3%80I CH%C3%8DNH QU%E1%BB%90C T%E1%BA%BE.doc</vt:lpwstr>
      </vt:variant>
      <vt:variant>
        <vt:lpwstr/>
      </vt:variant>
      <vt:variant>
        <vt:i4>6029342</vt:i4>
      </vt:variant>
      <vt:variant>
        <vt:i4>147</vt:i4>
      </vt:variant>
      <vt:variant>
        <vt:i4>0</vt:i4>
      </vt:variant>
      <vt:variant>
        <vt:i4>5</vt:i4>
      </vt:variant>
      <vt:variant>
        <vt:lpwstr>http://www.ueb.edu.vn/Sub/13/Uploads/file/diepmtcn@gmail.com/2010/12/06/45_%C4%90%E1%BA%B6C T%E1%BA%A2 M%C3%94N H%E1%BB%8CC TH%C6%AF%C6%A0NG M%E1%BA%A0I QU%E1%BB%90C T%E1%BA%BE.doc</vt:lpwstr>
      </vt:variant>
      <vt:variant>
        <vt:lpwstr/>
      </vt:variant>
      <vt:variant>
        <vt:i4>1048625</vt:i4>
      </vt:variant>
      <vt:variant>
        <vt:i4>140</vt:i4>
      </vt:variant>
      <vt:variant>
        <vt:i4>0</vt:i4>
      </vt:variant>
      <vt:variant>
        <vt:i4>5</vt:i4>
      </vt:variant>
      <vt:variant>
        <vt:lpwstr/>
      </vt:variant>
      <vt:variant>
        <vt:lpwstr>_Toc452553246</vt:lpwstr>
      </vt:variant>
      <vt:variant>
        <vt:i4>1048625</vt:i4>
      </vt:variant>
      <vt:variant>
        <vt:i4>134</vt:i4>
      </vt:variant>
      <vt:variant>
        <vt:i4>0</vt:i4>
      </vt:variant>
      <vt:variant>
        <vt:i4>5</vt:i4>
      </vt:variant>
      <vt:variant>
        <vt:lpwstr/>
      </vt:variant>
      <vt:variant>
        <vt:lpwstr>_Toc452553245</vt:lpwstr>
      </vt:variant>
      <vt:variant>
        <vt:i4>1048625</vt:i4>
      </vt:variant>
      <vt:variant>
        <vt:i4>128</vt:i4>
      </vt:variant>
      <vt:variant>
        <vt:i4>0</vt:i4>
      </vt:variant>
      <vt:variant>
        <vt:i4>5</vt:i4>
      </vt:variant>
      <vt:variant>
        <vt:lpwstr/>
      </vt:variant>
      <vt:variant>
        <vt:lpwstr>_Toc452553244</vt:lpwstr>
      </vt:variant>
      <vt:variant>
        <vt:i4>1048625</vt:i4>
      </vt:variant>
      <vt:variant>
        <vt:i4>122</vt:i4>
      </vt:variant>
      <vt:variant>
        <vt:i4>0</vt:i4>
      </vt:variant>
      <vt:variant>
        <vt:i4>5</vt:i4>
      </vt:variant>
      <vt:variant>
        <vt:lpwstr/>
      </vt:variant>
      <vt:variant>
        <vt:lpwstr>_Toc452553243</vt:lpwstr>
      </vt:variant>
      <vt:variant>
        <vt:i4>1048625</vt:i4>
      </vt:variant>
      <vt:variant>
        <vt:i4>116</vt:i4>
      </vt:variant>
      <vt:variant>
        <vt:i4>0</vt:i4>
      </vt:variant>
      <vt:variant>
        <vt:i4>5</vt:i4>
      </vt:variant>
      <vt:variant>
        <vt:lpwstr/>
      </vt:variant>
      <vt:variant>
        <vt:lpwstr>_Toc452553242</vt:lpwstr>
      </vt:variant>
      <vt:variant>
        <vt:i4>1048625</vt:i4>
      </vt:variant>
      <vt:variant>
        <vt:i4>110</vt:i4>
      </vt:variant>
      <vt:variant>
        <vt:i4>0</vt:i4>
      </vt:variant>
      <vt:variant>
        <vt:i4>5</vt:i4>
      </vt:variant>
      <vt:variant>
        <vt:lpwstr/>
      </vt:variant>
      <vt:variant>
        <vt:lpwstr>_Toc452553241</vt:lpwstr>
      </vt:variant>
      <vt:variant>
        <vt:i4>1048625</vt:i4>
      </vt:variant>
      <vt:variant>
        <vt:i4>104</vt:i4>
      </vt:variant>
      <vt:variant>
        <vt:i4>0</vt:i4>
      </vt:variant>
      <vt:variant>
        <vt:i4>5</vt:i4>
      </vt:variant>
      <vt:variant>
        <vt:lpwstr/>
      </vt:variant>
      <vt:variant>
        <vt:lpwstr>_Toc452553240</vt:lpwstr>
      </vt:variant>
      <vt:variant>
        <vt:i4>1507377</vt:i4>
      </vt:variant>
      <vt:variant>
        <vt:i4>98</vt:i4>
      </vt:variant>
      <vt:variant>
        <vt:i4>0</vt:i4>
      </vt:variant>
      <vt:variant>
        <vt:i4>5</vt:i4>
      </vt:variant>
      <vt:variant>
        <vt:lpwstr/>
      </vt:variant>
      <vt:variant>
        <vt:lpwstr>_Toc452553239</vt:lpwstr>
      </vt:variant>
      <vt:variant>
        <vt:i4>1507377</vt:i4>
      </vt:variant>
      <vt:variant>
        <vt:i4>92</vt:i4>
      </vt:variant>
      <vt:variant>
        <vt:i4>0</vt:i4>
      </vt:variant>
      <vt:variant>
        <vt:i4>5</vt:i4>
      </vt:variant>
      <vt:variant>
        <vt:lpwstr/>
      </vt:variant>
      <vt:variant>
        <vt:lpwstr>_Toc452553238</vt:lpwstr>
      </vt:variant>
      <vt:variant>
        <vt:i4>1507377</vt:i4>
      </vt:variant>
      <vt:variant>
        <vt:i4>86</vt:i4>
      </vt:variant>
      <vt:variant>
        <vt:i4>0</vt:i4>
      </vt:variant>
      <vt:variant>
        <vt:i4>5</vt:i4>
      </vt:variant>
      <vt:variant>
        <vt:lpwstr/>
      </vt:variant>
      <vt:variant>
        <vt:lpwstr>_Toc452553237</vt:lpwstr>
      </vt:variant>
      <vt:variant>
        <vt:i4>1507377</vt:i4>
      </vt:variant>
      <vt:variant>
        <vt:i4>80</vt:i4>
      </vt:variant>
      <vt:variant>
        <vt:i4>0</vt:i4>
      </vt:variant>
      <vt:variant>
        <vt:i4>5</vt:i4>
      </vt:variant>
      <vt:variant>
        <vt:lpwstr/>
      </vt:variant>
      <vt:variant>
        <vt:lpwstr>_Toc452553236</vt:lpwstr>
      </vt:variant>
      <vt:variant>
        <vt:i4>1507377</vt:i4>
      </vt:variant>
      <vt:variant>
        <vt:i4>74</vt:i4>
      </vt:variant>
      <vt:variant>
        <vt:i4>0</vt:i4>
      </vt:variant>
      <vt:variant>
        <vt:i4>5</vt:i4>
      </vt:variant>
      <vt:variant>
        <vt:lpwstr/>
      </vt:variant>
      <vt:variant>
        <vt:lpwstr>_Toc452553235</vt:lpwstr>
      </vt:variant>
      <vt:variant>
        <vt:i4>1507377</vt:i4>
      </vt:variant>
      <vt:variant>
        <vt:i4>68</vt:i4>
      </vt:variant>
      <vt:variant>
        <vt:i4>0</vt:i4>
      </vt:variant>
      <vt:variant>
        <vt:i4>5</vt:i4>
      </vt:variant>
      <vt:variant>
        <vt:lpwstr/>
      </vt:variant>
      <vt:variant>
        <vt:lpwstr>_Toc452553234</vt:lpwstr>
      </vt:variant>
      <vt:variant>
        <vt:i4>1507377</vt:i4>
      </vt:variant>
      <vt:variant>
        <vt:i4>62</vt:i4>
      </vt:variant>
      <vt:variant>
        <vt:i4>0</vt:i4>
      </vt:variant>
      <vt:variant>
        <vt:i4>5</vt:i4>
      </vt:variant>
      <vt:variant>
        <vt:lpwstr/>
      </vt:variant>
      <vt:variant>
        <vt:lpwstr>_Toc452553233</vt:lpwstr>
      </vt:variant>
      <vt:variant>
        <vt:i4>1507377</vt:i4>
      </vt:variant>
      <vt:variant>
        <vt:i4>56</vt:i4>
      </vt:variant>
      <vt:variant>
        <vt:i4>0</vt:i4>
      </vt:variant>
      <vt:variant>
        <vt:i4>5</vt:i4>
      </vt:variant>
      <vt:variant>
        <vt:lpwstr/>
      </vt:variant>
      <vt:variant>
        <vt:lpwstr>_Toc452553232</vt:lpwstr>
      </vt:variant>
      <vt:variant>
        <vt:i4>1507377</vt:i4>
      </vt:variant>
      <vt:variant>
        <vt:i4>50</vt:i4>
      </vt:variant>
      <vt:variant>
        <vt:i4>0</vt:i4>
      </vt:variant>
      <vt:variant>
        <vt:i4>5</vt:i4>
      </vt:variant>
      <vt:variant>
        <vt:lpwstr/>
      </vt:variant>
      <vt:variant>
        <vt:lpwstr>_Toc452553231</vt:lpwstr>
      </vt:variant>
      <vt:variant>
        <vt:i4>1507377</vt:i4>
      </vt:variant>
      <vt:variant>
        <vt:i4>44</vt:i4>
      </vt:variant>
      <vt:variant>
        <vt:i4>0</vt:i4>
      </vt:variant>
      <vt:variant>
        <vt:i4>5</vt:i4>
      </vt:variant>
      <vt:variant>
        <vt:lpwstr/>
      </vt:variant>
      <vt:variant>
        <vt:lpwstr>_Toc452553230</vt:lpwstr>
      </vt:variant>
      <vt:variant>
        <vt:i4>1441841</vt:i4>
      </vt:variant>
      <vt:variant>
        <vt:i4>38</vt:i4>
      </vt:variant>
      <vt:variant>
        <vt:i4>0</vt:i4>
      </vt:variant>
      <vt:variant>
        <vt:i4>5</vt:i4>
      </vt:variant>
      <vt:variant>
        <vt:lpwstr/>
      </vt:variant>
      <vt:variant>
        <vt:lpwstr>_Toc452553229</vt:lpwstr>
      </vt:variant>
      <vt:variant>
        <vt:i4>1441841</vt:i4>
      </vt:variant>
      <vt:variant>
        <vt:i4>32</vt:i4>
      </vt:variant>
      <vt:variant>
        <vt:i4>0</vt:i4>
      </vt:variant>
      <vt:variant>
        <vt:i4>5</vt:i4>
      </vt:variant>
      <vt:variant>
        <vt:lpwstr/>
      </vt:variant>
      <vt:variant>
        <vt:lpwstr>_Toc452553228</vt:lpwstr>
      </vt:variant>
      <vt:variant>
        <vt:i4>1441841</vt:i4>
      </vt:variant>
      <vt:variant>
        <vt:i4>26</vt:i4>
      </vt:variant>
      <vt:variant>
        <vt:i4>0</vt:i4>
      </vt:variant>
      <vt:variant>
        <vt:i4>5</vt:i4>
      </vt:variant>
      <vt:variant>
        <vt:lpwstr/>
      </vt:variant>
      <vt:variant>
        <vt:lpwstr>_Toc452553227</vt:lpwstr>
      </vt:variant>
      <vt:variant>
        <vt:i4>1441841</vt:i4>
      </vt:variant>
      <vt:variant>
        <vt:i4>20</vt:i4>
      </vt:variant>
      <vt:variant>
        <vt:i4>0</vt:i4>
      </vt:variant>
      <vt:variant>
        <vt:i4>5</vt:i4>
      </vt:variant>
      <vt:variant>
        <vt:lpwstr/>
      </vt:variant>
      <vt:variant>
        <vt:lpwstr>_Toc452553226</vt:lpwstr>
      </vt:variant>
      <vt:variant>
        <vt:i4>1441841</vt:i4>
      </vt:variant>
      <vt:variant>
        <vt:i4>14</vt:i4>
      </vt:variant>
      <vt:variant>
        <vt:i4>0</vt:i4>
      </vt:variant>
      <vt:variant>
        <vt:i4>5</vt:i4>
      </vt:variant>
      <vt:variant>
        <vt:lpwstr/>
      </vt:variant>
      <vt:variant>
        <vt:lpwstr>_Toc452553225</vt:lpwstr>
      </vt:variant>
      <vt:variant>
        <vt:i4>1441841</vt:i4>
      </vt:variant>
      <vt:variant>
        <vt:i4>8</vt:i4>
      </vt:variant>
      <vt:variant>
        <vt:i4>0</vt:i4>
      </vt:variant>
      <vt:variant>
        <vt:i4>5</vt:i4>
      </vt:variant>
      <vt:variant>
        <vt:lpwstr/>
      </vt:variant>
      <vt:variant>
        <vt:lpwstr>_Toc452553224</vt:lpwstr>
      </vt:variant>
      <vt:variant>
        <vt:i4>1441841</vt:i4>
      </vt:variant>
      <vt:variant>
        <vt:i4>2</vt:i4>
      </vt:variant>
      <vt:variant>
        <vt:i4>0</vt:i4>
      </vt:variant>
      <vt:variant>
        <vt:i4>5</vt:i4>
      </vt:variant>
      <vt:variant>
        <vt:lpwstr/>
      </vt:variant>
      <vt:variant>
        <vt:lpwstr>_Toc452553223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HÀ NỘI</dc:title>
  <dc:subject/>
  <dc:creator>Windows xp sp2 Full</dc:creator>
  <cp:keywords/>
  <dc:description/>
  <cp:lastModifiedBy>ASUS</cp:lastModifiedBy>
  <cp:revision>3</cp:revision>
  <cp:lastPrinted>2016-05-04T04:11:00Z</cp:lastPrinted>
  <dcterms:created xsi:type="dcterms:W3CDTF">2020-10-10T16:38:00Z</dcterms:created>
  <dcterms:modified xsi:type="dcterms:W3CDTF">2020-10-10T16:38:00Z</dcterms:modified>
</cp:coreProperties>
</file>